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3A" w:rsidRPr="00CE20F3" w:rsidRDefault="00FF1A3A" w:rsidP="00FF1A3A">
      <w:pPr>
        <w:rPr>
          <w:u w:val="single"/>
          <w:lang w:val="sr-Latn-CS"/>
        </w:rPr>
      </w:pPr>
      <w:r w:rsidRPr="00CE20F3">
        <w:rPr>
          <w:u w:val="single"/>
          <w:lang w:val="sr-Latn-CS"/>
        </w:rPr>
        <w:t>MASTER STUDIJE – STUDIJSKI PROGRAM PEDAGOGIJA</w:t>
      </w:r>
    </w:p>
    <w:p w:rsidR="00FF1A3A" w:rsidRPr="00CE20F3" w:rsidRDefault="00FF1A3A" w:rsidP="00FF1A3A">
      <w:pPr>
        <w:rPr>
          <w:lang w:val="sr-Latn-CS"/>
        </w:rPr>
      </w:pPr>
    </w:p>
    <w:tbl>
      <w:tblPr>
        <w:tblStyle w:val="TableGrid"/>
        <w:tblW w:w="9606" w:type="dxa"/>
        <w:tblLayout w:type="fixed"/>
        <w:tblLook w:val="04A0" w:firstRow="1" w:lastRow="0" w:firstColumn="1" w:lastColumn="0" w:noHBand="0" w:noVBand="1"/>
      </w:tblPr>
      <w:tblGrid>
        <w:gridCol w:w="846"/>
        <w:gridCol w:w="4649"/>
        <w:gridCol w:w="1134"/>
        <w:gridCol w:w="709"/>
        <w:gridCol w:w="567"/>
        <w:gridCol w:w="708"/>
        <w:gridCol w:w="993"/>
      </w:tblGrid>
      <w:tr w:rsidR="00FF1A3A" w:rsidRPr="00CE20F3" w:rsidTr="008D2C8D">
        <w:trPr>
          <w:trHeight w:val="353"/>
        </w:trPr>
        <w:tc>
          <w:tcPr>
            <w:tcW w:w="846" w:type="dxa"/>
            <w:vMerge w:val="restart"/>
            <w:vAlign w:val="center"/>
          </w:tcPr>
          <w:p w:rsidR="00FF1A3A" w:rsidRPr="00CE20F3" w:rsidRDefault="00FF1A3A" w:rsidP="008D2C8D">
            <w:pPr>
              <w:jc w:val="center"/>
              <w:rPr>
                <w:lang w:val="sr-Latn-CS"/>
              </w:rPr>
            </w:pPr>
            <w:r w:rsidRPr="00CE20F3">
              <w:rPr>
                <w:lang w:val="sr-Latn-CS"/>
              </w:rPr>
              <w:t>R. br</w:t>
            </w:r>
          </w:p>
        </w:tc>
        <w:tc>
          <w:tcPr>
            <w:tcW w:w="4649" w:type="dxa"/>
            <w:vMerge w:val="restart"/>
            <w:vAlign w:val="center"/>
          </w:tcPr>
          <w:p w:rsidR="00FF1A3A" w:rsidRPr="00CE20F3" w:rsidRDefault="00FF1A3A" w:rsidP="008D2C8D">
            <w:pPr>
              <w:jc w:val="center"/>
              <w:rPr>
                <w:lang w:val="sr-Latn-CS"/>
              </w:rPr>
            </w:pPr>
            <w:r w:rsidRPr="00CE20F3">
              <w:rPr>
                <w:lang w:val="sr-Latn-CS"/>
              </w:rPr>
              <w:t>Naziv predmeta</w:t>
            </w:r>
          </w:p>
        </w:tc>
        <w:tc>
          <w:tcPr>
            <w:tcW w:w="1134" w:type="dxa"/>
            <w:vMerge w:val="restart"/>
            <w:vAlign w:val="center"/>
          </w:tcPr>
          <w:p w:rsidR="00FF1A3A" w:rsidRPr="00CE20F3" w:rsidRDefault="00FF1A3A" w:rsidP="008D2C8D">
            <w:pPr>
              <w:jc w:val="center"/>
              <w:rPr>
                <w:lang w:val="sr-Latn-CS"/>
              </w:rPr>
            </w:pPr>
            <w:r w:rsidRPr="00CE20F3">
              <w:rPr>
                <w:lang w:val="sr-Latn-CS"/>
              </w:rPr>
              <w:t>Sem</w:t>
            </w:r>
          </w:p>
        </w:tc>
        <w:tc>
          <w:tcPr>
            <w:tcW w:w="1984" w:type="dxa"/>
            <w:gridSpan w:val="3"/>
            <w:tcBorders>
              <w:bottom w:val="single" w:sz="4" w:space="0" w:color="auto"/>
            </w:tcBorders>
          </w:tcPr>
          <w:p w:rsidR="00FF1A3A" w:rsidRPr="00CE20F3" w:rsidRDefault="00FF1A3A" w:rsidP="008D2C8D">
            <w:pPr>
              <w:jc w:val="center"/>
              <w:rPr>
                <w:lang w:val="sr-Latn-CS"/>
              </w:rPr>
            </w:pPr>
            <w:r w:rsidRPr="00CE20F3">
              <w:rPr>
                <w:lang w:val="sr-Latn-CS"/>
              </w:rPr>
              <w:t>Broj časova</w:t>
            </w:r>
          </w:p>
        </w:tc>
        <w:tc>
          <w:tcPr>
            <w:tcW w:w="993" w:type="dxa"/>
            <w:vMerge w:val="restart"/>
          </w:tcPr>
          <w:p w:rsidR="00FF1A3A" w:rsidRPr="00CE20F3" w:rsidRDefault="00FF1A3A" w:rsidP="008D2C8D">
            <w:pPr>
              <w:jc w:val="center"/>
              <w:rPr>
                <w:lang w:val="sr-Latn-CS"/>
              </w:rPr>
            </w:pPr>
            <w:r w:rsidRPr="00CE20F3">
              <w:rPr>
                <w:lang w:val="sr-Latn-CS"/>
              </w:rPr>
              <w:t>BROJ ECTS</w:t>
            </w:r>
          </w:p>
        </w:tc>
      </w:tr>
      <w:tr w:rsidR="00FF1A3A" w:rsidRPr="00CE20F3" w:rsidTr="008D2C8D">
        <w:trPr>
          <w:trHeight w:val="190"/>
        </w:trPr>
        <w:tc>
          <w:tcPr>
            <w:tcW w:w="846" w:type="dxa"/>
            <w:vMerge/>
            <w:vAlign w:val="center"/>
          </w:tcPr>
          <w:p w:rsidR="00FF1A3A" w:rsidRPr="00CE20F3" w:rsidRDefault="00FF1A3A" w:rsidP="008D2C8D">
            <w:pPr>
              <w:jc w:val="center"/>
              <w:rPr>
                <w:lang w:val="sr-Latn-CS"/>
              </w:rPr>
            </w:pPr>
          </w:p>
        </w:tc>
        <w:tc>
          <w:tcPr>
            <w:tcW w:w="4649" w:type="dxa"/>
            <w:vMerge/>
            <w:vAlign w:val="center"/>
          </w:tcPr>
          <w:p w:rsidR="00FF1A3A" w:rsidRPr="00CE20F3" w:rsidRDefault="00FF1A3A" w:rsidP="008D2C8D">
            <w:pPr>
              <w:jc w:val="center"/>
              <w:rPr>
                <w:lang w:val="sr-Latn-CS"/>
              </w:rPr>
            </w:pPr>
          </w:p>
        </w:tc>
        <w:tc>
          <w:tcPr>
            <w:tcW w:w="1134" w:type="dxa"/>
            <w:vMerge/>
            <w:vAlign w:val="center"/>
          </w:tcPr>
          <w:p w:rsidR="00FF1A3A" w:rsidRPr="00CE20F3" w:rsidRDefault="00FF1A3A" w:rsidP="008D2C8D">
            <w:pPr>
              <w:jc w:val="center"/>
              <w:rPr>
                <w:lang w:val="sr-Latn-CS"/>
              </w:rPr>
            </w:pPr>
          </w:p>
        </w:tc>
        <w:tc>
          <w:tcPr>
            <w:tcW w:w="709" w:type="dxa"/>
            <w:tcBorders>
              <w:top w:val="single" w:sz="4" w:space="0" w:color="auto"/>
              <w:right w:val="single" w:sz="4" w:space="0" w:color="auto"/>
            </w:tcBorders>
          </w:tcPr>
          <w:p w:rsidR="00FF1A3A" w:rsidRPr="00CE20F3" w:rsidRDefault="00FF1A3A" w:rsidP="008D2C8D">
            <w:pPr>
              <w:jc w:val="center"/>
              <w:rPr>
                <w:lang w:val="sr-Latn-CS"/>
              </w:rPr>
            </w:pPr>
            <w:r w:rsidRPr="00CE20F3">
              <w:rPr>
                <w:lang w:val="sr-Latn-CS"/>
              </w:rPr>
              <w:t>P</w:t>
            </w:r>
          </w:p>
        </w:tc>
        <w:tc>
          <w:tcPr>
            <w:tcW w:w="567" w:type="dxa"/>
            <w:tcBorders>
              <w:top w:val="single" w:sz="4" w:space="0" w:color="auto"/>
              <w:right w:val="single" w:sz="4" w:space="0" w:color="auto"/>
            </w:tcBorders>
          </w:tcPr>
          <w:p w:rsidR="00FF1A3A" w:rsidRPr="00CE20F3" w:rsidRDefault="00FF1A3A" w:rsidP="008D2C8D">
            <w:pPr>
              <w:jc w:val="center"/>
              <w:rPr>
                <w:lang w:val="sr-Latn-CS"/>
              </w:rPr>
            </w:pPr>
            <w:r w:rsidRPr="00CE20F3">
              <w:rPr>
                <w:lang w:val="sr-Latn-CS"/>
              </w:rPr>
              <w:t>V</w:t>
            </w:r>
          </w:p>
        </w:tc>
        <w:tc>
          <w:tcPr>
            <w:tcW w:w="708" w:type="dxa"/>
            <w:tcBorders>
              <w:top w:val="single" w:sz="4" w:space="0" w:color="auto"/>
              <w:right w:val="single" w:sz="4" w:space="0" w:color="auto"/>
            </w:tcBorders>
          </w:tcPr>
          <w:p w:rsidR="00FF1A3A" w:rsidRPr="00CE20F3" w:rsidRDefault="00FF1A3A" w:rsidP="008D2C8D">
            <w:pPr>
              <w:jc w:val="center"/>
              <w:rPr>
                <w:lang w:val="sr-Latn-CS"/>
              </w:rPr>
            </w:pPr>
            <w:r w:rsidRPr="00CE20F3">
              <w:rPr>
                <w:lang w:val="sr-Latn-CS"/>
              </w:rPr>
              <w:t>L</w:t>
            </w:r>
          </w:p>
        </w:tc>
        <w:tc>
          <w:tcPr>
            <w:tcW w:w="993" w:type="dxa"/>
            <w:vMerge/>
            <w:tcBorders>
              <w:left w:val="single" w:sz="4" w:space="0" w:color="auto"/>
            </w:tcBorders>
          </w:tcPr>
          <w:p w:rsidR="00FF1A3A" w:rsidRPr="00CE20F3" w:rsidRDefault="00FF1A3A" w:rsidP="008D2C8D">
            <w:pPr>
              <w:jc w:val="center"/>
              <w:rPr>
                <w:lang w:val="sr-Latn-CS"/>
              </w:rPr>
            </w:pPr>
          </w:p>
        </w:tc>
      </w:tr>
      <w:tr w:rsidR="00FF1A3A" w:rsidRPr="00CE20F3" w:rsidTr="008D2C8D">
        <w:tc>
          <w:tcPr>
            <w:tcW w:w="9606" w:type="dxa"/>
            <w:gridSpan w:val="7"/>
            <w:shd w:val="clear" w:color="auto" w:fill="D9D9D9" w:themeFill="background1" w:themeFillShade="D9"/>
            <w:vAlign w:val="center"/>
          </w:tcPr>
          <w:p w:rsidR="00FF1A3A" w:rsidRPr="00CE20F3" w:rsidRDefault="00FF1A3A" w:rsidP="008D2C8D">
            <w:pPr>
              <w:rPr>
                <w:lang w:val="sr-Latn-CS"/>
              </w:rPr>
            </w:pPr>
            <w:r w:rsidRPr="00CE20F3">
              <w:rPr>
                <w:lang w:val="sr-Latn-CS"/>
              </w:rPr>
              <w:t>PRVA GODINA</w:t>
            </w:r>
          </w:p>
        </w:tc>
      </w:tr>
      <w:tr w:rsidR="00FF1A3A" w:rsidRPr="00CE20F3" w:rsidTr="008D2C8D">
        <w:tc>
          <w:tcPr>
            <w:tcW w:w="846" w:type="dxa"/>
          </w:tcPr>
          <w:p w:rsidR="00FF1A3A" w:rsidRPr="00CE20F3" w:rsidRDefault="00FF1A3A" w:rsidP="008D2C8D">
            <w:pPr>
              <w:pStyle w:val="ListParagraph"/>
              <w:numPr>
                <w:ilvl w:val="0"/>
                <w:numId w:val="11"/>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r w:rsidRPr="00CE20F3">
              <w:rPr>
                <w:lang w:val="sl-SI"/>
              </w:rPr>
              <w:t xml:space="preserve">Savremeni pedagoški pravci </w:t>
            </w:r>
          </w:p>
        </w:tc>
        <w:tc>
          <w:tcPr>
            <w:tcW w:w="1134" w:type="dxa"/>
          </w:tcPr>
          <w:p w:rsidR="00FF1A3A" w:rsidRPr="00CE20F3" w:rsidRDefault="00FF1A3A" w:rsidP="008D2C8D">
            <w:pPr>
              <w:jc w:val="center"/>
              <w:rPr>
                <w:lang w:val="sl-SI"/>
              </w:rPr>
            </w:pPr>
            <w:r w:rsidRPr="00CE20F3">
              <w:rPr>
                <w:lang w:val="sl-SI"/>
              </w:rPr>
              <w:t>I</w:t>
            </w:r>
          </w:p>
        </w:tc>
        <w:tc>
          <w:tcPr>
            <w:tcW w:w="709" w:type="dxa"/>
          </w:tcPr>
          <w:p w:rsidR="00FF1A3A" w:rsidRPr="00CE20F3" w:rsidRDefault="00FF1A3A" w:rsidP="008D2C8D">
            <w:pPr>
              <w:jc w:val="center"/>
              <w:rPr>
                <w:lang w:val="sr-Latn-CS"/>
              </w:rPr>
            </w:pPr>
            <w:r w:rsidRPr="00CE20F3">
              <w:rPr>
                <w:lang w:val="sr-Latn-CS"/>
              </w:rPr>
              <w:t>3</w:t>
            </w:r>
          </w:p>
        </w:tc>
        <w:tc>
          <w:tcPr>
            <w:tcW w:w="567" w:type="dxa"/>
          </w:tcPr>
          <w:p w:rsidR="00FF1A3A" w:rsidRPr="00CE20F3" w:rsidRDefault="00FF1A3A" w:rsidP="008D2C8D">
            <w:pPr>
              <w:jc w:val="center"/>
              <w:rPr>
                <w:lang w:val="sl-SI"/>
              </w:rPr>
            </w:pPr>
            <w:r w:rsidRPr="00CE20F3">
              <w:rPr>
                <w:lang w:val="sl-SI"/>
              </w:rPr>
              <w:t>1</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6</w:t>
            </w:r>
          </w:p>
        </w:tc>
      </w:tr>
      <w:tr w:rsidR="00FF1A3A" w:rsidRPr="00CE20F3" w:rsidTr="008D2C8D">
        <w:tc>
          <w:tcPr>
            <w:tcW w:w="846" w:type="dxa"/>
          </w:tcPr>
          <w:p w:rsidR="00FF1A3A" w:rsidRPr="00CE20F3" w:rsidRDefault="00FF1A3A" w:rsidP="008D2C8D">
            <w:pPr>
              <w:pStyle w:val="ListParagraph"/>
              <w:numPr>
                <w:ilvl w:val="0"/>
                <w:numId w:val="11"/>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r w:rsidRPr="00CE20F3">
              <w:rPr>
                <w:lang w:val="sl-SI"/>
              </w:rPr>
              <w:t xml:space="preserve">Metodologija naučno-istraživačkog  rada </w:t>
            </w:r>
          </w:p>
        </w:tc>
        <w:tc>
          <w:tcPr>
            <w:tcW w:w="1134" w:type="dxa"/>
          </w:tcPr>
          <w:p w:rsidR="00FF1A3A" w:rsidRPr="00CE20F3" w:rsidRDefault="00FF1A3A" w:rsidP="008D2C8D">
            <w:pPr>
              <w:jc w:val="center"/>
              <w:rPr>
                <w:lang w:val="sl-SI"/>
              </w:rPr>
            </w:pPr>
            <w:r w:rsidRPr="00CE20F3">
              <w:rPr>
                <w:lang w:val="sl-SI"/>
              </w:rPr>
              <w:t>I</w:t>
            </w:r>
          </w:p>
        </w:tc>
        <w:tc>
          <w:tcPr>
            <w:tcW w:w="709" w:type="dxa"/>
          </w:tcPr>
          <w:p w:rsidR="00FF1A3A" w:rsidRPr="00CE20F3" w:rsidRDefault="00FF1A3A" w:rsidP="008D2C8D">
            <w:pPr>
              <w:jc w:val="center"/>
            </w:pPr>
            <w:r w:rsidRPr="00CE20F3">
              <w:t>2</w:t>
            </w:r>
          </w:p>
        </w:tc>
        <w:tc>
          <w:tcPr>
            <w:tcW w:w="567" w:type="dxa"/>
          </w:tcPr>
          <w:p w:rsidR="00FF1A3A" w:rsidRPr="00CE20F3" w:rsidRDefault="00FF1A3A" w:rsidP="008D2C8D">
            <w:pPr>
              <w:jc w:val="center"/>
              <w:rPr>
                <w:lang w:val="sl-SI"/>
              </w:rPr>
            </w:pPr>
            <w:r w:rsidRPr="00CE20F3">
              <w:rPr>
                <w:lang w:val="sl-SI"/>
              </w:rPr>
              <w:t>2</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5</w:t>
            </w:r>
          </w:p>
        </w:tc>
      </w:tr>
      <w:tr w:rsidR="00FF1A3A" w:rsidRPr="00CE20F3" w:rsidTr="008D2C8D">
        <w:tc>
          <w:tcPr>
            <w:tcW w:w="846" w:type="dxa"/>
          </w:tcPr>
          <w:p w:rsidR="00FF1A3A" w:rsidRPr="00CE20F3" w:rsidRDefault="00FF1A3A" w:rsidP="008D2C8D">
            <w:pPr>
              <w:pStyle w:val="ListParagraph"/>
              <w:numPr>
                <w:ilvl w:val="0"/>
                <w:numId w:val="11"/>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r w:rsidRPr="00CE20F3">
              <w:rPr>
                <w:lang w:val="sl-SI"/>
              </w:rPr>
              <w:t>Pedagoški menadžment</w:t>
            </w:r>
          </w:p>
        </w:tc>
        <w:tc>
          <w:tcPr>
            <w:tcW w:w="1134" w:type="dxa"/>
          </w:tcPr>
          <w:p w:rsidR="00FF1A3A" w:rsidRPr="00CE20F3" w:rsidRDefault="00FF1A3A" w:rsidP="008D2C8D">
            <w:pPr>
              <w:jc w:val="center"/>
              <w:rPr>
                <w:lang w:val="sl-SI"/>
              </w:rPr>
            </w:pPr>
            <w:r w:rsidRPr="00CE20F3">
              <w:rPr>
                <w:lang w:val="sl-SI"/>
              </w:rPr>
              <w:t>I</w:t>
            </w:r>
          </w:p>
        </w:tc>
        <w:tc>
          <w:tcPr>
            <w:tcW w:w="709" w:type="dxa"/>
          </w:tcPr>
          <w:p w:rsidR="00FF1A3A" w:rsidRPr="00CE20F3" w:rsidRDefault="00FF1A3A" w:rsidP="008D2C8D">
            <w:pPr>
              <w:jc w:val="center"/>
            </w:pPr>
            <w:r w:rsidRPr="00CE20F3">
              <w:t>2</w:t>
            </w:r>
          </w:p>
        </w:tc>
        <w:tc>
          <w:tcPr>
            <w:tcW w:w="567" w:type="dxa"/>
          </w:tcPr>
          <w:p w:rsidR="00FF1A3A" w:rsidRPr="00CE20F3" w:rsidRDefault="00FF1A3A" w:rsidP="008D2C8D">
            <w:pPr>
              <w:jc w:val="center"/>
              <w:rPr>
                <w:lang w:val="sl-SI"/>
              </w:rPr>
            </w:pPr>
            <w:r w:rsidRPr="00CE20F3">
              <w:rPr>
                <w:lang w:val="sl-SI"/>
              </w:rPr>
              <w:t>2</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5</w:t>
            </w:r>
          </w:p>
        </w:tc>
      </w:tr>
      <w:tr w:rsidR="00FF1A3A" w:rsidRPr="00CE20F3" w:rsidTr="008D2C8D">
        <w:tc>
          <w:tcPr>
            <w:tcW w:w="846" w:type="dxa"/>
          </w:tcPr>
          <w:p w:rsidR="00FF1A3A" w:rsidRPr="00CE20F3" w:rsidRDefault="00FF1A3A" w:rsidP="008D2C8D">
            <w:pPr>
              <w:pStyle w:val="ListParagraph"/>
              <w:numPr>
                <w:ilvl w:val="0"/>
                <w:numId w:val="11"/>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r w:rsidRPr="00CE20F3">
              <w:rPr>
                <w:lang w:val="sl-SI"/>
              </w:rPr>
              <w:t xml:space="preserve">Socijalna pedagogija </w:t>
            </w:r>
          </w:p>
        </w:tc>
        <w:tc>
          <w:tcPr>
            <w:tcW w:w="1134" w:type="dxa"/>
          </w:tcPr>
          <w:p w:rsidR="00FF1A3A" w:rsidRPr="00CE20F3" w:rsidRDefault="00FF1A3A" w:rsidP="008D2C8D">
            <w:pPr>
              <w:jc w:val="center"/>
              <w:rPr>
                <w:lang w:val="sl-SI"/>
              </w:rPr>
            </w:pPr>
            <w:r w:rsidRPr="00CE20F3">
              <w:rPr>
                <w:lang w:val="sl-SI"/>
              </w:rPr>
              <w:t>I</w:t>
            </w:r>
          </w:p>
        </w:tc>
        <w:tc>
          <w:tcPr>
            <w:tcW w:w="709" w:type="dxa"/>
          </w:tcPr>
          <w:p w:rsidR="00FF1A3A" w:rsidRPr="00CE20F3" w:rsidRDefault="00FF1A3A" w:rsidP="008D2C8D">
            <w:pPr>
              <w:jc w:val="center"/>
            </w:pPr>
            <w:r w:rsidRPr="00CE20F3">
              <w:t>3</w:t>
            </w:r>
          </w:p>
        </w:tc>
        <w:tc>
          <w:tcPr>
            <w:tcW w:w="567" w:type="dxa"/>
          </w:tcPr>
          <w:p w:rsidR="00FF1A3A" w:rsidRPr="00CE20F3" w:rsidRDefault="00FF1A3A" w:rsidP="008D2C8D">
            <w:pPr>
              <w:jc w:val="center"/>
              <w:rPr>
                <w:lang w:val="sl-SI"/>
              </w:rPr>
            </w:pPr>
            <w:r w:rsidRPr="00CE20F3">
              <w:rPr>
                <w:lang w:val="sl-SI"/>
              </w:rPr>
              <w:t>1</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5</w:t>
            </w:r>
          </w:p>
        </w:tc>
      </w:tr>
      <w:tr w:rsidR="00FF1A3A" w:rsidRPr="00CE20F3" w:rsidTr="008D2C8D">
        <w:tc>
          <w:tcPr>
            <w:tcW w:w="846" w:type="dxa"/>
          </w:tcPr>
          <w:p w:rsidR="00FF1A3A" w:rsidRPr="00CE20F3" w:rsidRDefault="00FF1A3A" w:rsidP="008D2C8D">
            <w:pPr>
              <w:pStyle w:val="ListParagraph"/>
              <w:numPr>
                <w:ilvl w:val="0"/>
                <w:numId w:val="11"/>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r w:rsidRPr="00CE20F3">
              <w:rPr>
                <w:lang w:val="sl-SI"/>
              </w:rPr>
              <w:t>Rad sa darovitom djecom</w:t>
            </w:r>
          </w:p>
        </w:tc>
        <w:tc>
          <w:tcPr>
            <w:tcW w:w="1134" w:type="dxa"/>
          </w:tcPr>
          <w:p w:rsidR="00FF1A3A" w:rsidRPr="00CE20F3" w:rsidRDefault="00FF1A3A" w:rsidP="008D2C8D">
            <w:pPr>
              <w:jc w:val="center"/>
              <w:rPr>
                <w:lang w:val="pl-PL"/>
              </w:rPr>
            </w:pPr>
            <w:r w:rsidRPr="00CE20F3">
              <w:rPr>
                <w:lang w:val="pl-PL"/>
              </w:rPr>
              <w:t>I</w:t>
            </w:r>
          </w:p>
        </w:tc>
        <w:tc>
          <w:tcPr>
            <w:tcW w:w="709" w:type="dxa"/>
          </w:tcPr>
          <w:p w:rsidR="00FF1A3A" w:rsidRPr="00CE20F3" w:rsidRDefault="00FF1A3A" w:rsidP="008D2C8D">
            <w:pPr>
              <w:jc w:val="center"/>
              <w:rPr>
                <w:lang w:val="pl-PL"/>
              </w:rPr>
            </w:pPr>
            <w:r w:rsidRPr="00CE20F3">
              <w:rPr>
                <w:lang w:val="pl-PL"/>
              </w:rPr>
              <w:t>3</w:t>
            </w:r>
          </w:p>
        </w:tc>
        <w:tc>
          <w:tcPr>
            <w:tcW w:w="567" w:type="dxa"/>
          </w:tcPr>
          <w:p w:rsidR="00FF1A3A" w:rsidRPr="00CE20F3" w:rsidRDefault="00FF1A3A" w:rsidP="008D2C8D">
            <w:pPr>
              <w:jc w:val="center"/>
              <w:rPr>
                <w:lang w:val="it-IT"/>
              </w:rPr>
            </w:pPr>
            <w:r w:rsidRPr="00CE20F3">
              <w:rPr>
                <w:lang w:val="it-IT"/>
              </w:rPr>
              <w:t>1</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5</w:t>
            </w:r>
          </w:p>
        </w:tc>
      </w:tr>
      <w:tr w:rsidR="00FF1A3A" w:rsidRPr="00CE20F3" w:rsidTr="008D2C8D">
        <w:tc>
          <w:tcPr>
            <w:tcW w:w="846" w:type="dxa"/>
          </w:tcPr>
          <w:p w:rsidR="00FF1A3A" w:rsidRPr="00CE20F3" w:rsidRDefault="00FF1A3A" w:rsidP="008D2C8D">
            <w:pPr>
              <w:pStyle w:val="ListParagraph"/>
              <w:numPr>
                <w:ilvl w:val="0"/>
                <w:numId w:val="11"/>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pPr>
              <w:rPr>
                <w:lang w:val="sl-SI"/>
              </w:rPr>
            </w:pPr>
            <w:r w:rsidRPr="00CE20F3">
              <w:rPr>
                <w:lang w:val="sl-SI"/>
              </w:rPr>
              <w:t>Izborni predmet I</w:t>
            </w:r>
          </w:p>
        </w:tc>
        <w:tc>
          <w:tcPr>
            <w:tcW w:w="1134" w:type="dxa"/>
          </w:tcPr>
          <w:p w:rsidR="00FF1A3A" w:rsidRPr="00CE20F3" w:rsidRDefault="00FF1A3A" w:rsidP="008D2C8D">
            <w:pPr>
              <w:jc w:val="center"/>
              <w:rPr>
                <w:lang w:val="pl-PL"/>
              </w:rPr>
            </w:pPr>
            <w:r w:rsidRPr="00CE20F3">
              <w:rPr>
                <w:lang w:val="pl-PL"/>
              </w:rPr>
              <w:t>I</w:t>
            </w:r>
          </w:p>
        </w:tc>
        <w:tc>
          <w:tcPr>
            <w:tcW w:w="709" w:type="dxa"/>
          </w:tcPr>
          <w:p w:rsidR="00FF1A3A" w:rsidRPr="00CE20F3" w:rsidRDefault="00FF1A3A" w:rsidP="008D2C8D">
            <w:pPr>
              <w:jc w:val="center"/>
              <w:rPr>
                <w:lang w:val="pl-PL"/>
              </w:rPr>
            </w:pPr>
            <w:r w:rsidRPr="00CE20F3">
              <w:rPr>
                <w:lang w:val="pl-PL"/>
              </w:rPr>
              <w:t>2</w:t>
            </w:r>
          </w:p>
        </w:tc>
        <w:tc>
          <w:tcPr>
            <w:tcW w:w="567" w:type="dxa"/>
          </w:tcPr>
          <w:p w:rsidR="00FF1A3A" w:rsidRPr="00CE20F3" w:rsidRDefault="00FF1A3A" w:rsidP="008D2C8D">
            <w:pPr>
              <w:jc w:val="center"/>
              <w:rPr>
                <w:lang w:val="it-IT"/>
              </w:rPr>
            </w:pPr>
            <w:r w:rsidRPr="00CE20F3">
              <w:rPr>
                <w:lang w:val="it-IT"/>
              </w:rPr>
              <w:t>0</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4</w:t>
            </w:r>
          </w:p>
        </w:tc>
      </w:tr>
      <w:tr w:rsidR="00FF1A3A" w:rsidRPr="00CE20F3" w:rsidTr="008D2C8D">
        <w:tc>
          <w:tcPr>
            <w:tcW w:w="846" w:type="dxa"/>
          </w:tcPr>
          <w:p w:rsidR="00FF1A3A" w:rsidRPr="00CE20F3" w:rsidRDefault="00FF1A3A" w:rsidP="008D2C8D">
            <w:pPr>
              <w:pStyle w:val="ListParagraph"/>
              <w:numPr>
                <w:ilvl w:val="0"/>
                <w:numId w:val="11"/>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r w:rsidRPr="00CE20F3">
              <w:t xml:space="preserve">Savremene didaktičke teorije </w:t>
            </w:r>
          </w:p>
        </w:tc>
        <w:tc>
          <w:tcPr>
            <w:tcW w:w="1134" w:type="dxa"/>
          </w:tcPr>
          <w:p w:rsidR="00FF1A3A" w:rsidRPr="00CE20F3" w:rsidRDefault="00FF1A3A" w:rsidP="008D2C8D">
            <w:pPr>
              <w:jc w:val="center"/>
              <w:rPr>
                <w:lang w:val="sl-SI"/>
              </w:rPr>
            </w:pPr>
            <w:r w:rsidRPr="00CE20F3">
              <w:rPr>
                <w:lang w:val="sl-SI"/>
              </w:rPr>
              <w:t>II</w:t>
            </w:r>
          </w:p>
        </w:tc>
        <w:tc>
          <w:tcPr>
            <w:tcW w:w="709" w:type="dxa"/>
          </w:tcPr>
          <w:p w:rsidR="00FF1A3A" w:rsidRPr="00CE20F3" w:rsidRDefault="00FF1A3A" w:rsidP="008D2C8D">
            <w:pPr>
              <w:jc w:val="center"/>
              <w:rPr>
                <w:lang w:val="pl-PL"/>
              </w:rPr>
            </w:pPr>
            <w:r w:rsidRPr="00CE20F3">
              <w:rPr>
                <w:lang w:val="pl-PL"/>
              </w:rPr>
              <w:t>3</w:t>
            </w:r>
          </w:p>
        </w:tc>
        <w:tc>
          <w:tcPr>
            <w:tcW w:w="567" w:type="dxa"/>
          </w:tcPr>
          <w:p w:rsidR="00FF1A3A" w:rsidRPr="00CE20F3" w:rsidRDefault="00FF1A3A" w:rsidP="008D2C8D">
            <w:pPr>
              <w:jc w:val="center"/>
              <w:rPr>
                <w:lang w:val="sl-SI"/>
              </w:rPr>
            </w:pPr>
            <w:r w:rsidRPr="00CE20F3">
              <w:rPr>
                <w:lang w:val="sl-SI"/>
              </w:rPr>
              <w:t>2</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7</w:t>
            </w:r>
          </w:p>
        </w:tc>
      </w:tr>
      <w:tr w:rsidR="00FF1A3A" w:rsidRPr="00CE20F3" w:rsidTr="008D2C8D">
        <w:tc>
          <w:tcPr>
            <w:tcW w:w="846" w:type="dxa"/>
          </w:tcPr>
          <w:p w:rsidR="00FF1A3A" w:rsidRPr="00CE20F3" w:rsidRDefault="00FF1A3A" w:rsidP="008D2C8D">
            <w:pPr>
              <w:pStyle w:val="ListParagraph"/>
              <w:numPr>
                <w:ilvl w:val="0"/>
                <w:numId w:val="11"/>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r w:rsidRPr="00CE20F3">
              <w:t xml:space="preserve">Interkulturalna pedagogija </w:t>
            </w:r>
          </w:p>
        </w:tc>
        <w:tc>
          <w:tcPr>
            <w:tcW w:w="1134" w:type="dxa"/>
          </w:tcPr>
          <w:p w:rsidR="00FF1A3A" w:rsidRPr="00CE20F3" w:rsidRDefault="00FF1A3A" w:rsidP="008D2C8D">
            <w:pPr>
              <w:jc w:val="center"/>
              <w:rPr>
                <w:lang w:val="sl-SI"/>
              </w:rPr>
            </w:pPr>
            <w:r w:rsidRPr="00CE20F3">
              <w:rPr>
                <w:lang w:val="sl-SI"/>
              </w:rPr>
              <w:t>II</w:t>
            </w:r>
          </w:p>
        </w:tc>
        <w:tc>
          <w:tcPr>
            <w:tcW w:w="709" w:type="dxa"/>
          </w:tcPr>
          <w:p w:rsidR="00FF1A3A" w:rsidRPr="00CE20F3" w:rsidRDefault="00FF1A3A" w:rsidP="008D2C8D">
            <w:pPr>
              <w:jc w:val="center"/>
              <w:rPr>
                <w:lang w:val="sv-FI"/>
              </w:rPr>
            </w:pPr>
            <w:r w:rsidRPr="00CE20F3">
              <w:rPr>
                <w:lang w:val="sv-FI"/>
              </w:rPr>
              <w:t>3</w:t>
            </w:r>
          </w:p>
        </w:tc>
        <w:tc>
          <w:tcPr>
            <w:tcW w:w="567" w:type="dxa"/>
          </w:tcPr>
          <w:p w:rsidR="00FF1A3A" w:rsidRPr="00CE20F3" w:rsidRDefault="00FF1A3A" w:rsidP="008D2C8D">
            <w:pPr>
              <w:jc w:val="center"/>
              <w:rPr>
                <w:lang w:val="sl-SI"/>
              </w:rPr>
            </w:pPr>
            <w:r w:rsidRPr="00CE20F3">
              <w:rPr>
                <w:lang w:val="sl-SI"/>
              </w:rPr>
              <w:t>1</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6</w:t>
            </w:r>
          </w:p>
        </w:tc>
      </w:tr>
      <w:tr w:rsidR="00FF1A3A" w:rsidRPr="00CE20F3" w:rsidTr="008D2C8D">
        <w:tc>
          <w:tcPr>
            <w:tcW w:w="846" w:type="dxa"/>
          </w:tcPr>
          <w:p w:rsidR="00FF1A3A" w:rsidRPr="00CE20F3" w:rsidRDefault="00FF1A3A" w:rsidP="008D2C8D">
            <w:pPr>
              <w:pStyle w:val="ListParagraph"/>
              <w:numPr>
                <w:ilvl w:val="0"/>
                <w:numId w:val="11"/>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r w:rsidRPr="00CE20F3">
              <w:t xml:space="preserve">Osnove obrazovne politike </w:t>
            </w:r>
          </w:p>
        </w:tc>
        <w:tc>
          <w:tcPr>
            <w:tcW w:w="1134" w:type="dxa"/>
          </w:tcPr>
          <w:p w:rsidR="00FF1A3A" w:rsidRPr="00CE20F3" w:rsidRDefault="00FF1A3A" w:rsidP="008D2C8D">
            <w:pPr>
              <w:jc w:val="center"/>
              <w:rPr>
                <w:lang w:val="sl-SI"/>
              </w:rPr>
            </w:pPr>
            <w:r w:rsidRPr="00CE20F3">
              <w:rPr>
                <w:lang w:val="sl-SI"/>
              </w:rPr>
              <w:t>II</w:t>
            </w:r>
          </w:p>
        </w:tc>
        <w:tc>
          <w:tcPr>
            <w:tcW w:w="709" w:type="dxa"/>
          </w:tcPr>
          <w:p w:rsidR="00FF1A3A" w:rsidRPr="00CE20F3" w:rsidRDefault="00FF1A3A" w:rsidP="008D2C8D">
            <w:pPr>
              <w:jc w:val="center"/>
              <w:rPr>
                <w:lang w:val="sv-FI"/>
              </w:rPr>
            </w:pPr>
            <w:r w:rsidRPr="00CE20F3">
              <w:rPr>
                <w:lang w:val="sv-FI"/>
              </w:rPr>
              <w:t>3</w:t>
            </w:r>
          </w:p>
        </w:tc>
        <w:tc>
          <w:tcPr>
            <w:tcW w:w="567" w:type="dxa"/>
          </w:tcPr>
          <w:p w:rsidR="00FF1A3A" w:rsidRPr="00CE20F3" w:rsidRDefault="00FF1A3A" w:rsidP="008D2C8D">
            <w:pPr>
              <w:jc w:val="center"/>
              <w:rPr>
                <w:lang w:val="sl-SI"/>
              </w:rPr>
            </w:pPr>
            <w:r w:rsidRPr="00CE20F3">
              <w:rPr>
                <w:lang w:val="sl-SI"/>
              </w:rPr>
              <w:t>2</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7</w:t>
            </w:r>
          </w:p>
        </w:tc>
      </w:tr>
      <w:tr w:rsidR="00FF1A3A" w:rsidRPr="00CE20F3" w:rsidTr="008D2C8D">
        <w:tc>
          <w:tcPr>
            <w:tcW w:w="846" w:type="dxa"/>
          </w:tcPr>
          <w:p w:rsidR="00FF1A3A" w:rsidRPr="00CE20F3" w:rsidRDefault="00FF1A3A" w:rsidP="008D2C8D">
            <w:pPr>
              <w:pStyle w:val="ListParagraph"/>
              <w:numPr>
                <w:ilvl w:val="0"/>
                <w:numId w:val="11"/>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r w:rsidRPr="00CE20F3">
              <w:t xml:space="preserve">Kvantitativne statističke metode </w:t>
            </w:r>
          </w:p>
        </w:tc>
        <w:tc>
          <w:tcPr>
            <w:tcW w:w="1134" w:type="dxa"/>
          </w:tcPr>
          <w:p w:rsidR="00FF1A3A" w:rsidRPr="00CE20F3" w:rsidRDefault="00FF1A3A" w:rsidP="008D2C8D">
            <w:pPr>
              <w:jc w:val="center"/>
              <w:rPr>
                <w:lang w:val="sl-SI"/>
              </w:rPr>
            </w:pPr>
            <w:r w:rsidRPr="00CE20F3">
              <w:rPr>
                <w:lang w:val="sl-SI"/>
              </w:rPr>
              <w:t>II</w:t>
            </w:r>
          </w:p>
        </w:tc>
        <w:tc>
          <w:tcPr>
            <w:tcW w:w="709" w:type="dxa"/>
          </w:tcPr>
          <w:p w:rsidR="00FF1A3A" w:rsidRPr="00CE20F3" w:rsidRDefault="00FF1A3A" w:rsidP="008D2C8D">
            <w:pPr>
              <w:jc w:val="center"/>
              <w:rPr>
                <w:lang w:val="sv-FI"/>
              </w:rPr>
            </w:pPr>
            <w:r w:rsidRPr="00CE20F3">
              <w:rPr>
                <w:lang w:val="sv-FI"/>
              </w:rPr>
              <w:t>2</w:t>
            </w:r>
          </w:p>
        </w:tc>
        <w:tc>
          <w:tcPr>
            <w:tcW w:w="567" w:type="dxa"/>
          </w:tcPr>
          <w:p w:rsidR="00FF1A3A" w:rsidRPr="00CE20F3" w:rsidRDefault="00FF1A3A" w:rsidP="008D2C8D">
            <w:pPr>
              <w:jc w:val="center"/>
              <w:rPr>
                <w:lang w:val="sl-SI"/>
              </w:rPr>
            </w:pPr>
            <w:r w:rsidRPr="00CE20F3">
              <w:rPr>
                <w:lang w:val="sl-SI"/>
              </w:rPr>
              <w:t>2</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5</w:t>
            </w:r>
          </w:p>
        </w:tc>
      </w:tr>
      <w:tr w:rsidR="00FF1A3A" w:rsidRPr="00CE20F3" w:rsidTr="008D2C8D">
        <w:tc>
          <w:tcPr>
            <w:tcW w:w="846" w:type="dxa"/>
          </w:tcPr>
          <w:p w:rsidR="00FF1A3A" w:rsidRPr="00CE20F3" w:rsidRDefault="00FF1A3A" w:rsidP="008D2C8D">
            <w:pPr>
              <w:pStyle w:val="ListParagraph"/>
              <w:numPr>
                <w:ilvl w:val="0"/>
                <w:numId w:val="11"/>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r w:rsidRPr="00CE20F3">
              <w:t xml:space="preserve">Pedagoška resocijalizacija </w:t>
            </w:r>
          </w:p>
        </w:tc>
        <w:tc>
          <w:tcPr>
            <w:tcW w:w="1134" w:type="dxa"/>
          </w:tcPr>
          <w:p w:rsidR="00FF1A3A" w:rsidRPr="00CE20F3" w:rsidRDefault="00FF1A3A" w:rsidP="008D2C8D">
            <w:pPr>
              <w:jc w:val="center"/>
              <w:rPr>
                <w:lang w:val="sv-FI"/>
              </w:rPr>
            </w:pPr>
            <w:r w:rsidRPr="00CE20F3">
              <w:rPr>
                <w:lang w:val="sv-FI"/>
              </w:rPr>
              <w:t>II</w:t>
            </w:r>
          </w:p>
        </w:tc>
        <w:tc>
          <w:tcPr>
            <w:tcW w:w="709" w:type="dxa"/>
          </w:tcPr>
          <w:p w:rsidR="00FF1A3A" w:rsidRPr="00CE20F3" w:rsidRDefault="00FF1A3A" w:rsidP="008D2C8D">
            <w:pPr>
              <w:jc w:val="center"/>
              <w:rPr>
                <w:lang w:val="sv-FI"/>
              </w:rPr>
            </w:pPr>
            <w:r w:rsidRPr="00CE20F3">
              <w:rPr>
                <w:lang w:val="sv-FI"/>
              </w:rPr>
              <w:t>3</w:t>
            </w:r>
          </w:p>
        </w:tc>
        <w:tc>
          <w:tcPr>
            <w:tcW w:w="567" w:type="dxa"/>
          </w:tcPr>
          <w:p w:rsidR="00FF1A3A" w:rsidRPr="00CE20F3" w:rsidRDefault="00FF1A3A" w:rsidP="008D2C8D">
            <w:pPr>
              <w:jc w:val="center"/>
              <w:rPr>
                <w:lang w:val="it-IT"/>
              </w:rPr>
            </w:pPr>
            <w:r w:rsidRPr="00CE20F3">
              <w:rPr>
                <w:lang w:val="it-IT"/>
              </w:rPr>
              <w:t>1</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5</w:t>
            </w:r>
          </w:p>
        </w:tc>
      </w:tr>
      <w:tr w:rsidR="00FF1A3A" w:rsidRPr="00CE20F3" w:rsidTr="008D2C8D">
        <w:tc>
          <w:tcPr>
            <w:tcW w:w="6629" w:type="dxa"/>
            <w:gridSpan w:val="3"/>
          </w:tcPr>
          <w:p w:rsidR="00FF1A3A" w:rsidRPr="00CE20F3" w:rsidRDefault="00FF1A3A" w:rsidP="008D2C8D">
            <w:pPr>
              <w:rPr>
                <w:lang w:val="sr-Latn-CS"/>
              </w:rPr>
            </w:pPr>
            <w:r w:rsidRPr="00CE20F3">
              <w:rPr>
                <w:lang w:val="sr-Latn-CS"/>
              </w:rPr>
              <w:t>Ukupno časova aktivne nastave</w:t>
            </w:r>
          </w:p>
        </w:tc>
        <w:tc>
          <w:tcPr>
            <w:tcW w:w="709" w:type="dxa"/>
          </w:tcPr>
          <w:p w:rsidR="00FF1A3A" w:rsidRPr="00CE20F3" w:rsidRDefault="00FF1A3A" w:rsidP="008D2C8D">
            <w:pPr>
              <w:jc w:val="center"/>
              <w:rPr>
                <w:lang w:val="sr-Latn-CS"/>
              </w:rPr>
            </w:pPr>
            <w:r w:rsidRPr="00CE20F3">
              <w:rPr>
                <w:lang w:val="sr-Latn-CS"/>
              </w:rPr>
              <w:t>29</w:t>
            </w:r>
          </w:p>
        </w:tc>
        <w:tc>
          <w:tcPr>
            <w:tcW w:w="567" w:type="dxa"/>
          </w:tcPr>
          <w:p w:rsidR="00FF1A3A" w:rsidRPr="00CE20F3" w:rsidRDefault="00FF1A3A" w:rsidP="008D2C8D">
            <w:pPr>
              <w:jc w:val="center"/>
              <w:rPr>
                <w:lang w:val="sr-Latn-CS"/>
              </w:rPr>
            </w:pPr>
            <w:r w:rsidRPr="00CE20F3">
              <w:rPr>
                <w:lang w:val="sr-Latn-CS"/>
              </w:rPr>
              <w:t>15</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r-Latn-CS"/>
              </w:rPr>
            </w:pPr>
          </w:p>
        </w:tc>
      </w:tr>
      <w:tr w:rsidR="00FF1A3A" w:rsidRPr="00CE20F3" w:rsidTr="008D2C8D">
        <w:tc>
          <w:tcPr>
            <w:tcW w:w="6629" w:type="dxa"/>
            <w:gridSpan w:val="3"/>
          </w:tcPr>
          <w:p w:rsidR="00FF1A3A" w:rsidRPr="00CE20F3" w:rsidRDefault="00FF1A3A" w:rsidP="008D2C8D">
            <w:pPr>
              <w:rPr>
                <w:lang w:val="sr-Latn-CS"/>
              </w:rPr>
            </w:pPr>
            <w:r w:rsidRPr="00CE20F3">
              <w:rPr>
                <w:lang w:val="sr-Latn-CS"/>
              </w:rPr>
              <w:t>Ukupno ECTS kredita</w:t>
            </w:r>
          </w:p>
        </w:tc>
        <w:tc>
          <w:tcPr>
            <w:tcW w:w="709" w:type="dxa"/>
          </w:tcPr>
          <w:p w:rsidR="00FF1A3A" w:rsidRPr="00CE20F3" w:rsidRDefault="00FF1A3A" w:rsidP="008D2C8D">
            <w:pPr>
              <w:jc w:val="center"/>
              <w:rPr>
                <w:lang w:val="sr-Latn-CS"/>
              </w:rPr>
            </w:pPr>
          </w:p>
        </w:tc>
        <w:tc>
          <w:tcPr>
            <w:tcW w:w="567" w:type="dxa"/>
          </w:tcPr>
          <w:p w:rsidR="00FF1A3A" w:rsidRPr="00CE20F3" w:rsidRDefault="00FF1A3A" w:rsidP="008D2C8D">
            <w:pPr>
              <w:jc w:val="center"/>
              <w:rPr>
                <w:lang w:val="sr-Latn-CS"/>
              </w:rPr>
            </w:pP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r-Latn-CS"/>
              </w:rPr>
            </w:pPr>
            <w:r w:rsidRPr="00CE20F3">
              <w:rPr>
                <w:lang w:val="sr-Latn-CS"/>
              </w:rPr>
              <w:t>60</w:t>
            </w:r>
          </w:p>
        </w:tc>
      </w:tr>
      <w:tr w:rsidR="00FF1A3A" w:rsidRPr="00CE20F3" w:rsidTr="008D2C8D">
        <w:tc>
          <w:tcPr>
            <w:tcW w:w="9606" w:type="dxa"/>
            <w:gridSpan w:val="7"/>
            <w:shd w:val="clear" w:color="auto" w:fill="D9D9D9" w:themeFill="background1" w:themeFillShade="D9"/>
            <w:vAlign w:val="center"/>
          </w:tcPr>
          <w:p w:rsidR="00FF1A3A" w:rsidRPr="00CE20F3" w:rsidRDefault="00FF1A3A" w:rsidP="008D2C8D">
            <w:pPr>
              <w:rPr>
                <w:lang w:val="sr-Latn-CS"/>
              </w:rPr>
            </w:pPr>
            <w:r w:rsidRPr="00CE20F3">
              <w:rPr>
                <w:lang w:val="sr-Latn-CS"/>
              </w:rPr>
              <w:t>DRUGA GODINA</w:t>
            </w:r>
          </w:p>
        </w:tc>
      </w:tr>
      <w:tr w:rsidR="00FF1A3A" w:rsidRPr="00CE20F3" w:rsidTr="008D2C8D">
        <w:tc>
          <w:tcPr>
            <w:tcW w:w="846" w:type="dxa"/>
          </w:tcPr>
          <w:p w:rsidR="00FF1A3A" w:rsidRPr="00CE20F3" w:rsidRDefault="00FF1A3A" w:rsidP="008D2C8D">
            <w:pPr>
              <w:pStyle w:val="ListParagraph"/>
              <w:numPr>
                <w:ilvl w:val="0"/>
                <w:numId w:val="12"/>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r w:rsidRPr="00CE20F3">
              <w:t>Dokimologija</w:t>
            </w:r>
          </w:p>
        </w:tc>
        <w:tc>
          <w:tcPr>
            <w:tcW w:w="1134" w:type="dxa"/>
          </w:tcPr>
          <w:p w:rsidR="00FF1A3A" w:rsidRPr="00CE20F3" w:rsidRDefault="00FF1A3A" w:rsidP="008D2C8D">
            <w:pPr>
              <w:jc w:val="center"/>
              <w:rPr>
                <w:lang w:val="sl-SI"/>
              </w:rPr>
            </w:pPr>
            <w:r w:rsidRPr="00CE20F3">
              <w:rPr>
                <w:lang w:val="sl-SI"/>
              </w:rPr>
              <w:t>I</w:t>
            </w:r>
          </w:p>
        </w:tc>
        <w:tc>
          <w:tcPr>
            <w:tcW w:w="709" w:type="dxa"/>
          </w:tcPr>
          <w:p w:rsidR="00FF1A3A" w:rsidRPr="00CE20F3" w:rsidRDefault="00FF1A3A" w:rsidP="008D2C8D">
            <w:pPr>
              <w:jc w:val="center"/>
            </w:pPr>
            <w:r w:rsidRPr="00CE20F3">
              <w:t>3</w:t>
            </w:r>
          </w:p>
        </w:tc>
        <w:tc>
          <w:tcPr>
            <w:tcW w:w="567" w:type="dxa"/>
          </w:tcPr>
          <w:p w:rsidR="00FF1A3A" w:rsidRPr="00CE20F3" w:rsidRDefault="00FF1A3A" w:rsidP="008D2C8D">
            <w:pPr>
              <w:jc w:val="center"/>
              <w:rPr>
                <w:lang w:val="sl-SI"/>
              </w:rPr>
            </w:pPr>
            <w:r w:rsidRPr="00CE20F3">
              <w:rPr>
                <w:lang w:val="sl-SI"/>
              </w:rPr>
              <w:t>2</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6</w:t>
            </w:r>
          </w:p>
        </w:tc>
      </w:tr>
      <w:tr w:rsidR="00FF1A3A" w:rsidRPr="00CE20F3" w:rsidTr="008D2C8D">
        <w:tc>
          <w:tcPr>
            <w:tcW w:w="846" w:type="dxa"/>
          </w:tcPr>
          <w:p w:rsidR="00FF1A3A" w:rsidRPr="00CE20F3" w:rsidRDefault="00FF1A3A" w:rsidP="008D2C8D">
            <w:pPr>
              <w:pStyle w:val="ListParagraph"/>
              <w:numPr>
                <w:ilvl w:val="0"/>
                <w:numId w:val="12"/>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pPr>
              <w:rPr>
                <w:lang w:val="sv-FI"/>
              </w:rPr>
            </w:pPr>
            <w:r w:rsidRPr="00CE20F3">
              <w:rPr>
                <w:lang w:val="sv-FI"/>
              </w:rPr>
              <w:t xml:space="preserve">Savremeni obrazovni sistemi </w:t>
            </w:r>
          </w:p>
        </w:tc>
        <w:tc>
          <w:tcPr>
            <w:tcW w:w="1134" w:type="dxa"/>
          </w:tcPr>
          <w:p w:rsidR="00FF1A3A" w:rsidRPr="00CE20F3" w:rsidRDefault="00FF1A3A" w:rsidP="008D2C8D">
            <w:pPr>
              <w:jc w:val="center"/>
              <w:rPr>
                <w:lang w:val="sl-SI"/>
              </w:rPr>
            </w:pPr>
            <w:r w:rsidRPr="00CE20F3">
              <w:rPr>
                <w:lang w:val="sl-SI"/>
              </w:rPr>
              <w:t>I</w:t>
            </w:r>
          </w:p>
        </w:tc>
        <w:tc>
          <w:tcPr>
            <w:tcW w:w="709" w:type="dxa"/>
          </w:tcPr>
          <w:p w:rsidR="00FF1A3A" w:rsidRPr="00CE20F3" w:rsidRDefault="00FF1A3A" w:rsidP="008D2C8D">
            <w:pPr>
              <w:jc w:val="center"/>
            </w:pPr>
            <w:r w:rsidRPr="00CE20F3">
              <w:t>3</w:t>
            </w:r>
          </w:p>
        </w:tc>
        <w:tc>
          <w:tcPr>
            <w:tcW w:w="567" w:type="dxa"/>
          </w:tcPr>
          <w:p w:rsidR="00FF1A3A" w:rsidRPr="00CE20F3" w:rsidRDefault="00FF1A3A" w:rsidP="008D2C8D">
            <w:pPr>
              <w:jc w:val="center"/>
              <w:rPr>
                <w:lang w:val="sl-SI"/>
              </w:rPr>
            </w:pPr>
            <w:r w:rsidRPr="00CE20F3">
              <w:rPr>
                <w:lang w:val="sl-SI"/>
              </w:rPr>
              <w:t>1</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5</w:t>
            </w:r>
          </w:p>
        </w:tc>
      </w:tr>
      <w:tr w:rsidR="00FF1A3A" w:rsidRPr="00CE20F3" w:rsidTr="008D2C8D">
        <w:tc>
          <w:tcPr>
            <w:tcW w:w="846" w:type="dxa"/>
          </w:tcPr>
          <w:p w:rsidR="00FF1A3A" w:rsidRPr="00CE20F3" w:rsidRDefault="00FF1A3A" w:rsidP="008D2C8D">
            <w:pPr>
              <w:pStyle w:val="ListParagraph"/>
              <w:numPr>
                <w:ilvl w:val="0"/>
                <w:numId w:val="12"/>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r w:rsidRPr="00CE20F3">
              <w:t xml:space="preserve">Kultura i obrazovanje </w:t>
            </w:r>
          </w:p>
        </w:tc>
        <w:tc>
          <w:tcPr>
            <w:tcW w:w="1134" w:type="dxa"/>
          </w:tcPr>
          <w:p w:rsidR="00FF1A3A" w:rsidRPr="00CE20F3" w:rsidRDefault="00FF1A3A" w:rsidP="008D2C8D">
            <w:pPr>
              <w:jc w:val="center"/>
              <w:rPr>
                <w:lang w:val="sl-SI"/>
              </w:rPr>
            </w:pPr>
            <w:r w:rsidRPr="00CE20F3">
              <w:rPr>
                <w:lang w:val="sl-SI"/>
              </w:rPr>
              <w:t>I</w:t>
            </w:r>
          </w:p>
        </w:tc>
        <w:tc>
          <w:tcPr>
            <w:tcW w:w="709" w:type="dxa"/>
          </w:tcPr>
          <w:p w:rsidR="00FF1A3A" w:rsidRPr="00CE20F3" w:rsidRDefault="00FF1A3A" w:rsidP="008D2C8D">
            <w:pPr>
              <w:jc w:val="center"/>
            </w:pPr>
            <w:r w:rsidRPr="00CE20F3">
              <w:t>2</w:t>
            </w:r>
          </w:p>
        </w:tc>
        <w:tc>
          <w:tcPr>
            <w:tcW w:w="567" w:type="dxa"/>
          </w:tcPr>
          <w:p w:rsidR="00FF1A3A" w:rsidRPr="00CE20F3" w:rsidRDefault="00FF1A3A" w:rsidP="008D2C8D">
            <w:pPr>
              <w:jc w:val="center"/>
              <w:rPr>
                <w:lang w:val="sl-SI"/>
              </w:rPr>
            </w:pPr>
            <w:r w:rsidRPr="00CE20F3">
              <w:rPr>
                <w:lang w:val="sl-SI"/>
              </w:rPr>
              <w:t>1</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5</w:t>
            </w:r>
          </w:p>
        </w:tc>
      </w:tr>
      <w:tr w:rsidR="00FF1A3A" w:rsidRPr="00CE20F3" w:rsidTr="008D2C8D">
        <w:tc>
          <w:tcPr>
            <w:tcW w:w="846" w:type="dxa"/>
          </w:tcPr>
          <w:p w:rsidR="00FF1A3A" w:rsidRPr="00CE20F3" w:rsidRDefault="00FF1A3A" w:rsidP="008D2C8D">
            <w:pPr>
              <w:pStyle w:val="ListParagraph"/>
              <w:numPr>
                <w:ilvl w:val="0"/>
                <w:numId w:val="12"/>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r w:rsidRPr="00CE20F3">
              <w:t>Psihopatologija djece i adolescenata</w:t>
            </w:r>
          </w:p>
        </w:tc>
        <w:tc>
          <w:tcPr>
            <w:tcW w:w="1134" w:type="dxa"/>
          </w:tcPr>
          <w:p w:rsidR="00FF1A3A" w:rsidRPr="00CE20F3" w:rsidRDefault="00FF1A3A" w:rsidP="008D2C8D">
            <w:pPr>
              <w:jc w:val="center"/>
              <w:rPr>
                <w:lang w:val="sr-Latn-CS"/>
              </w:rPr>
            </w:pPr>
            <w:r w:rsidRPr="00CE20F3">
              <w:rPr>
                <w:lang w:val="sr-Latn-CS"/>
              </w:rPr>
              <w:t>I</w:t>
            </w:r>
          </w:p>
        </w:tc>
        <w:tc>
          <w:tcPr>
            <w:tcW w:w="709" w:type="dxa"/>
          </w:tcPr>
          <w:p w:rsidR="00FF1A3A" w:rsidRPr="00CE20F3" w:rsidRDefault="00FF1A3A" w:rsidP="008D2C8D">
            <w:pPr>
              <w:jc w:val="center"/>
              <w:rPr>
                <w:lang w:val="sr-Latn-CS"/>
              </w:rPr>
            </w:pPr>
            <w:r w:rsidRPr="00CE20F3">
              <w:rPr>
                <w:lang w:val="sr-Latn-CS"/>
              </w:rPr>
              <w:t>2</w:t>
            </w:r>
          </w:p>
        </w:tc>
        <w:tc>
          <w:tcPr>
            <w:tcW w:w="567" w:type="dxa"/>
          </w:tcPr>
          <w:p w:rsidR="00FF1A3A" w:rsidRPr="00CE20F3" w:rsidRDefault="00FF1A3A" w:rsidP="008D2C8D">
            <w:pPr>
              <w:jc w:val="center"/>
              <w:rPr>
                <w:lang w:val="it-IT"/>
              </w:rPr>
            </w:pPr>
            <w:r w:rsidRPr="00CE20F3">
              <w:rPr>
                <w:lang w:val="it-IT"/>
              </w:rPr>
              <w:t>2</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5</w:t>
            </w:r>
          </w:p>
        </w:tc>
      </w:tr>
      <w:tr w:rsidR="00FF1A3A" w:rsidRPr="00CE20F3" w:rsidTr="008D2C8D">
        <w:tc>
          <w:tcPr>
            <w:tcW w:w="846" w:type="dxa"/>
          </w:tcPr>
          <w:p w:rsidR="00FF1A3A" w:rsidRPr="00CE20F3" w:rsidRDefault="00FF1A3A" w:rsidP="008D2C8D">
            <w:pPr>
              <w:pStyle w:val="ListParagraph"/>
              <w:numPr>
                <w:ilvl w:val="0"/>
                <w:numId w:val="12"/>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r w:rsidRPr="00CE20F3">
              <w:t>Obrazovna tehnologija</w:t>
            </w:r>
          </w:p>
        </w:tc>
        <w:tc>
          <w:tcPr>
            <w:tcW w:w="1134" w:type="dxa"/>
          </w:tcPr>
          <w:p w:rsidR="00FF1A3A" w:rsidRPr="00CE20F3" w:rsidRDefault="00FF1A3A" w:rsidP="008D2C8D">
            <w:pPr>
              <w:jc w:val="center"/>
              <w:rPr>
                <w:lang w:val="sr-Latn-CS"/>
              </w:rPr>
            </w:pPr>
            <w:r w:rsidRPr="00CE20F3">
              <w:rPr>
                <w:lang w:val="sr-Latn-CS"/>
              </w:rPr>
              <w:t>I</w:t>
            </w:r>
          </w:p>
        </w:tc>
        <w:tc>
          <w:tcPr>
            <w:tcW w:w="709" w:type="dxa"/>
          </w:tcPr>
          <w:p w:rsidR="00FF1A3A" w:rsidRPr="00CE20F3" w:rsidRDefault="00FF1A3A" w:rsidP="008D2C8D">
            <w:pPr>
              <w:jc w:val="center"/>
              <w:rPr>
                <w:lang w:val="sr-Latn-CS"/>
              </w:rPr>
            </w:pPr>
            <w:r w:rsidRPr="00CE20F3">
              <w:rPr>
                <w:lang w:val="sr-Latn-CS"/>
              </w:rPr>
              <w:t>3</w:t>
            </w:r>
          </w:p>
        </w:tc>
        <w:tc>
          <w:tcPr>
            <w:tcW w:w="567" w:type="dxa"/>
          </w:tcPr>
          <w:p w:rsidR="00FF1A3A" w:rsidRPr="00CE20F3" w:rsidRDefault="00FF1A3A" w:rsidP="008D2C8D">
            <w:pPr>
              <w:jc w:val="center"/>
              <w:rPr>
                <w:lang w:val="it-IT"/>
              </w:rPr>
            </w:pPr>
            <w:r w:rsidRPr="00CE20F3">
              <w:rPr>
                <w:lang w:val="it-IT"/>
              </w:rPr>
              <w:t>2</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5</w:t>
            </w:r>
          </w:p>
        </w:tc>
      </w:tr>
      <w:tr w:rsidR="00FF1A3A" w:rsidRPr="00CE20F3" w:rsidTr="008D2C8D">
        <w:tc>
          <w:tcPr>
            <w:tcW w:w="846" w:type="dxa"/>
          </w:tcPr>
          <w:p w:rsidR="00FF1A3A" w:rsidRPr="00CE20F3" w:rsidRDefault="00FF1A3A" w:rsidP="008D2C8D">
            <w:pPr>
              <w:pStyle w:val="ListParagraph"/>
              <w:numPr>
                <w:ilvl w:val="0"/>
                <w:numId w:val="12"/>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r w:rsidRPr="00CE20F3">
              <w:t>Izborni predmet II</w:t>
            </w:r>
          </w:p>
        </w:tc>
        <w:tc>
          <w:tcPr>
            <w:tcW w:w="1134" w:type="dxa"/>
          </w:tcPr>
          <w:p w:rsidR="00FF1A3A" w:rsidRPr="00CE20F3" w:rsidRDefault="00FF1A3A" w:rsidP="008D2C8D">
            <w:pPr>
              <w:jc w:val="center"/>
              <w:rPr>
                <w:lang w:val="sr-Latn-CS"/>
              </w:rPr>
            </w:pPr>
            <w:r w:rsidRPr="00CE20F3">
              <w:rPr>
                <w:lang w:val="sr-Latn-CS"/>
              </w:rPr>
              <w:t>I</w:t>
            </w:r>
          </w:p>
        </w:tc>
        <w:tc>
          <w:tcPr>
            <w:tcW w:w="709" w:type="dxa"/>
          </w:tcPr>
          <w:p w:rsidR="00FF1A3A" w:rsidRPr="00CE20F3" w:rsidRDefault="00FF1A3A" w:rsidP="008D2C8D">
            <w:pPr>
              <w:jc w:val="center"/>
              <w:rPr>
                <w:lang w:val="sr-Latn-CS"/>
              </w:rPr>
            </w:pPr>
            <w:r w:rsidRPr="00CE20F3">
              <w:rPr>
                <w:lang w:val="sr-Latn-CS"/>
              </w:rPr>
              <w:t>2</w:t>
            </w:r>
          </w:p>
        </w:tc>
        <w:tc>
          <w:tcPr>
            <w:tcW w:w="567" w:type="dxa"/>
          </w:tcPr>
          <w:p w:rsidR="00FF1A3A" w:rsidRPr="00CE20F3" w:rsidRDefault="00FF1A3A" w:rsidP="008D2C8D">
            <w:pPr>
              <w:jc w:val="center"/>
              <w:rPr>
                <w:lang w:val="it-IT"/>
              </w:rPr>
            </w:pPr>
            <w:r w:rsidRPr="00CE20F3">
              <w:rPr>
                <w:lang w:val="it-IT"/>
              </w:rPr>
              <w:t>0</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l-SI"/>
              </w:rPr>
            </w:pPr>
            <w:r w:rsidRPr="00CE20F3">
              <w:rPr>
                <w:lang w:val="sl-SI"/>
              </w:rPr>
              <w:t>4</w:t>
            </w:r>
          </w:p>
        </w:tc>
      </w:tr>
      <w:tr w:rsidR="00FF1A3A" w:rsidRPr="00CE20F3" w:rsidTr="008D2C8D">
        <w:tc>
          <w:tcPr>
            <w:tcW w:w="846" w:type="dxa"/>
          </w:tcPr>
          <w:p w:rsidR="00FF1A3A" w:rsidRPr="00CE20F3" w:rsidRDefault="00FF1A3A" w:rsidP="008D2C8D">
            <w:pPr>
              <w:pStyle w:val="ListParagraph"/>
              <w:numPr>
                <w:ilvl w:val="0"/>
                <w:numId w:val="12"/>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pPr>
              <w:rPr>
                <w:lang w:val="sv-FI"/>
              </w:rPr>
            </w:pPr>
            <w:r w:rsidRPr="00CE20F3">
              <w:rPr>
                <w:lang w:val="sv-FI"/>
              </w:rPr>
              <w:t xml:space="preserve">Teorijsko-empirijska istraživanja u funkciji izrade master rada </w:t>
            </w:r>
          </w:p>
        </w:tc>
        <w:tc>
          <w:tcPr>
            <w:tcW w:w="1134" w:type="dxa"/>
          </w:tcPr>
          <w:p w:rsidR="00FF1A3A" w:rsidRPr="00CE20F3" w:rsidRDefault="00FF1A3A" w:rsidP="008D2C8D">
            <w:pPr>
              <w:jc w:val="center"/>
              <w:rPr>
                <w:lang w:val="sl-SI"/>
              </w:rPr>
            </w:pPr>
            <w:r w:rsidRPr="00CE20F3">
              <w:rPr>
                <w:lang w:val="sl-SI"/>
              </w:rPr>
              <w:t>II</w:t>
            </w:r>
          </w:p>
        </w:tc>
        <w:tc>
          <w:tcPr>
            <w:tcW w:w="709" w:type="dxa"/>
          </w:tcPr>
          <w:p w:rsidR="00FF1A3A" w:rsidRPr="00CE20F3" w:rsidRDefault="00FF1A3A" w:rsidP="008D2C8D">
            <w:pPr>
              <w:jc w:val="center"/>
            </w:pPr>
            <w:r w:rsidRPr="00CE20F3">
              <w:t>3</w:t>
            </w:r>
          </w:p>
        </w:tc>
        <w:tc>
          <w:tcPr>
            <w:tcW w:w="567" w:type="dxa"/>
          </w:tcPr>
          <w:p w:rsidR="00FF1A3A" w:rsidRPr="00CE20F3" w:rsidRDefault="00FF1A3A" w:rsidP="008D2C8D">
            <w:pPr>
              <w:jc w:val="center"/>
              <w:rPr>
                <w:lang w:val="sr-Latn-CS"/>
              </w:rPr>
            </w:pPr>
            <w:r w:rsidRPr="00CE20F3">
              <w:rPr>
                <w:lang w:val="sl-SI"/>
              </w:rPr>
              <w:t>1</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pPr>
            <w:r w:rsidRPr="00CE20F3">
              <w:rPr>
                <w:lang w:val="sl-SI"/>
              </w:rPr>
              <w:t>5</w:t>
            </w:r>
          </w:p>
        </w:tc>
      </w:tr>
      <w:tr w:rsidR="00FF1A3A" w:rsidRPr="00CE20F3" w:rsidTr="008D2C8D">
        <w:tc>
          <w:tcPr>
            <w:tcW w:w="846" w:type="dxa"/>
          </w:tcPr>
          <w:p w:rsidR="00FF1A3A" w:rsidRPr="00CE20F3" w:rsidRDefault="00FF1A3A" w:rsidP="008D2C8D">
            <w:pPr>
              <w:pStyle w:val="ListParagraph"/>
              <w:numPr>
                <w:ilvl w:val="0"/>
                <w:numId w:val="12"/>
              </w:numPr>
              <w:rPr>
                <w:lang w:val="sr-Latn-CS"/>
              </w:rPr>
            </w:pPr>
          </w:p>
        </w:tc>
        <w:tc>
          <w:tcPr>
            <w:tcW w:w="4649" w:type="dxa"/>
            <w:tcBorders>
              <w:top w:val="single" w:sz="4" w:space="0" w:color="auto"/>
              <w:left w:val="single" w:sz="4" w:space="0" w:color="auto"/>
              <w:bottom w:val="single" w:sz="4" w:space="0" w:color="auto"/>
              <w:right w:val="single" w:sz="4" w:space="0" w:color="auto"/>
            </w:tcBorders>
          </w:tcPr>
          <w:p w:rsidR="00FF1A3A" w:rsidRPr="00CE20F3" w:rsidRDefault="00FF1A3A" w:rsidP="008D2C8D">
            <w:pPr>
              <w:rPr>
                <w:lang w:val="sv-FI"/>
              </w:rPr>
            </w:pPr>
            <w:r w:rsidRPr="00CE20F3">
              <w:rPr>
                <w:lang w:val="sv-FI"/>
              </w:rPr>
              <w:t>Izrada i oblikovanje master rada</w:t>
            </w:r>
          </w:p>
        </w:tc>
        <w:tc>
          <w:tcPr>
            <w:tcW w:w="1134" w:type="dxa"/>
          </w:tcPr>
          <w:p w:rsidR="00FF1A3A" w:rsidRPr="00CE20F3" w:rsidRDefault="00FF1A3A" w:rsidP="008D2C8D">
            <w:pPr>
              <w:jc w:val="center"/>
              <w:rPr>
                <w:lang w:val="sr-Latn-CS"/>
              </w:rPr>
            </w:pPr>
            <w:r w:rsidRPr="00CE20F3">
              <w:rPr>
                <w:lang w:val="sr-Latn-CS"/>
              </w:rPr>
              <w:t>II</w:t>
            </w:r>
          </w:p>
        </w:tc>
        <w:tc>
          <w:tcPr>
            <w:tcW w:w="709" w:type="dxa"/>
          </w:tcPr>
          <w:p w:rsidR="00FF1A3A" w:rsidRPr="00CE20F3" w:rsidRDefault="00FF1A3A" w:rsidP="008D2C8D">
            <w:pPr>
              <w:jc w:val="center"/>
              <w:rPr>
                <w:lang w:val="sr-Latn-CS"/>
              </w:rPr>
            </w:pPr>
          </w:p>
        </w:tc>
        <w:tc>
          <w:tcPr>
            <w:tcW w:w="567" w:type="dxa"/>
          </w:tcPr>
          <w:p w:rsidR="00FF1A3A" w:rsidRPr="00CE20F3" w:rsidRDefault="00FF1A3A" w:rsidP="008D2C8D">
            <w:pPr>
              <w:jc w:val="center"/>
              <w:rPr>
                <w:lang w:val="sr-Latn-CS"/>
              </w:rPr>
            </w:pP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r-Latn-CS"/>
              </w:rPr>
            </w:pPr>
            <w:r w:rsidRPr="00CE20F3">
              <w:rPr>
                <w:lang w:val="sr-Latn-CS"/>
              </w:rPr>
              <w:t>25</w:t>
            </w:r>
          </w:p>
        </w:tc>
      </w:tr>
      <w:tr w:rsidR="00FF1A3A" w:rsidRPr="00CE20F3" w:rsidTr="008D2C8D">
        <w:tc>
          <w:tcPr>
            <w:tcW w:w="6629" w:type="dxa"/>
            <w:gridSpan w:val="3"/>
          </w:tcPr>
          <w:p w:rsidR="00FF1A3A" w:rsidRPr="00CE20F3" w:rsidRDefault="00FF1A3A" w:rsidP="008D2C8D">
            <w:pPr>
              <w:rPr>
                <w:lang w:val="sr-Latn-CS"/>
              </w:rPr>
            </w:pPr>
            <w:r w:rsidRPr="00CE20F3">
              <w:rPr>
                <w:lang w:val="sr-Latn-CS"/>
              </w:rPr>
              <w:t>Ukupno časova aktivne nastave</w:t>
            </w:r>
          </w:p>
        </w:tc>
        <w:tc>
          <w:tcPr>
            <w:tcW w:w="709" w:type="dxa"/>
          </w:tcPr>
          <w:p w:rsidR="00FF1A3A" w:rsidRPr="00CE20F3" w:rsidRDefault="00FF1A3A" w:rsidP="008D2C8D">
            <w:pPr>
              <w:jc w:val="center"/>
              <w:rPr>
                <w:lang w:val="sr-Latn-CS"/>
              </w:rPr>
            </w:pPr>
            <w:r w:rsidRPr="00CE20F3">
              <w:rPr>
                <w:lang w:val="sr-Latn-CS"/>
              </w:rPr>
              <w:t>18</w:t>
            </w:r>
          </w:p>
        </w:tc>
        <w:tc>
          <w:tcPr>
            <w:tcW w:w="567" w:type="dxa"/>
          </w:tcPr>
          <w:p w:rsidR="00FF1A3A" w:rsidRPr="00CE20F3" w:rsidRDefault="00FF1A3A" w:rsidP="008D2C8D">
            <w:pPr>
              <w:jc w:val="center"/>
              <w:rPr>
                <w:lang w:val="sr-Latn-CS"/>
              </w:rPr>
            </w:pPr>
            <w:r w:rsidRPr="00CE20F3">
              <w:rPr>
                <w:lang w:val="sr-Latn-CS"/>
              </w:rPr>
              <w:t>9</w:t>
            </w: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r-Latn-CS"/>
              </w:rPr>
            </w:pPr>
          </w:p>
        </w:tc>
      </w:tr>
      <w:tr w:rsidR="00FF1A3A" w:rsidRPr="00CE20F3" w:rsidTr="008D2C8D">
        <w:tc>
          <w:tcPr>
            <w:tcW w:w="6629" w:type="dxa"/>
            <w:gridSpan w:val="3"/>
          </w:tcPr>
          <w:p w:rsidR="00FF1A3A" w:rsidRPr="00CE20F3" w:rsidRDefault="00FF1A3A" w:rsidP="008D2C8D">
            <w:pPr>
              <w:rPr>
                <w:lang w:val="sr-Latn-CS"/>
              </w:rPr>
            </w:pPr>
            <w:r w:rsidRPr="00CE20F3">
              <w:rPr>
                <w:lang w:val="sr-Latn-CS"/>
              </w:rPr>
              <w:t>Ukupno ECTS kredita</w:t>
            </w:r>
          </w:p>
        </w:tc>
        <w:tc>
          <w:tcPr>
            <w:tcW w:w="709" w:type="dxa"/>
          </w:tcPr>
          <w:p w:rsidR="00FF1A3A" w:rsidRPr="00CE20F3" w:rsidRDefault="00FF1A3A" w:rsidP="008D2C8D">
            <w:pPr>
              <w:jc w:val="center"/>
              <w:rPr>
                <w:lang w:val="sr-Latn-CS"/>
              </w:rPr>
            </w:pPr>
          </w:p>
        </w:tc>
        <w:tc>
          <w:tcPr>
            <w:tcW w:w="567" w:type="dxa"/>
          </w:tcPr>
          <w:p w:rsidR="00FF1A3A" w:rsidRPr="00CE20F3" w:rsidRDefault="00FF1A3A" w:rsidP="008D2C8D">
            <w:pPr>
              <w:jc w:val="center"/>
              <w:rPr>
                <w:lang w:val="sr-Latn-CS"/>
              </w:rPr>
            </w:pPr>
          </w:p>
        </w:tc>
        <w:tc>
          <w:tcPr>
            <w:tcW w:w="708" w:type="dxa"/>
          </w:tcPr>
          <w:p w:rsidR="00FF1A3A" w:rsidRPr="00CE20F3" w:rsidRDefault="00FF1A3A" w:rsidP="008D2C8D">
            <w:pPr>
              <w:jc w:val="center"/>
              <w:rPr>
                <w:lang w:val="sr-Latn-CS"/>
              </w:rPr>
            </w:pPr>
          </w:p>
        </w:tc>
        <w:tc>
          <w:tcPr>
            <w:tcW w:w="993" w:type="dxa"/>
          </w:tcPr>
          <w:p w:rsidR="00FF1A3A" w:rsidRPr="00CE20F3" w:rsidRDefault="00FF1A3A" w:rsidP="008D2C8D">
            <w:pPr>
              <w:jc w:val="center"/>
              <w:rPr>
                <w:lang w:val="sr-Latn-CS"/>
              </w:rPr>
            </w:pPr>
            <w:r w:rsidRPr="00CE20F3">
              <w:rPr>
                <w:lang w:val="sr-Latn-CS"/>
              </w:rPr>
              <w:t>60</w:t>
            </w:r>
          </w:p>
        </w:tc>
      </w:tr>
    </w:tbl>
    <w:p w:rsidR="00FF1A3A" w:rsidRPr="00CE20F3" w:rsidRDefault="00FF1A3A" w:rsidP="00FF1A3A">
      <w:pPr>
        <w:rPr>
          <w:lang w:val="sr-Latn-CS"/>
        </w:rPr>
      </w:pPr>
    </w:p>
    <w:p w:rsidR="00FF1A3A" w:rsidRPr="00CE20F3" w:rsidRDefault="00FF1A3A" w:rsidP="00FF1A3A">
      <w:pPr>
        <w:tabs>
          <w:tab w:val="left" w:pos="0"/>
        </w:tabs>
        <w:rPr>
          <w:b/>
          <w:lang w:val="sr-Latn-CS"/>
        </w:rPr>
      </w:pPr>
      <w:r w:rsidRPr="00CE20F3">
        <w:rPr>
          <w:b/>
          <w:lang w:val="sr-Latn-CS"/>
        </w:rPr>
        <w:t>Izborni predmeti 1 semestra:</w:t>
      </w:r>
    </w:p>
    <w:p w:rsidR="00FF1A3A" w:rsidRPr="00CE20F3" w:rsidRDefault="00FF1A3A" w:rsidP="00FF1A3A">
      <w:pPr>
        <w:pStyle w:val="ListParagraph"/>
        <w:numPr>
          <w:ilvl w:val="0"/>
          <w:numId w:val="24"/>
        </w:numPr>
        <w:tabs>
          <w:tab w:val="left" w:pos="0"/>
        </w:tabs>
        <w:jc w:val="both"/>
        <w:rPr>
          <w:lang w:val="sr-Latn-CS"/>
        </w:rPr>
      </w:pPr>
      <w:r w:rsidRPr="00CE20F3">
        <w:rPr>
          <w:lang w:val="sr-Latn-CS"/>
        </w:rPr>
        <w:t>Psihologija rada i organizacije - obavezan na Studijskom programu za psihologiju, I semestar Mastera</w:t>
      </w:r>
      <w:r w:rsidRPr="00CE20F3">
        <w:rPr>
          <w:lang w:val="sr-Latn-ME"/>
        </w:rPr>
        <w:t>;</w:t>
      </w:r>
    </w:p>
    <w:p w:rsidR="00FF1A3A" w:rsidRPr="00CE20F3" w:rsidRDefault="00FF1A3A" w:rsidP="00FF1A3A">
      <w:pPr>
        <w:pStyle w:val="ListParagraph"/>
        <w:numPr>
          <w:ilvl w:val="0"/>
          <w:numId w:val="24"/>
        </w:numPr>
        <w:tabs>
          <w:tab w:val="left" w:pos="0"/>
        </w:tabs>
        <w:rPr>
          <w:lang w:val="sr-Latn-CS"/>
        </w:rPr>
      </w:pPr>
      <w:r w:rsidRPr="00CE20F3">
        <w:rPr>
          <w:lang w:val="sr-Latn-CS"/>
        </w:rPr>
        <w:t>Sociologija porodice - obavezan na Studijskom programu za sociologiju, V semestar;</w:t>
      </w:r>
    </w:p>
    <w:p w:rsidR="00FF1A3A" w:rsidRPr="00CE20F3" w:rsidRDefault="00FF1A3A" w:rsidP="00FF1A3A">
      <w:pPr>
        <w:tabs>
          <w:tab w:val="left" w:pos="0"/>
        </w:tabs>
        <w:rPr>
          <w:lang w:val="sr-Latn-CS"/>
        </w:rPr>
      </w:pPr>
    </w:p>
    <w:p w:rsidR="00FF1A3A" w:rsidRPr="00CE20F3" w:rsidRDefault="00FF1A3A" w:rsidP="00FF1A3A">
      <w:pPr>
        <w:tabs>
          <w:tab w:val="left" w:pos="0"/>
        </w:tabs>
        <w:ind w:left="360" w:hanging="360"/>
        <w:rPr>
          <w:b/>
          <w:lang w:val="sr-Latn-CS"/>
        </w:rPr>
      </w:pPr>
      <w:r w:rsidRPr="00CE20F3">
        <w:rPr>
          <w:b/>
          <w:lang w:val="sr-Latn-CS"/>
        </w:rPr>
        <w:t>Izborni predmeti 3 semestra:</w:t>
      </w:r>
    </w:p>
    <w:p w:rsidR="00FF1A3A" w:rsidRPr="00CE20F3" w:rsidRDefault="00FF1A3A" w:rsidP="00FF1A3A">
      <w:pPr>
        <w:pStyle w:val="ListParagraph"/>
        <w:numPr>
          <w:ilvl w:val="0"/>
          <w:numId w:val="25"/>
        </w:numPr>
        <w:tabs>
          <w:tab w:val="left" w:pos="0"/>
        </w:tabs>
        <w:rPr>
          <w:lang w:val="sr-Latn-CS"/>
        </w:rPr>
      </w:pPr>
      <w:r w:rsidRPr="00CE20F3">
        <w:rPr>
          <w:lang w:val="sr-Latn-CS"/>
        </w:rPr>
        <w:t>Psi</w:t>
      </w:r>
      <w:r w:rsidRPr="00CE20F3">
        <w:rPr>
          <w:lang w:val="sr-Latn-ME"/>
        </w:rPr>
        <w:t>hološki pristup u socijalnom radu – obavezan na Studijskom programu za psihologiju, III semestar Mastera</w:t>
      </w:r>
      <w:r w:rsidRPr="00CE20F3">
        <w:rPr>
          <w:lang w:val="sr-Latn-CS"/>
        </w:rPr>
        <w:t>.</w:t>
      </w:r>
    </w:p>
    <w:p w:rsidR="00FF1A3A" w:rsidRPr="00CE20F3" w:rsidRDefault="00FF1A3A" w:rsidP="00FF1A3A">
      <w:pPr>
        <w:pStyle w:val="ListParagraph"/>
        <w:numPr>
          <w:ilvl w:val="0"/>
          <w:numId w:val="25"/>
        </w:numPr>
        <w:tabs>
          <w:tab w:val="left" w:pos="0"/>
        </w:tabs>
        <w:jc w:val="both"/>
        <w:rPr>
          <w:lang w:val="sr-Latn-CS"/>
        </w:rPr>
      </w:pPr>
      <w:r w:rsidRPr="00CE20F3">
        <w:rPr>
          <w:lang w:val="sr-Latn-CS"/>
        </w:rPr>
        <w:t>Sociologija marginalizovanih grupa - obavezan na Studijskom programu za sociologiju, III semestar Mastera.</w:t>
      </w:r>
    </w:p>
    <w:p w:rsidR="00FF1A3A" w:rsidRPr="00CE20F3" w:rsidRDefault="00FF1A3A" w:rsidP="00FF1A3A">
      <w:pPr>
        <w:rPr>
          <w:lang w:val="sr-Latn-CS"/>
        </w:rPr>
      </w:pPr>
    </w:p>
    <w:p w:rsidR="00FF1A3A" w:rsidRPr="00CE20F3" w:rsidRDefault="00FF1A3A" w:rsidP="00FF1A3A">
      <w:pPr>
        <w:rPr>
          <w:lang w:val="sr-Latn-CS"/>
        </w:rPr>
      </w:pPr>
    </w:p>
    <w:p w:rsidR="00FF1A3A" w:rsidRDefault="00FF1A3A" w:rsidP="00FF1A3A">
      <w:pPr>
        <w:spacing w:after="200" w:line="276" w:lineRule="auto"/>
        <w:rPr>
          <w:b/>
          <w:bCs/>
          <w:lang w:val="sv-SE"/>
        </w:rPr>
      </w:pPr>
      <w:r>
        <w:rPr>
          <w:b/>
          <w:bCs/>
          <w:lang w:val="sv-SE"/>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65"/>
        <w:gridCol w:w="1211"/>
        <w:gridCol w:w="1863"/>
        <w:gridCol w:w="1450"/>
      </w:tblGrid>
      <w:tr w:rsidR="00FF1A3A"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bCs/>
                <w:iCs/>
                <w:sz w:val="18"/>
                <w:szCs w:val="18"/>
                <w:lang w:val="sr-Latn-CS"/>
              </w:rPr>
            </w:pPr>
            <w:r w:rsidRPr="00CE20F3">
              <w:rPr>
                <w:b/>
                <w:iCs/>
                <w:sz w:val="18"/>
                <w:szCs w:val="18"/>
                <w:lang w:val="sr-Latn-CS"/>
              </w:rPr>
              <w:lastRenderedPageBreak/>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Cs/>
                <w:iCs/>
                <w:lang w:val="sr-Latn-RS"/>
              </w:rPr>
            </w:pPr>
            <w:r w:rsidRPr="00CE20F3">
              <w:rPr>
                <w:bCs/>
                <w:iCs/>
                <w:lang w:val="sr-Latn-RS"/>
              </w:rPr>
              <w:t>SAVREMENI PEDAGOŠKI PRAVCI</w:t>
            </w:r>
          </w:p>
        </w:tc>
      </w:tr>
      <w:tr w:rsidR="00FF1A3A" w:rsidRPr="00CE20F3" w:rsidTr="008D2C8D">
        <w:trPr>
          <w:trHeight w:val="291"/>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ind w:left="-28" w:right="-30"/>
              <w:jc w:val="center"/>
              <w:rPr>
                <w:b/>
                <w:iCs/>
                <w:sz w:val="18"/>
                <w:szCs w:val="18"/>
                <w:vertAlign w:val="superscript"/>
                <w:lang w:val="sr-Latn-RS"/>
              </w:rPr>
            </w:pPr>
            <w:r w:rsidRPr="00CE20F3">
              <w:rPr>
                <w:b/>
                <w:bCs/>
                <w:iCs/>
                <w:sz w:val="18"/>
                <w:szCs w:val="18"/>
                <w:lang w:val="sr-Latn-RS"/>
              </w:rPr>
              <w:t>Šifra predmeta</w:t>
            </w:r>
          </w:p>
        </w:tc>
        <w:tc>
          <w:tcPr>
            <w:tcW w:w="1097"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iCs/>
                <w:sz w:val="18"/>
                <w:szCs w:val="18"/>
                <w:lang w:val="sr-Latn-RS"/>
              </w:rPr>
            </w:pPr>
            <w:r w:rsidRPr="00CE20F3">
              <w:rPr>
                <w:b/>
                <w:bCs/>
                <w:iCs/>
                <w:sz w:val="18"/>
                <w:szCs w:val="18"/>
                <w:lang w:val="sr-Latn-RS"/>
              </w:rPr>
              <w:t>Status predmeta</w:t>
            </w:r>
          </w:p>
        </w:tc>
        <w:tc>
          <w:tcPr>
            <w:tcW w:w="753"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iCs/>
                <w:sz w:val="18"/>
                <w:szCs w:val="18"/>
                <w:lang w:val="sr-Latn-RS"/>
              </w:rPr>
            </w:pPr>
            <w:r w:rsidRPr="00CE20F3">
              <w:rPr>
                <w:b/>
                <w:iCs/>
                <w:sz w:val="18"/>
                <w:szCs w:val="18"/>
                <w:lang w:val="sr-Latn-RS"/>
              </w:rPr>
              <w:t>Semestar</w:t>
            </w:r>
          </w:p>
        </w:tc>
        <w:tc>
          <w:tcPr>
            <w:tcW w:w="1158"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iCs/>
                <w:sz w:val="18"/>
                <w:szCs w:val="18"/>
                <w:lang w:val="sr-Latn-RS"/>
              </w:rPr>
            </w:pPr>
            <w:r w:rsidRPr="00CE20F3">
              <w:rPr>
                <w:b/>
                <w:bCs/>
                <w:iCs/>
                <w:sz w:val="18"/>
                <w:szCs w:val="18"/>
                <w:lang w:val="sr-Latn-RS"/>
              </w:rPr>
              <w:t>Broj ECTS kredita</w:t>
            </w:r>
          </w:p>
        </w:tc>
        <w:tc>
          <w:tcPr>
            <w:tcW w:w="901"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iCs/>
                <w:sz w:val="18"/>
                <w:szCs w:val="18"/>
                <w:lang w:val="sr-Latn-RS"/>
              </w:rPr>
            </w:pPr>
            <w:r w:rsidRPr="00CE20F3">
              <w:rPr>
                <w:b/>
                <w:bCs/>
                <w:iCs/>
                <w:sz w:val="18"/>
                <w:szCs w:val="18"/>
                <w:lang w:val="sr-Latn-RS"/>
              </w:rPr>
              <w:t>Fond časova</w:t>
            </w:r>
          </w:p>
        </w:tc>
      </w:tr>
      <w:tr w:rsidR="00FF1A3A" w:rsidRPr="00CE20F3" w:rsidTr="008D2C8D">
        <w:trPr>
          <w:trHeight w:val="350"/>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1097"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keepNext/>
              <w:ind w:left="12"/>
              <w:jc w:val="center"/>
              <w:outlineLvl w:val="1"/>
              <w:rPr>
                <w:bCs/>
                <w:iCs/>
                <w:sz w:val="18"/>
                <w:szCs w:val="18"/>
                <w:lang w:val="sr-Latn-RS"/>
              </w:rPr>
            </w:pPr>
            <w:r w:rsidRPr="00CE20F3">
              <w:rPr>
                <w:bCs/>
                <w:iCs/>
                <w:sz w:val="18"/>
                <w:szCs w:val="18"/>
                <w:lang w:val="sr-Latn-RS"/>
              </w:rPr>
              <w:t>Obavezni</w:t>
            </w:r>
          </w:p>
        </w:tc>
        <w:tc>
          <w:tcPr>
            <w:tcW w:w="753"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ind w:left="12"/>
              <w:jc w:val="center"/>
              <w:outlineLvl w:val="1"/>
              <w:rPr>
                <w:bCs/>
                <w:iCs/>
                <w:sz w:val="18"/>
                <w:szCs w:val="18"/>
                <w:lang w:val="sr-Latn-RS"/>
              </w:rPr>
            </w:pPr>
            <w:r w:rsidRPr="00CE20F3">
              <w:rPr>
                <w:bCs/>
                <w:iCs/>
                <w:sz w:val="18"/>
                <w:szCs w:val="18"/>
                <w:lang w:val="sr-Latn-RS"/>
              </w:rPr>
              <w:t>I</w:t>
            </w:r>
          </w:p>
        </w:tc>
        <w:tc>
          <w:tcPr>
            <w:tcW w:w="1158"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6</w:t>
            </w:r>
          </w:p>
        </w:tc>
        <w:tc>
          <w:tcPr>
            <w:tcW w:w="901"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RS"/>
              </w:rPr>
            </w:pPr>
            <w:r w:rsidRPr="00CE20F3">
              <w:rPr>
                <w:bCs/>
                <w:iCs/>
                <w:sz w:val="18"/>
                <w:szCs w:val="18"/>
                <w:lang w:val="sr-Latn-RS"/>
              </w:rPr>
              <w:t>3+1</w:t>
            </w:r>
          </w:p>
        </w:tc>
      </w:tr>
    </w:tbl>
    <w:p w:rsidR="00FF1A3A" w:rsidRPr="00CE20F3" w:rsidRDefault="00FF1A3A" w:rsidP="00FF1A3A">
      <w:pPr>
        <w:rPr>
          <w:sz w:val="6"/>
          <w:szCs w:val="6"/>
          <w:lang w:val="sr-Latn-CS"/>
        </w:rPr>
      </w:pPr>
    </w:p>
    <w:tbl>
      <w:tblPr>
        <w:tblW w:w="5150"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168"/>
        <w:gridCol w:w="1477"/>
        <w:gridCol w:w="6335"/>
      </w:tblGrid>
      <w:tr w:rsidR="00FF1A3A" w:rsidRPr="00261A00" w:rsidTr="008D2C8D">
        <w:trPr>
          <w:trHeight w:val="56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b/>
                <w:bCs/>
                <w:iCs/>
                <w:sz w:val="18"/>
                <w:szCs w:val="18"/>
                <w:lang w:val="sr-Latn-CS"/>
              </w:rPr>
            </w:pPr>
            <w:r w:rsidRPr="00CE20F3">
              <w:rPr>
                <w:b/>
                <w:bCs/>
                <w:iCs/>
                <w:sz w:val="18"/>
                <w:szCs w:val="18"/>
                <w:lang w:val="sr-Latn-CS"/>
              </w:rPr>
              <w:t>Studijski programi za koje se organizuje: STUDIJSKI PROGRAM PEDAGOGIJA – MASTER STUDIJE</w:t>
            </w:r>
          </w:p>
        </w:tc>
      </w:tr>
      <w:tr w:rsidR="00FF1A3A" w:rsidRPr="00261A00" w:rsidTr="008D2C8D">
        <w:trPr>
          <w:trHeight w:val="35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w:t>
            </w:r>
          </w:p>
        </w:tc>
      </w:tr>
      <w:tr w:rsidR="00FF1A3A" w:rsidRPr="00261A00" w:rsidTr="008D2C8D">
        <w:trPr>
          <w:trHeight w:val="81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sz w:val="18"/>
                <w:szCs w:val="18"/>
                <w:lang w:val="sv-FI"/>
              </w:rPr>
            </w:pPr>
            <w:r w:rsidRPr="00CE20F3">
              <w:rPr>
                <w:b/>
                <w:bCs/>
                <w:iCs/>
                <w:sz w:val="18"/>
                <w:szCs w:val="18"/>
                <w:lang w:val="sr-Latn-CS"/>
              </w:rPr>
              <w:t xml:space="preserve">Ciljevi izučavanja predmeta: </w:t>
            </w:r>
            <w:r w:rsidRPr="00CE20F3">
              <w:rPr>
                <w:sz w:val="18"/>
                <w:szCs w:val="18"/>
                <w:lang w:val="sv-FI"/>
              </w:rPr>
              <w:t>Upoznavanje studenata sa razlozima nastanka i načinima razgranavanja savremenih pedagoških pravaca, te modernim teoretskim stremljenjima u pedagogiji; Upoznavanje studenata sa osnovnim karakteristikama različitih savremenih pedagoških pravaca i teorijskih sistema istaknutih predstavnika pojedinih pravaca; Osposobljavanje studenata za kritičko promišljanje i komparativnu analizu savremenih pedagoških shvatanja i teorija.</w:t>
            </w:r>
          </w:p>
        </w:tc>
      </w:tr>
      <w:tr w:rsidR="00FF1A3A" w:rsidRPr="00261A00" w:rsidTr="008D2C8D">
        <w:trPr>
          <w:trHeight w:val="81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Student je osposobljen da: </w:t>
            </w:r>
          </w:p>
          <w:p w:rsidR="00FF1A3A" w:rsidRPr="00CE20F3" w:rsidRDefault="00FF1A3A" w:rsidP="008D2C8D">
            <w:pPr>
              <w:numPr>
                <w:ilvl w:val="0"/>
                <w:numId w:val="64"/>
              </w:numPr>
              <w:contextualSpacing/>
              <w:jc w:val="both"/>
              <w:rPr>
                <w:bCs/>
                <w:iCs/>
                <w:sz w:val="18"/>
                <w:szCs w:val="18"/>
                <w:lang w:val="sr-Latn-ME"/>
              </w:rPr>
            </w:pPr>
            <w:r w:rsidRPr="00CE20F3">
              <w:rPr>
                <w:bCs/>
                <w:iCs/>
                <w:sz w:val="18"/>
                <w:szCs w:val="18"/>
                <w:lang w:val="sr-Latn-ME"/>
              </w:rPr>
              <w:t xml:space="preserve">kritički razmatra različite pedagoške teorije; </w:t>
            </w:r>
          </w:p>
          <w:p w:rsidR="00FF1A3A" w:rsidRPr="00CE20F3" w:rsidRDefault="00FF1A3A" w:rsidP="008D2C8D">
            <w:pPr>
              <w:ind w:left="720"/>
              <w:contextualSpacing/>
              <w:jc w:val="both"/>
              <w:rPr>
                <w:bCs/>
                <w:iCs/>
                <w:sz w:val="18"/>
                <w:szCs w:val="18"/>
                <w:lang w:val="sr-Latn-ME"/>
              </w:rPr>
            </w:pPr>
            <w:r w:rsidRPr="00CE20F3">
              <w:rPr>
                <w:bCs/>
                <w:iCs/>
                <w:sz w:val="18"/>
                <w:szCs w:val="18"/>
                <w:lang w:val="sr-Latn-ME"/>
              </w:rPr>
              <w:t>kritički sagledava uticaj globalizacijskih promjena na tokove u savremenoj komparativnoj pedagogiji;</w:t>
            </w:r>
          </w:p>
          <w:p w:rsidR="00FF1A3A" w:rsidRPr="00CE20F3" w:rsidRDefault="00FF1A3A" w:rsidP="008D2C8D">
            <w:pPr>
              <w:numPr>
                <w:ilvl w:val="0"/>
                <w:numId w:val="64"/>
              </w:numPr>
              <w:contextualSpacing/>
              <w:jc w:val="both"/>
              <w:rPr>
                <w:bCs/>
                <w:iCs/>
                <w:sz w:val="18"/>
                <w:szCs w:val="18"/>
                <w:lang w:val="sr-Latn-ME"/>
              </w:rPr>
            </w:pPr>
            <w:r w:rsidRPr="00CE20F3">
              <w:rPr>
                <w:rFonts w:eastAsia="Calibri"/>
                <w:sz w:val="18"/>
                <w:szCs w:val="18"/>
                <w:lang w:val="sv-FI"/>
              </w:rPr>
              <w:t xml:space="preserve">upoređuje školske sisteme i vaspitno-obrazovne fenomene; </w:t>
            </w:r>
          </w:p>
          <w:p w:rsidR="00FF1A3A" w:rsidRPr="00CE20F3" w:rsidRDefault="00FF1A3A" w:rsidP="008D2C8D">
            <w:pPr>
              <w:numPr>
                <w:ilvl w:val="0"/>
                <w:numId w:val="64"/>
              </w:numPr>
              <w:contextualSpacing/>
              <w:jc w:val="both"/>
              <w:rPr>
                <w:bCs/>
                <w:iCs/>
                <w:sz w:val="18"/>
                <w:szCs w:val="18"/>
                <w:lang w:val="sr-Latn-ME"/>
              </w:rPr>
            </w:pPr>
            <w:r w:rsidRPr="00CE20F3">
              <w:rPr>
                <w:sz w:val="18"/>
                <w:szCs w:val="18"/>
                <w:lang w:val="en-GB"/>
              </w:rPr>
              <w:t>opi</w:t>
            </w:r>
            <w:r w:rsidRPr="00CE20F3">
              <w:rPr>
                <w:sz w:val="18"/>
                <w:szCs w:val="18"/>
                <w:lang w:val="sr-Latn-ME"/>
              </w:rPr>
              <w:t>š</w:t>
            </w:r>
            <w:r w:rsidRPr="00CE20F3">
              <w:rPr>
                <w:sz w:val="18"/>
                <w:szCs w:val="18"/>
                <w:lang w:val="en-GB"/>
              </w:rPr>
              <w:t>e</w:t>
            </w:r>
            <w:r w:rsidRPr="00CE20F3">
              <w:rPr>
                <w:sz w:val="18"/>
                <w:szCs w:val="18"/>
                <w:lang w:val="sr-Latn-ME"/>
              </w:rPr>
              <w:t xml:space="preserve"> </w:t>
            </w:r>
            <w:r w:rsidRPr="00CE20F3">
              <w:rPr>
                <w:sz w:val="18"/>
                <w:szCs w:val="18"/>
                <w:lang w:val="en-GB"/>
              </w:rPr>
              <w:t>pojavu</w:t>
            </w:r>
            <w:r w:rsidRPr="00CE20F3">
              <w:rPr>
                <w:sz w:val="18"/>
                <w:szCs w:val="18"/>
                <w:lang w:val="sr-Latn-ME"/>
              </w:rPr>
              <w:t xml:space="preserve"> </w:t>
            </w:r>
            <w:r w:rsidRPr="00CE20F3">
              <w:rPr>
                <w:sz w:val="18"/>
                <w:szCs w:val="18"/>
                <w:lang w:val="en-GB"/>
              </w:rPr>
              <w:t>razli</w:t>
            </w:r>
            <w:r w:rsidRPr="00CE20F3">
              <w:rPr>
                <w:sz w:val="18"/>
                <w:szCs w:val="18"/>
                <w:lang w:val="sr-Latn-ME"/>
              </w:rPr>
              <w:t>č</w:t>
            </w:r>
            <w:r w:rsidRPr="00CE20F3">
              <w:rPr>
                <w:sz w:val="18"/>
                <w:szCs w:val="18"/>
                <w:lang w:val="en-GB"/>
              </w:rPr>
              <w:t>itih</w:t>
            </w:r>
            <w:r w:rsidRPr="00CE20F3">
              <w:rPr>
                <w:sz w:val="18"/>
                <w:szCs w:val="18"/>
                <w:lang w:val="sr-Latn-ME"/>
              </w:rPr>
              <w:t xml:space="preserve"> </w:t>
            </w:r>
            <w:r w:rsidRPr="00CE20F3">
              <w:rPr>
                <w:sz w:val="18"/>
                <w:szCs w:val="18"/>
                <w:lang w:val="en-GB"/>
              </w:rPr>
              <w:t>pedago</w:t>
            </w:r>
            <w:r w:rsidRPr="00CE20F3">
              <w:rPr>
                <w:sz w:val="18"/>
                <w:szCs w:val="18"/>
                <w:lang w:val="sr-Latn-ME"/>
              </w:rPr>
              <w:t>š</w:t>
            </w:r>
            <w:r w:rsidRPr="00CE20F3">
              <w:rPr>
                <w:sz w:val="18"/>
                <w:szCs w:val="18"/>
                <w:lang w:val="en-GB"/>
              </w:rPr>
              <w:t>kih</w:t>
            </w:r>
            <w:r w:rsidRPr="00CE20F3">
              <w:rPr>
                <w:sz w:val="18"/>
                <w:szCs w:val="18"/>
                <w:lang w:val="sr-Latn-ME"/>
              </w:rPr>
              <w:t xml:space="preserve"> </w:t>
            </w:r>
            <w:r w:rsidRPr="00CE20F3">
              <w:rPr>
                <w:sz w:val="18"/>
                <w:szCs w:val="18"/>
                <w:lang w:val="en-GB"/>
              </w:rPr>
              <w:t>pravaca</w:t>
            </w:r>
            <w:r w:rsidRPr="00CE20F3">
              <w:rPr>
                <w:sz w:val="18"/>
                <w:szCs w:val="18"/>
                <w:lang w:val="sr-Latn-ME"/>
              </w:rPr>
              <w:t xml:space="preserve"> </w:t>
            </w:r>
            <w:r w:rsidRPr="00CE20F3">
              <w:rPr>
                <w:sz w:val="18"/>
                <w:szCs w:val="18"/>
                <w:lang w:val="en-GB"/>
              </w:rPr>
              <w:t>krajem</w:t>
            </w:r>
            <w:r w:rsidRPr="00CE20F3">
              <w:rPr>
                <w:sz w:val="18"/>
                <w:szCs w:val="18"/>
                <w:lang w:val="sr-Latn-ME"/>
              </w:rPr>
              <w:t xml:space="preserve"> </w:t>
            </w:r>
            <w:r w:rsidRPr="00CE20F3">
              <w:rPr>
                <w:sz w:val="18"/>
                <w:szCs w:val="18"/>
                <w:lang w:val="en-GB"/>
              </w:rPr>
              <w:t>XIX</w:t>
            </w:r>
            <w:r w:rsidRPr="00CE20F3">
              <w:rPr>
                <w:sz w:val="18"/>
                <w:szCs w:val="18"/>
                <w:lang w:val="sr-Latn-ME"/>
              </w:rPr>
              <w:t xml:space="preserve"> </w:t>
            </w:r>
            <w:r w:rsidRPr="00CE20F3">
              <w:rPr>
                <w:sz w:val="18"/>
                <w:szCs w:val="18"/>
                <w:lang w:val="en-GB"/>
              </w:rPr>
              <w:t>i</w:t>
            </w:r>
            <w:r w:rsidRPr="00CE20F3">
              <w:rPr>
                <w:sz w:val="18"/>
                <w:szCs w:val="18"/>
                <w:lang w:val="sr-Latn-ME"/>
              </w:rPr>
              <w:t xml:space="preserve"> </w:t>
            </w:r>
            <w:r w:rsidRPr="00CE20F3">
              <w:rPr>
                <w:sz w:val="18"/>
                <w:szCs w:val="18"/>
                <w:lang w:val="en-GB"/>
              </w:rPr>
              <w:t>XX</w:t>
            </w:r>
            <w:r w:rsidRPr="00CE20F3">
              <w:rPr>
                <w:sz w:val="18"/>
                <w:szCs w:val="18"/>
                <w:lang w:val="sr-Latn-ME"/>
              </w:rPr>
              <w:t xml:space="preserve"> </w:t>
            </w:r>
            <w:r w:rsidRPr="00CE20F3">
              <w:rPr>
                <w:sz w:val="18"/>
                <w:szCs w:val="18"/>
                <w:lang w:val="en-GB"/>
              </w:rPr>
              <w:t>vijeka</w:t>
            </w:r>
            <w:r w:rsidRPr="00CE20F3">
              <w:rPr>
                <w:sz w:val="18"/>
                <w:szCs w:val="18"/>
                <w:lang w:val="sr-Latn-ME"/>
              </w:rPr>
              <w:t xml:space="preserve">; </w:t>
            </w:r>
          </w:p>
          <w:p w:rsidR="00FF1A3A" w:rsidRPr="00CE20F3" w:rsidRDefault="00FF1A3A" w:rsidP="008D2C8D">
            <w:pPr>
              <w:numPr>
                <w:ilvl w:val="0"/>
                <w:numId w:val="64"/>
              </w:numPr>
              <w:contextualSpacing/>
              <w:jc w:val="both"/>
              <w:rPr>
                <w:bCs/>
                <w:iCs/>
                <w:sz w:val="18"/>
                <w:szCs w:val="18"/>
                <w:lang w:val="sr-Latn-ME"/>
              </w:rPr>
            </w:pPr>
            <w:r w:rsidRPr="00CE20F3">
              <w:rPr>
                <w:sz w:val="18"/>
                <w:szCs w:val="18"/>
                <w:lang w:val="en-GB"/>
              </w:rPr>
              <w:t>obja</w:t>
            </w:r>
            <w:r w:rsidRPr="00CE20F3">
              <w:rPr>
                <w:sz w:val="18"/>
                <w:szCs w:val="18"/>
                <w:lang w:val="sr-Latn-ME"/>
              </w:rPr>
              <w:t>š</w:t>
            </w:r>
            <w:r w:rsidRPr="00CE20F3">
              <w:rPr>
                <w:sz w:val="18"/>
                <w:szCs w:val="18"/>
                <w:lang w:val="en-GB"/>
              </w:rPr>
              <w:t>njava</w:t>
            </w:r>
            <w:r w:rsidRPr="00CE20F3">
              <w:rPr>
                <w:sz w:val="18"/>
                <w:szCs w:val="18"/>
                <w:lang w:val="sr-Latn-ME"/>
              </w:rPr>
              <w:t xml:space="preserve"> </w:t>
            </w:r>
            <w:r w:rsidRPr="00CE20F3">
              <w:rPr>
                <w:sz w:val="18"/>
                <w:szCs w:val="18"/>
                <w:lang w:val="en-GB"/>
              </w:rPr>
              <w:t>istorijske</w:t>
            </w:r>
            <w:r w:rsidRPr="00CE20F3">
              <w:rPr>
                <w:sz w:val="18"/>
                <w:szCs w:val="18"/>
                <w:lang w:val="sr-Latn-ME"/>
              </w:rPr>
              <w:t xml:space="preserve">, </w:t>
            </w:r>
            <w:r w:rsidRPr="00CE20F3">
              <w:rPr>
                <w:sz w:val="18"/>
                <w:szCs w:val="18"/>
                <w:lang w:val="en-GB"/>
              </w:rPr>
              <w:t>socijalne</w:t>
            </w:r>
            <w:r w:rsidRPr="00CE20F3">
              <w:rPr>
                <w:sz w:val="18"/>
                <w:szCs w:val="18"/>
                <w:lang w:val="sr-Latn-ME"/>
              </w:rPr>
              <w:t xml:space="preserve"> </w:t>
            </w:r>
            <w:r w:rsidRPr="00CE20F3">
              <w:rPr>
                <w:sz w:val="18"/>
                <w:szCs w:val="18"/>
                <w:lang w:val="en-GB"/>
              </w:rPr>
              <w:t>i</w:t>
            </w:r>
            <w:r w:rsidRPr="00CE20F3">
              <w:rPr>
                <w:sz w:val="18"/>
                <w:szCs w:val="18"/>
                <w:lang w:val="sr-Latn-ME"/>
              </w:rPr>
              <w:t xml:space="preserve"> </w:t>
            </w:r>
            <w:r w:rsidRPr="00CE20F3">
              <w:rPr>
                <w:sz w:val="18"/>
                <w:szCs w:val="18"/>
                <w:lang w:val="en-GB"/>
              </w:rPr>
              <w:t>nau</w:t>
            </w:r>
            <w:r w:rsidRPr="00CE20F3">
              <w:rPr>
                <w:sz w:val="18"/>
                <w:szCs w:val="18"/>
                <w:lang w:val="sr-Latn-ME"/>
              </w:rPr>
              <w:t>č</w:t>
            </w:r>
            <w:r w:rsidRPr="00CE20F3">
              <w:rPr>
                <w:sz w:val="18"/>
                <w:szCs w:val="18"/>
                <w:lang w:val="en-GB"/>
              </w:rPr>
              <w:t>ne</w:t>
            </w:r>
            <w:r w:rsidRPr="00CE20F3">
              <w:rPr>
                <w:sz w:val="18"/>
                <w:szCs w:val="18"/>
                <w:lang w:val="sr-Latn-ME"/>
              </w:rPr>
              <w:t xml:space="preserve"> </w:t>
            </w:r>
            <w:r w:rsidRPr="00CE20F3">
              <w:rPr>
                <w:sz w:val="18"/>
                <w:szCs w:val="18"/>
                <w:lang w:val="en-GB"/>
              </w:rPr>
              <w:t>osnove</w:t>
            </w:r>
            <w:r w:rsidRPr="00CE20F3">
              <w:rPr>
                <w:sz w:val="18"/>
                <w:szCs w:val="18"/>
                <w:lang w:val="sr-Latn-ME"/>
              </w:rPr>
              <w:t xml:space="preserve"> </w:t>
            </w:r>
            <w:r w:rsidRPr="00CE20F3">
              <w:rPr>
                <w:sz w:val="18"/>
                <w:szCs w:val="18"/>
                <w:lang w:val="en-GB"/>
              </w:rPr>
              <w:t>pojedinih</w:t>
            </w:r>
            <w:r w:rsidRPr="00CE20F3">
              <w:rPr>
                <w:sz w:val="18"/>
                <w:szCs w:val="18"/>
                <w:lang w:val="sr-Latn-ME"/>
              </w:rPr>
              <w:t xml:space="preserve"> </w:t>
            </w:r>
            <w:r w:rsidRPr="00CE20F3">
              <w:rPr>
                <w:sz w:val="18"/>
                <w:szCs w:val="18"/>
                <w:lang w:val="en-GB"/>
              </w:rPr>
              <w:t>pedago</w:t>
            </w:r>
            <w:r w:rsidRPr="00CE20F3">
              <w:rPr>
                <w:sz w:val="18"/>
                <w:szCs w:val="18"/>
                <w:lang w:val="sr-Latn-ME"/>
              </w:rPr>
              <w:t>š</w:t>
            </w:r>
            <w:r w:rsidRPr="00CE20F3">
              <w:rPr>
                <w:sz w:val="18"/>
                <w:szCs w:val="18"/>
                <w:lang w:val="en-GB"/>
              </w:rPr>
              <w:t>kih</w:t>
            </w:r>
            <w:r w:rsidRPr="00CE20F3">
              <w:rPr>
                <w:sz w:val="18"/>
                <w:szCs w:val="18"/>
                <w:lang w:val="sr-Latn-ME"/>
              </w:rPr>
              <w:t xml:space="preserve"> </w:t>
            </w:r>
            <w:r w:rsidRPr="00CE20F3">
              <w:rPr>
                <w:sz w:val="18"/>
                <w:szCs w:val="18"/>
                <w:lang w:val="en-GB"/>
              </w:rPr>
              <w:t>pravaca</w:t>
            </w:r>
            <w:r w:rsidRPr="00CE20F3">
              <w:rPr>
                <w:sz w:val="18"/>
                <w:szCs w:val="18"/>
                <w:lang w:val="sr-Latn-ME"/>
              </w:rPr>
              <w:t>;</w:t>
            </w:r>
          </w:p>
          <w:p w:rsidR="00FF1A3A" w:rsidRPr="00CE20F3" w:rsidRDefault="00FF1A3A" w:rsidP="008D2C8D">
            <w:pPr>
              <w:numPr>
                <w:ilvl w:val="0"/>
                <w:numId w:val="64"/>
              </w:numPr>
              <w:contextualSpacing/>
              <w:jc w:val="both"/>
              <w:rPr>
                <w:bCs/>
                <w:iCs/>
                <w:sz w:val="18"/>
                <w:szCs w:val="18"/>
                <w:lang w:val="sr-Latn-ME"/>
              </w:rPr>
            </w:pPr>
            <w:r w:rsidRPr="00CE20F3">
              <w:rPr>
                <w:sz w:val="18"/>
                <w:szCs w:val="18"/>
                <w:lang w:val="sv-FI"/>
              </w:rPr>
              <w:t>klasifikuje pedagoške pravce prema dominantnim pedagoškim odlikama;</w:t>
            </w:r>
          </w:p>
          <w:p w:rsidR="00FF1A3A" w:rsidRPr="00CE20F3" w:rsidRDefault="00FF1A3A" w:rsidP="008D2C8D">
            <w:pPr>
              <w:numPr>
                <w:ilvl w:val="0"/>
                <w:numId w:val="64"/>
              </w:numPr>
              <w:contextualSpacing/>
              <w:jc w:val="both"/>
              <w:rPr>
                <w:bCs/>
                <w:iCs/>
                <w:sz w:val="18"/>
                <w:szCs w:val="18"/>
                <w:lang w:val="sr-Latn-ME"/>
              </w:rPr>
            </w:pPr>
            <w:r w:rsidRPr="00CE20F3">
              <w:rPr>
                <w:sz w:val="18"/>
                <w:szCs w:val="18"/>
                <w:lang w:val="en-GB"/>
              </w:rPr>
              <w:t>upore</w:t>
            </w:r>
            <w:r w:rsidRPr="00CE20F3">
              <w:rPr>
                <w:sz w:val="18"/>
                <w:szCs w:val="18"/>
                <w:lang w:val="sr-Latn-ME"/>
              </w:rPr>
              <w:t>đ</w:t>
            </w:r>
            <w:r w:rsidRPr="00CE20F3">
              <w:rPr>
                <w:sz w:val="18"/>
                <w:szCs w:val="18"/>
                <w:lang w:val="en-GB"/>
              </w:rPr>
              <w:t>uje</w:t>
            </w:r>
            <w:r w:rsidRPr="00CE20F3">
              <w:rPr>
                <w:sz w:val="18"/>
                <w:szCs w:val="18"/>
                <w:lang w:val="sr-Latn-ME"/>
              </w:rPr>
              <w:t xml:space="preserve"> </w:t>
            </w:r>
            <w:r w:rsidRPr="00CE20F3">
              <w:rPr>
                <w:sz w:val="18"/>
                <w:szCs w:val="18"/>
                <w:lang w:val="en-GB"/>
              </w:rPr>
              <w:t>i</w:t>
            </w:r>
            <w:r w:rsidRPr="00CE20F3">
              <w:rPr>
                <w:sz w:val="18"/>
                <w:szCs w:val="18"/>
                <w:lang w:val="sr-Latn-ME"/>
              </w:rPr>
              <w:t xml:space="preserve"> </w:t>
            </w:r>
            <w:r w:rsidRPr="00CE20F3">
              <w:rPr>
                <w:sz w:val="18"/>
                <w:szCs w:val="18"/>
                <w:lang w:val="en-GB"/>
              </w:rPr>
              <w:t>ocjenjuje</w:t>
            </w:r>
            <w:r w:rsidRPr="00CE20F3">
              <w:rPr>
                <w:sz w:val="18"/>
                <w:szCs w:val="18"/>
                <w:lang w:val="sr-Latn-ME"/>
              </w:rPr>
              <w:t xml:space="preserve"> </w:t>
            </w:r>
            <w:r w:rsidRPr="00CE20F3">
              <w:rPr>
                <w:sz w:val="18"/>
                <w:szCs w:val="18"/>
                <w:lang w:val="en-GB"/>
              </w:rPr>
              <w:t>specifi</w:t>
            </w:r>
            <w:r w:rsidRPr="00CE20F3">
              <w:rPr>
                <w:sz w:val="18"/>
                <w:szCs w:val="18"/>
                <w:lang w:val="sr-Latn-ME"/>
              </w:rPr>
              <w:t>č</w:t>
            </w:r>
            <w:r w:rsidRPr="00CE20F3">
              <w:rPr>
                <w:sz w:val="18"/>
                <w:szCs w:val="18"/>
                <w:lang w:val="en-GB"/>
              </w:rPr>
              <w:t>nosti</w:t>
            </w:r>
            <w:r w:rsidRPr="00CE20F3">
              <w:rPr>
                <w:sz w:val="18"/>
                <w:szCs w:val="18"/>
                <w:lang w:val="sr-Latn-ME"/>
              </w:rPr>
              <w:t xml:space="preserve"> </w:t>
            </w:r>
            <w:r w:rsidRPr="00CE20F3">
              <w:rPr>
                <w:sz w:val="18"/>
                <w:szCs w:val="18"/>
                <w:lang w:val="en-GB"/>
              </w:rPr>
              <w:t>pojedinih</w:t>
            </w:r>
            <w:r w:rsidRPr="00CE20F3">
              <w:rPr>
                <w:sz w:val="18"/>
                <w:szCs w:val="18"/>
                <w:lang w:val="sr-Latn-ME"/>
              </w:rPr>
              <w:t xml:space="preserve"> </w:t>
            </w:r>
            <w:r w:rsidRPr="00CE20F3">
              <w:rPr>
                <w:sz w:val="18"/>
                <w:szCs w:val="18"/>
                <w:lang w:val="en-GB"/>
              </w:rPr>
              <w:t>pedago</w:t>
            </w:r>
            <w:r w:rsidRPr="00CE20F3">
              <w:rPr>
                <w:sz w:val="18"/>
                <w:szCs w:val="18"/>
                <w:lang w:val="sr-Latn-ME"/>
              </w:rPr>
              <w:t>š</w:t>
            </w:r>
            <w:r w:rsidRPr="00CE20F3">
              <w:rPr>
                <w:sz w:val="18"/>
                <w:szCs w:val="18"/>
                <w:lang w:val="en-GB"/>
              </w:rPr>
              <w:t>kih</w:t>
            </w:r>
            <w:r w:rsidRPr="00CE20F3">
              <w:rPr>
                <w:sz w:val="18"/>
                <w:szCs w:val="18"/>
                <w:lang w:val="sr-Latn-ME"/>
              </w:rPr>
              <w:t xml:space="preserve"> </w:t>
            </w:r>
            <w:r w:rsidRPr="00CE20F3">
              <w:rPr>
                <w:sz w:val="18"/>
                <w:szCs w:val="18"/>
                <w:lang w:val="en-GB"/>
              </w:rPr>
              <w:t>pravaca</w:t>
            </w:r>
            <w:r w:rsidRPr="00CE20F3">
              <w:rPr>
                <w:sz w:val="18"/>
                <w:szCs w:val="18"/>
                <w:lang w:val="sr-Latn-ME"/>
              </w:rPr>
              <w:t>.</w:t>
            </w:r>
          </w:p>
        </w:tc>
      </w:tr>
      <w:tr w:rsidR="00FF1A3A" w:rsidRPr="00261A00" w:rsidTr="008D2C8D">
        <w:trPr>
          <w:trHeight w:val="139"/>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b/>
                <w:sz w:val="18"/>
                <w:szCs w:val="18"/>
                <w:lang w:val="sv-FI"/>
              </w:rPr>
              <w:t>Mr Jovana Marojević pod mentorstvom prof. dr Saše Milića</w:t>
            </w:r>
          </w:p>
        </w:tc>
      </w:tr>
      <w:tr w:rsidR="00FF1A3A" w:rsidRPr="00CE20F3" w:rsidTr="008D2C8D">
        <w:trPr>
          <w:trHeight w:val="35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v-FI"/>
              </w:rPr>
              <w:t xml:space="preserve">Predavanja i debate. Priprema po jednog eseja na zadatu temu iz jedne od oblasti sadržaja predmeta. </w:t>
            </w:r>
            <w:r w:rsidRPr="00CE20F3">
              <w:rPr>
                <w:sz w:val="18"/>
                <w:szCs w:val="18"/>
                <w:lang w:val="en-GB"/>
              </w:rPr>
              <w:t>Učenje za testove i završni ispit. Konsultacije.</w:t>
            </w:r>
          </w:p>
        </w:tc>
      </w:tr>
      <w:tr w:rsidR="00FF1A3A" w:rsidRPr="00CE20F3" w:rsidTr="008D2C8D">
        <w:trPr>
          <w:trHeight w:val="70"/>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261A00" w:rsidTr="008D2C8D">
        <w:trPr>
          <w:cantSplit/>
          <w:trHeight w:val="3446"/>
        </w:trPr>
        <w:tc>
          <w:tcPr>
            <w:tcW w:w="1107" w:type="pct"/>
            <w:gridSpan w:val="2"/>
            <w:tcBorders>
              <w:top w:val="dotted" w:sz="4" w:space="0" w:color="auto"/>
              <w:left w:val="single" w:sz="4" w:space="0" w:color="auto"/>
              <w:bottom w:val="single" w:sz="4" w:space="0" w:color="auto"/>
              <w:right w:val="dotted" w:sz="4" w:space="0" w:color="auto"/>
            </w:tcBorders>
            <w:hideMark/>
          </w:tcPr>
          <w:p w:rsidR="00FF1A3A" w:rsidRPr="00CE20F3" w:rsidRDefault="00FF1A3A" w:rsidP="008D2C8D">
            <w:pPr>
              <w:rPr>
                <w:sz w:val="18"/>
                <w:szCs w:val="18"/>
                <w:lang w:val="sr-Latn-CS"/>
              </w:rPr>
            </w:pPr>
            <w:r w:rsidRPr="00CE20F3">
              <w:rPr>
                <w:sz w:val="18"/>
                <w:szCs w:val="18"/>
                <w:lang w:val="sr-Latn-CS"/>
              </w:rPr>
              <w:t>Pripremne nedjelje</w:t>
            </w:r>
          </w:p>
          <w:p w:rsidR="00FF1A3A" w:rsidRPr="00CE20F3" w:rsidRDefault="00FF1A3A" w:rsidP="008D2C8D">
            <w:pPr>
              <w:rPr>
                <w:sz w:val="18"/>
                <w:szCs w:val="18"/>
                <w:lang w:val="sr-Latn-CS"/>
              </w:rPr>
            </w:pPr>
            <w:r w:rsidRPr="00CE20F3">
              <w:rPr>
                <w:sz w:val="18"/>
                <w:szCs w:val="18"/>
                <w:lang w:val="sr-Latn-CS"/>
              </w:rPr>
              <w:t>I nedjelja                                                                                                              II nedjelja</w:t>
            </w:r>
          </w:p>
          <w:p w:rsidR="00FF1A3A" w:rsidRPr="00CE20F3" w:rsidRDefault="00FF1A3A" w:rsidP="008D2C8D">
            <w:pPr>
              <w:rPr>
                <w:sz w:val="18"/>
                <w:szCs w:val="18"/>
                <w:lang w:val="sr-Latn-CS"/>
              </w:rPr>
            </w:pPr>
            <w:r w:rsidRPr="00CE20F3">
              <w:rPr>
                <w:sz w:val="18"/>
                <w:szCs w:val="18"/>
                <w:lang w:val="sr-Latn-CS"/>
              </w:rPr>
              <w:t>III nedjelja</w:t>
            </w:r>
          </w:p>
          <w:p w:rsidR="00FF1A3A" w:rsidRPr="00CE20F3" w:rsidRDefault="00FF1A3A" w:rsidP="008D2C8D">
            <w:pPr>
              <w:rPr>
                <w:sz w:val="18"/>
                <w:szCs w:val="18"/>
                <w:lang w:val="sr-Latn-CS"/>
              </w:rPr>
            </w:pPr>
            <w:r w:rsidRPr="00CE20F3">
              <w:rPr>
                <w:sz w:val="18"/>
                <w:szCs w:val="18"/>
                <w:lang w:val="sr-Latn-CS"/>
              </w:rPr>
              <w:t>IV nedjelja</w:t>
            </w:r>
          </w:p>
          <w:p w:rsidR="00FF1A3A" w:rsidRPr="00CE20F3" w:rsidRDefault="00FF1A3A" w:rsidP="008D2C8D">
            <w:pPr>
              <w:rPr>
                <w:sz w:val="18"/>
                <w:szCs w:val="18"/>
                <w:lang w:val="sr-Latn-CS"/>
              </w:rPr>
            </w:pPr>
          </w:p>
          <w:p w:rsidR="00FF1A3A" w:rsidRPr="00CE20F3" w:rsidRDefault="00FF1A3A" w:rsidP="008D2C8D">
            <w:pPr>
              <w:rPr>
                <w:sz w:val="18"/>
                <w:szCs w:val="18"/>
                <w:lang w:val="sr-Latn-CS"/>
              </w:rPr>
            </w:pPr>
            <w:r w:rsidRPr="00CE20F3">
              <w:rPr>
                <w:sz w:val="18"/>
                <w:szCs w:val="18"/>
                <w:lang w:val="sr-Latn-CS"/>
              </w:rPr>
              <w:t>V nedjelja</w:t>
            </w:r>
          </w:p>
          <w:p w:rsidR="00FF1A3A" w:rsidRPr="00CE20F3" w:rsidRDefault="00FF1A3A" w:rsidP="008D2C8D">
            <w:pPr>
              <w:rPr>
                <w:sz w:val="18"/>
                <w:szCs w:val="18"/>
                <w:lang w:val="sr-Latn-CS"/>
              </w:rPr>
            </w:pPr>
            <w:r w:rsidRPr="00CE20F3">
              <w:rPr>
                <w:sz w:val="18"/>
                <w:szCs w:val="18"/>
                <w:lang w:val="sr-Latn-CS"/>
              </w:rPr>
              <w:t>VI nedjelja</w:t>
            </w:r>
          </w:p>
          <w:p w:rsidR="00FF1A3A" w:rsidRPr="00CE20F3" w:rsidRDefault="00FF1A3A" w:rsidP="008D2C8D">
            <w:pPr>
              <w:rPr>
                <w:sz w:val="18"/>
                <w:szCs w:val="18"/>
                <w:lang w:val="sr-Latn-CS"/>
              </w:rPr>
            </w:pPr>
            <w:r w:rsidRPr="00CE20F3">
              <w:rPr>
                <w:sz w:val="18"/>
                <w:szCs w:val="18"/>
                <w:lang w:val="sr-Latn-CS"/>
              </w:rPr>
              <w:t>VII nedjelja</w:t>
            </w:r>
          </w:p>
          <w:p w:rsidR="00FF1A3A" w:rsidRPr="00CE20F3" w:rsidRDefault="00FF1A3A" w:rsidP="008D2C8D">
            <w:pPr>
              <w:rPr>
                <w:sz w:val="18"/>
                <w:szCs w:val="18"/>
                <w:lang w:val="sr-Latn-CS"/>
              </w:rPr>
            </w:pPr>
            <w:r w:rsidRPr="00CE20F3">
              <w:rPr>
                <w:sz w:val="18"/>
                <w:szCs w:val="18"/>
                <w:lang w:val="sr-Latn-CS"/>
              </w:rPr>
              <w:t>VIII nedjelja</w:t>
            </w:r>
          </w:p>
          <w:p w:rsidR="00FF1A3A" w:rsidRPr="00CE20F3" w:rsidRDefault="00FF1A3A" w:rsidP="008D2C8D">
            <w:pPr>
              <w:rPr>
                <w:sz w:val="18"/>
                <w:szCs w:val="18"/>
                <w:lang w:val="sr-Latn-CS"/>
              </w:rPr>
            </w:pPr>
            <w:r w:rsidRPr="00CE20F3">
              <w:rPr>
                <w:sz w:val="18"/>
                <w:szCs w:val="18"/>
                <w:lang w:val="sr-Latn-CS"/>
              </w:rPr>
              <w:t>IX nedjelja</w:t>
            </w:r>
          </w:p>
          <w:p w:rsidR="00FF1A3A" w:rsidRPr="00CE20F3" w:rsidRDefault="00FF1A3A" w:rsidP="008D2C8D">
            <w:pPr>
              <w:rPr>
                <w:sz w:val="18"/>
                <w:szCs w:val="18"/>
                <w:lang w:val="sr-Latn-CS"/>
              </w:rPr>
            </w:pPr>
            <w:r w:rsidRPr="00CE20F3">
              <w:rPr>
                <w:sz w:val="18"/>
                <w:szCs w:val="18"/>
                <w:lang w:val="sr-Latn-CS"/>
              </w:rPr>
              <w:t>X nedjelja</w:t>
            </w:r>
          </w:p>
          <w:p w:rsidR="00FF1A3A" w:rsidRPr="00CE20F3" w:rsidRDefault="00FF1A3A" w:rsidP="008D2C8D">
            <w:pPr>
              <w:rPr>
                <w:sz w:val="18"/>
                <w:szCs w:val="18"/>
                <w:lang w:val="sr-Latn-CS"/>
              </w:rPr>
            </w:pPr>
            <w:r w:rsidRPr="00CE20F3">
              <w:rPr>
                <w:sz w:val="18"/>
                <w:szCs w:val="18"/>
                <w:lang w:val="sr-Latn-CS"/>
              </w:rPr>
              <w:t>XI nedjelja</w:t>
            </w:r>
          </w:p>
          <w:p w:rsidR="00FF1A3A" w:rsidRPr="00CE20F3" w:rsidRDefault="00FF1A3A" w:rsidP="008D2C8D">
            <w:pPr>
              <w:rPr>
                <w:sz w:val="18"/>
                <w:szCs w:val="18"/>
                <w:lang w:val="sr-Latn-CS"/>
              </w:rPr>
            </w:pPr>
            <w:r w:rsidRPr="00CE20F3">
              <w:rPr>
                <w:sz w:val="18"/>
                <w:szCs w:val="18"/>
                <w:lang w:val="sr-Latn-CS"/>
              </w:rPr>
              <w:t>XII nedjelja</w:t>
            </w:r>
          </w:p>
          <w:p w:rsidR="00FF1A3A" w:rsidRPr="00CE20F3" w:rsidRDefault="00FF1A3A" w:rsidP="008D2C8D">
            <w:pPr>
              <w:rPr>
                <w:sz w:val="18"/>
                <w:szCs w:val="18"/>
                <w:lang w:val="sr-Latn-CS"/>
              </w:rPr>
            </w:pPr>
            <w:r w:rsidRPr="00CE20F3">
              <w:rPr>
                <w:sz w:val="18"/>
                <w:szCs w:val="18"/>
                <w:lang w:val="sr-Latn-CS"/>
              </w:rPr>
              <w:t>XIII nedjelja</w:t>
            </w:r>
          </w:p>
          <w:p w:rsidR="00FF1A3A" w:rsidRPr="00CE20F3" w:rsidRDefault="00FF1A3A" w:rsidP="008D2C8D">
            <w:pPr>
              <w:rPr>
                <w:sz w:val="18"/>
                <w:szCs w:val="18"/>
                <w:lang w:val="sr-Latn-CS"/>
              </w:rPr>
            </w:pPr>
            <w:r w:rsidRPr="00CE20F3">
              <w:rPr>
                <w:sz w:val="18"/>
                <w:szCs w:val="18"/>
                <w:lang w:val="sr-Latn-CS"/>
              </w:rPr>
              <w:t>XIV nedjelja</w:t>
            </w:r>
          </w:p>
          <w:p w:rsidR="00FF1A3A" w:rsidRPr="00CE20F3" w:rsidRDefault="00FF1A3A" w:rsidP="008D2C8D">
            <w:pPr>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right w:val="single" w:sz="4" w:space="0" w:color="auto"/>
            </w:tcBorders>
          </w:tcPr>
          <w:p w:rsidR="00FF1A3A" w:rsidRPr="00CE20F3" w:rsidRDefault="00FF1A3A" w:rsidP="008D2C8D">
            <w:pPr>
              <w:autoSpaceDE w:val="0"/>
              <w:autoSpaceDN w:val="0"/>
              <w:adjustRightInd w:val="0"/>
              <w:rPr>
                <w:rFonts w:eastAsia="Calibri"/>
                <w:sz w:val="18"/>
                <w:szCs w:val="18"/>
                <w:lang w:val="sr-Latn-CS"/>
              </w:rPr>
            </w:pPr>
            <w:r w:rsidRPr="00CE20F3">
              <w:rPr>
                <w:rFonts w:eastAsia="Calibri"/>
                <w:sz w:val="18"/>
                <w:szCs w:val="18"/>
              </w:rPr>
              <w:t>Razli</w:t>
            </w:r>
            <w:r w:rsidRPr="00CE20F3">
              <w:rPr>
                <w:rFonts w:eastAsia="Calibri"/>
                <w:sz w:val="18"/>
                <w:szCs w:val="18"/>
                <w:lang w:val="sr-Latn-CS"/>
              </w:rPr>
              <w:t>č</w:t>
            </w:r>
            <w:r w:rsidRPr="00CE20F3">
              <w:rPr>
                <w:rFonts w:eastAsia="Calibri"/>
                <w:sz w:val="18"/>
                <w:szCs w:val="18"/>
              </w:rPr>
              <w:t>iti</w:t>
            </w:r>
            <w:r w:rsidRPr="00CE20F3">
              <w:rPr>
                <w:rFonts w:eastAsia="Calibri"/>
                <w:sz w:val="18"/>
                <w:szCs w:val="18"/>
                <w:lang w:val="sr-Latn-CS"/>
              </w:rPr>
              <w:t xml:space="preserve"> </w:t>
            </w:r>
            <w:r w:rsidRPr="00CE20F3">
              <w:rPr>
                <w:rFonts w:eastAsia="Calibri"/>
                <w:sz w:val="18"/>
                <w:szCs w:val="18"/>
              </w:rPr>
              <w:t>pristupi</w:t>
            </w:r>
            <w:r w:rsidRPr="00CE20F3">
              <w:rPr>
                <w:rFonts w:eastAsia="Calibri"/>
                <w:sz w:val="18"/>
                <w:szCs w:val="18"/>
                <w:lang w:val="sr-Latn-CS"/>
              </w:rPr>
              <w:t xml:space="preserve"> </w:t>
            </w:r>
            <w:r w:rsidRPr="00CE20F3">
              <w:rPr>
                <w:rFonts w:eastAsia="Calibri"/>
                <w:sz w:val="18"/>
                <w:szCs w:val="18"/>
              </w:rPr>
              <w:t>u</w:t>
            </w:r>
            <w:r w:rsidRPr="00CE20F3">
              <w:rPr>
                <w:rFonts w:eastAsia="Calibri"/>
                <w:sz w:val="18"/>
                <w:szCs w:val="18"/>
                <w:lang w:val="sr-Latn-CS"/>
              </w:rPr>
              <w:t xml:space="preserve"> </w:t>
            </w:r>
            <w:r w:rsidRPr="00CE20F3">
              <w:rPr>
                <w:rFonts w:eastAsia="Calibri"/>
                <w:sz w:val="18"/>
                <w:szCs w:val="18"/>
              </w:rPr>
              <w:t>komparativnoj</w:t>
            </w:r>
            <w:r w:rsidRPr="00CE20F3">
              <w:rPr>
                <w:rFonts w:eastAsia="Calibri"/>
                <w:sz w:val="18"/>
                <w:szCs w:val="18"/>
                <w:lang w:val="sr-Latn-CS"/>
              </w:rPr>
              <w:t xml:space="preserve"> </w:t>
            </w:r>
            <w:r w:rsidRPr="00CE20F3">
              <w:rPr>
                <w:rFonts w:eastAsia="Calibri"/>
                <w:sz w:val="18"/>
                <w:szCs w:val="18"/>
              </w:rPr>
              <w:t>pedagogiji</w:t>
            </w:r>
            <w:r w:rsidRPr="00CE20F3">
              <w:rPr>
                <w:rFonts w:eastAsia="Calibri"/>
                <w:sz w:val="18"/>
                <w:szCs w:val="18"/>
                <w:lang w:val="sr-Latn-CS"/>
              </w:rPr>
              <w:t xml:space="preserve"> (</w:t>
            </w:r>
            <w:r w:rsidRPr="00CE20F3">
              <w:rPr>
                <w:rFonts w:eastAsia="Calibri"/>
                <w:sz w:val="18"/>
                <w:szCs w:val="18"/>
              </w:rPr>
              <w:t>istorijski</w:t>
            </w:r>
            <w:r w:rsidRPr="00CE20F3">
              <w:rPr>
                <w:rFonts w:eastAsia="Calibri"/>
                <w:sz w:val="18"/>
                <w:szCs w:val="18"/>
                <w:lang w:val="sr-Latn-CS"/>
              </w:rPr>
              <w:t xml:space="preserve">, </w:t>
            </w:r>
            <w:r w:rsidRPr="00CE20F3">
              <w:rPr>
                <w:rFonts w:eastAsia="Calibri"/>
                <w:sz w:val="18"/>
                <w:szCs w:val="18"/>
              </w:rPr>
              <w:t>antropolo</w:t>
            </w:r>
            <w:r w:rsidRPr="00CE20F3">
              <w:rPr>
                <w:rFonts w:eastAsia="Calibri"/>
                <w:sz w:val="18"/>
                <w:szCs w:val="18"/>
                <w:lang w:val="sr-Latn-CS"/>
              </w:rPr>
              <w:t>š</w:t>
            </w:r>
            <w:r w:rsidRPr="00CE20F3">
              <w:rPr>
                <w:rFonts w:eastAsia="Calibri"/>
                <w:sz w:val="18"/>
                <w:szCs w:val="18"/>
              </w:rPr>
              <w:t>ki</w:t>
            </w:r>
            <w:r w:rsidRPr="00CE20F3">
              <w:rPr>
                <w:rFonts w:eastAsia="Calibri"/>
                <w:sz w:val="18"/>
                <w:szCs w:val="18"/>
                <w:lang w:val="sr-Latn-CS"/>
              </w:rPr>
              <w:t xml:space="preserve">, </w:t>
            </w:r>
            <w:r w:rsidRPr="00CE20F3">
              <w:rPr>
                <w:rFonts w:eastAsia="Calibri"/>
                <w:sz w:val="18"/>
                <w:szCs w:val="18"/>
              </w:rPr>
              <w:t>geografski</w:t>
            </w:r>
            <w:r w:rsidRPr="00CE20F3">
              <w:rPr>
                <w:rFonts w:eastAsia="Calibri"/>
                <w:sz w:val="18"/>
                <w:szCs w:val="18"/>
                <w:lang w:val="sr-Latn-CS"/>
              </w:rPr>
              <w:t xml:space="preserve">, </w:t>
            </w:r>
            <w:r w:rsidRPr="00CE20F3">
              <w:rPr>
                <w:rFonts w:eastAsia="Calibri"/>
                <w:sz w:val="18"/>
                <w:szCs w:val="18"/>
              </w:rPr>
              <w:t>sociolo</w:t>
            </w:r>
            <w:r w:rsidRPr="00CE20F3">
              <w:rPr>
                <w:rFonts w:eastAsia="Calibri"/>
                <w:sz w:val="18"/>
                <w:szCs w:val="18"/>
                <w:lang w:val="sr-Latn-CS"/>
              </w:rPr>
              <w:t>š</w:t>
            </w:r>
            <w:r w:rsidRPr="00CE20F3">
              <w:rPr>
                <w:rFonts w:eastAsia="Calibri"/>
                <w:sz w:val="18"/>
                <w:szCs w:val="18"/>
              </w:rPr>
              <w:t>ki</w:t>
            </w:r>
            <w:r w:rsidRPr="00CE20F3">
              <w:rPr>
                <w:rFonts w:eastAsia="Calibri"/>
                <w:sz w:val="18"/>
                <w:szCs w:val="18"/>
                <w:lang w:val="sr-Latn-CS"/>
              </w:rPr>
              <w:t xml:space="preserve">, </w:t>
            </w:r>
            <w:r w:rsidRPr="00CE20F3">
              <w:rPr>
                <w:rFonts w:eastAsia="Calibri"/>
                <w:sz w:val="18"/>
                <w:szCs w:val="18"/>
              </w:rPr>
              <w:t>filozofski</w:t>
            </w:r>
            <w:r w:rsidRPr="00CE20F3">
              <w:rPr>
                <w:rFonts w:eastAsia="Calibri"/>
                <w:sz w:val="18"/>
                <w:szCs w:val="18"/>
                <w:lang w:val="sr-Latn-CS"/>
              </w:rPr>
              <w:t xml:space="preserve">); </w:t>
            </w:r>
            <w:r w:rsidRPr="00CE20F3">
              <w:rPr>
                <w:rFonts w:eastAsia="Calibri"/>
                <w:sz w:val="18"/>
                <w:szCs w:val="18"/>
              </w:rPr>
              <w:t>Komparativna</w:t>
            </w:r>
            <w:r w:rsidRPr="00CE20F3">
              <w:rPr>
                <w:rFonts w:eastAsia="Calibri"/>
                <w:sz w:val="18"/>
                <w:szCs w:val="18"/>
                <w:lang w:val="sr-Latn-CS"/>
              </w:rPr>
              <w:t xml:space="preserve"> </w:t>
            </w:r>
            <w:r w:rsidRPr="00CE20F3">
              <w:rPr>
                <w:rFonts w:eastAsia="Calibri"/>
                <w:sz w:val="18"/>
                <w:szCs w:val="18"/>
              </w:rPr>
              <w:t>pedagogija</w:t>
            </w:r>
            <w:r w:rsidRPr="00CE20F3">
              <w:rPr>
                <w:rFonts w:eastAsia="Calibri"/>
                <w:sz w:val="18"/>
                <w:szCs w:val="18"/>
                <w:lang w:val="sr-Latn-CS"/>
              </w:rPr>
              <w:t xml:space="preserve"> </w:t>
            </w:r>
            <w:r w:rsidRPr="00CE20F3">
              <w:rPr>
                <w:rFonts w:eastAsia="Calibri"/>
                <w:sz w:val="18"/>
                <w:szCs w:val="18"/>
              </w:rPr>
              <w:t>u</w:t>
            </w:r>
            <w:r w:rsidRPr="00CE20F3">
              <w:rPr>
                <w:rFonts w:eastAsia="Calibri"/>
                <w:sz w:val="18"/>
                <w:szCs w:val="18"/>
                <w:lang w:val="sr-Latn-CS"/>
              </w:rPr>
              <w:t xml:space="preserve"> </w:t>
            </w:r>
            <w:r w:rsidRPr="00CE20F3">
              <w:rPr>
                <w:rFonts w:eastAsia="Calibri"/>
                <w:sz w:val="18"/>
                <w:szCs w:val="18"/>
              </w:rPr>
              <w:t>sistemu</w:t>
            </w:r>
            <w:r w:rsidRPr="00CE20F3">
              <w:rPr>
                <w:rFonts w:eastAsia="Calibri"/>
                <w:sz w:val="18"/>
                <w:szCs w:val="18"/>
                <w:lang w:val="sr-Latn-CS"/>
              </w:rPr>
              <w:t xml:space="preserve"> </w:t>
            </w:r>
            <w:r w:rsidRPr="00CE20F3">
              <w:rPr>
                <w:rFonts w:eastAsia="Calibri"/>
                <w:sz w:val="18"/>
                <w:szCs w:val="18"/>
              </w:rPr>
              <w:t>pedago</w:t>
            </w:r>
            <w:r w:rsidRPr="00CE20F3">
              <w:rPr>
                <w:rFonts w:eastAsia="Calibri"/>
                <w:sz w:val="18"/>
                <w:szCs w:val="18"/>
                <w:lang w:val="sr-Latn-CS"/>
              </w:rPr>
              <w:t>š</w:t>
            </w:r>
            <w:r w:rsidRPr="00CE20F3">
              <w:rPr>
                <w:rFonts w:eastAsia="Calibri"/>
                <w:sz w:val="18"/>
                <w:szCs w:val="18"/>
              </w:rPr>
              <w:t>kih</w:t>
            </w:r>
            <w:r w:rsidRPr="00CE20F3">
              <w:rPr>
                <w:rFonts w:eastAsia="Calibri"/>
                <w:sz w:val="18"/>
                <w:szCs w:val="18"/>
                <w:lang w:val="sr-Latn-CS"/>
              </w:rPr>
              <w:t xml:space="preserve"> </w:t>
            </w:r>
            <w:r w:rsidRPr="00CE20F3">
              <w:rPr>
                <w:rFonts w:eastAsia="Calibri"/>
                <w:sz w:val="18"/>
                <w:szCs w:val="18"/>
              </w:rPr>
              <w:t>disciplina</w:t>
            </w:r>
            <w:r w:rsidRPr="00CE20F3">
              <w:rPr>
                <w:rFonts w:eastAsia="Calibri"/>
                <w:sz w:val="18"/>
                <w:szCs w:val="18"/>
                <w:lang w:val="sr-Latn-CS"/>
              </w:rPr>
              <w:t>.</w:t>
            </w:r>
          </w:p>
          <w:p w:rsidR="00FF1A3A" w:rsidRPr="00CE20F3" w:rsidRDefault="00FF1A3A" w:rsidP="008D2C8D">
            <w:pPr>
              <w:autoSpaceDE w:val="0"/>
              <w:autoSpaceDN w:val="0"/>
              <w:adjustRightInd w:val="0"/>
              <w:rPr>
                <w:rFonts w:eastAsia="Calibri"/>
                <w:sz w:val="18"/>
                <w:szCs w:val="18"/>
                <w:lang w:val="sv-FI"/>
              </w:rPr>
            </w:pPr>
            <w:r w:rsidRPr="00CE20F3">
              <w:rPr>
                <w:rFonts w:eastAsia="Calibri"/>
                <w:sz w:val="18"/>
                <w:szCs w:val="18"/>
                <w:lang w:val="sv-FI"/>
              </w:rPr>
              <w:t>Trendovi u razvoju komparativnih istraživanja vaspitanja i obrazovanja</w:t>
            </w:r>
          </w:p>
          <w:p w:rsidR="00FF1A3A" w:rsidRPr="00CE20F3" w:rsidRDefault="00FF1A3A" w:rsidP="008D2C8D">
            <w:pPr>
              <w:autoSpaceDE w:val="0"/>
              <w:autoSpaceDN w:val="0"/>
              <w:adjustRightInd w:val="0"/>
              <w:rPr>
                <w:rFonts w:eastAsia="Calibri"/>
                <w:sz w:val="18"/>
                <w:szCs w:val="18"/>
                <w:lang w:val="sv-FI"/>
              </w:rPr>
            </w:pPr>
            <w:r w:rsidRPr="00CE20F3">
              <w:rPr>
                <w:rFonts w:eastAsia="Calibri"/>
                <w:sz w:val="18"/>
                <w:szCs w:val="18"/>
                <w:lang w:val="sv-FI"/>
              </w:rPr>
              <w:t>Globalizacija, multikuluralizam i interkulturalizam – uticaj na komparativnu pedagogiju</w:t>
            </w:r>
          </w:p>
          <w:p w:rsidR="00FF1A3A" w:rsidRPr="00CE20F3" w:rsidRDefault="00FF1A3A" w:rsidP="008D2C8D">
            <w:pPr>
              <w:autoSpaceDE w:val="0"/>
              <w:autoSpaceDN w:val="0"/>
              <w:adjustRightInd w:val="0"/>
              <w:rPr>
                <w:sz w:val="18"/>
                <w:szCs w:val="18"/>
                <w:lang w:val="sv-FI"/>
              </w:rPr>
            </w:pPr>
            <w:r w:rsidRPr="00CE20F3">
              <w:rPr>
                <w:rFonts w:eastAsia="Calibri"/>
                <w:sz w:val="18"/>
                <w:szCs w:val="18"/>
                <w:lang w:val="sr-Latn-ME"/>
              </w:rPr>
              <w:t xml:space="preserve">Pregled filosofskih pristupa komparativnoj pedagogiji; </w:t>
            </w:r>
            <w:r w:rsidRPr="00CE20F3">
              <w:rPr>
                <w:sz w:val="18"/>
                <w:szCs w:val="18"/>
                <w:lang w:val="sv-FI"/>
              </w:rPr>
              <w:t>pojava različitih pedagoških pravaca krajem XIX i u XX vijeku.</w:t>
            </w:r>
          </w:p>
          <w:p w:rsidR="00FF1A3A" w:rsidRPr="00CE20F3" w:rsidRDefault="00FF1A3A" w:rsidP="008D2C8D">
            <w:pPr>
              <w:autoSpaceDE w:val="0"/>
              <w:autoSpaceDN w:val="0"/>
              <w:adjustRightInd w:val="0"/>
              <w:rPr>
                <w:sz w:val="18"/>
                <w:szCs w:val="18"/>
                <w:lang w:val="sv-FI"/>
              </w:rPr>
            </w:pPr>
            <w:r w:rsidRPr="00CE20F3">
              <w:rPr>
                <w:sz w:val="18"/>
                <w:szCs w:val="18"/>
                <w:lang w:val="sv-FI"/>
              </w:rPr>
              <w:t>Individualna pedagogija i pedologija</w:t>
            </w:r>
          </w:p>
          <w:p w:rsidR="00FF1A3A" w:rsidRPr="00CE20F3" w:rsidRDefault="00FF1A3A" w:rsidP="008D2C8D">
            <w:pPr>
              <w:autoSpaceDE w:val="0"/>
              <w:autoSpaceDN w:val="0"/>
              <w:adjustRightInd w:val="0"/>
              <w:rPr>
                <w:sz w:val="18"/>
                <w:szCs w:val="18"/>
                <w:lang w:val="sv-FI"/>
              </w:rPr>
            </w:pPr>
            <w:r w:rsidRPr="00CE20F3">
              <w:rPr>
                <w:sz w:val="18"/>
                <w:szCs w:val="18"/>
                <w:lang w:val="sv-FI"/>
              </w:rPr>
              <w:t>Socijalni pravci u pedagogiji.</w:t>
            </w:r>
          </w:p>
          <w:p w:rsidR="00FF1A3A" w:rsidRPr="00CE20F3" w:rsidRDefault="00FF1A3A" w:rsidP="008D2C8D">
            <w:pPr>
              <w:autoSpaceDE w:val="0"/>
              <w:autoSpaceDN w:val="0"/>
              <w:adjustRightInd w:val="0"/>
              <w:rPr>
                <w:sz w:val="18"/>
                <w:szCs w:val="18"/>
                <w:lang w:val="sv-FI"/>
              </w:rPr>
            </w:pPr>
            <w:r w:rsidRPr="00CE20F3">
              <w:rPr>
                <w:sz w:val="18"/>
                <w:szCs w:val="18"/>
                <w:lang w:val="sv-FI"/>
              </w:rPr>
              <w:t>Kulturna pedagogija; Funkcionalna pedagogija.</w:t>
            </w:r>
          </w:p>
          <w:p w:rsidR="00FF1A3A" w:rsidRPr="00CE20F3" w:rsidRDefault="00FF1A3A" w:rsidP="008D2C8D">
            <w:pPr>
              <w:autoSpaceDE w:val="0"/>
              <w:autoSpaceDN w:val="0"/>
              <w:adjustRightInd w:val="0"/>
              <w:rPr>
                <w:sz w:val="18"/>
                <w:szCs w:val="18"/>
                <w:lang w:val="sv-FI"/>
              </w:rPr>
            </w:pPr>
            <w:r w:rsidRPr="00CE20F3">
              <w:rPr>
                <w:sz w:val="18"/>
                <w:szCs w:val="18"/>
                <w:lang w:val="sv-FI"/>
              </w:rPr>
              <w:t>I test znanja</w:t>
            </w:r>
          </w:p>
          <w:p w:rsidR="00FF1A3A" w:rsidRPr="00CE20F3" w:rsidRDefault="00FF1A3A" w:rsidP="008D2C8D">
            <w:pPr>
              <w:autoSpaceDE w:val="0"/>
              <w:autoSpaceDN w:val="0"/>
              <w:adjustRightInd w:val="0"/>
              <w:rPr>
                <w:sz w:val="18"/>
                <w:szCs w:val="18"/>
                <w:lang w:val="sv-FI"/>
              </w:rPr>
            </w:pPr>
            <w:r w:rsidRPr="00CE20F3">
              <w:rPr>
                <w:sz w:val="18"/>
                <w:szCs w:val="18"/>
                <w:lang w:val="sv-FI"/>
              </w:rPr>
              <w:t>Pedagogija radne /aktivne/ škole.</w:t>
            </w:r>
          </w:p>
          <w:p w:rsidR="00FF1A3A" w:rsidRPr="00CE20F3" w:rsidRDefault="00FF1A3A" w:rsidP="008D2C8D">
            <w:pPr>
              <w:autoSpaceDE w:val="0"/>
              <w:autoSpaceDN w:val="0"/>
              <w:adjustRightInd w:val="0"/>
              <w:rPr>
                <w:sz w:val="18"/>
                <w:szCs w:val="18"/>
                <w:lang w:val="sv-FI"/>
              </w:rPr>
            </w:pPr>
            <w:r w:rsidRPr="00CE20F3">
              <w:rPr>
                <w:sz w:val="18"/>
                <w:szCs w:val="18"/>
                <w:lang w:val="sv-FI"/>
              </w:rPr>
              <w:t xml:space="preserve">Pragmatistička pedagogija; </w:t>
            </w:r>
          </w:p>
          <w:p w:rsidR="00FF1A3A" w:rsidRPr="00CE20F3" w:rsidRDefault="00FF1A3A" w:rsidP="008D2C8D">
            <w:pPr>
              <w:autoSpaceDE w:val="0"/>
              <w:autoSpaceDN w:val="0"/>
              <w:adjustRightInd w:val="0"/>
              <w:rPr>
                <w:sz w:val="18"/>
                <w:szCs w:val="18"/>
                <w:lang w:val="sv-FI"/>
              </w:rPr>
            </w:pPr>
            <w:r w:rsidRPr="00CE20F3">
              <w:rPr>
                <w:sz w:val="18"/>
                <w:szCs w:val="18"/>
                <w:lang w:val="sv-FI"/>
              </w:rPr>
              <w:t>Esencijalistička pedagogija.</w:t>
            </w:r>
          </w:p>
          <w:p w:rsidR="00FF1A3A" w:rsidRPr="00CE20F3" w:rsidRDefault="00FF1A3A" w:rsidP="008D2C8D">
            <w:pPr>
              <w:autoSpaceDE w:val="0"/>
              <w:autoSpaceDN w:val="0"/>
              <w:adjustRightInd w:val="0"/>
              <w:rPr>
                <w:sz w:val="18"/>
                <w:szCs w:val="18"/>
                <w:lang w:val="sv-FI"/>
              </w:rPr>
            </w:pPr>
            <w:r w:rsidRPr="00CE20F3">
              <w:rPr>
                <w:sz w:val="18"/>
                <w:szCs w:val="18"/>
                <w:lang w:val="sv-FI"/>
              </w:rPr>
              <w:t>Marksisitička pedagogija.</w:t>
            </w:r>
          </w:p>
          <w:p w:rsidR="00FF1A3A" w:rsidRPr="00CE20F3" w:rsidRDefault="00FF1A3A" w:rsidP="008D2C8D">
            <w:pPr>
              <w:autoSpaceDE w:val="0"/>
              <w:autoSpaceDN w:val="0"/>
              <w:adjustRightInd w:val="0"/>
              <w:rPr>
                <w:sz w:val="18"/>
                <w:szCs w:val="18"/>
                <w:lang w:val="sv-FI"/>
              </w:rPr>
            </w:pPr>
            <w:r w:rsidRPr="00CE20F3">
              <w:rPr>
                <w:sz w:val="18"/>
                <w:szCs w:val="18"/>
                <w:lang w:val="sv-FI"/>
              </w:rPr>
              <w:t>Kritička pedagogija.</w:t>
            </w:r>
          </w:p>
          <w:p w:rsidR="00FF1A3A" w:rsidRPr="00CE20F3" w:rsidRDefault="00FF1A3A" w:rsidP="008D2C8D">
            <w:pPr>
              <w:autoSpaceDE w:val="0"/>
              <w:autoSpaceDN w:val="0"/>
              <w:adjustRightInd w:val="0"/>
              <w:rPr>
                <w:sz w:val="18"/>
                <w:szCs w:val="18"/>
                <w:lang w:val="sv-FI"/>
              </w:rPr>
            </w:pPr>
            <w:r w:rsidRPr="00CE20F3">
              <w:rPr>
                <w:sz w:val="18"/>
                <w:szCs w:val="18"/>
                <w:lang w:val="sv-FI"/>
              </w:rPr>
              <w:t>Feministička pedagogija.</w:t>
            </w:r>
          </w:p>
          <w:p w:rsidR="00FF1A3A" w:rsidRPr="00CE20F3" w:rsidRDefault="00FF1A3A" w:rsidP="008D2C8D">
            <w:pPr>
              <w:autoSpaceDE w:val="0"/>
              <w:autoSpaceDN w:val="0"/>
              <w:adjustRightInd w:val="0"/>
              <w:rPr>
                <w:sz w:val="18"/>
                <w:szCs w:val="18"/>
                <w:lang w:val="sv-FI"/>
              </w:rPr>
            </w:pPr>
            <w:r w:rsidRPr="00CE20F3">
              <w:rPr>
                <w:sz w:val="18"/>
                <w:szCs w:val="18"/>
                <w:lang w:val="sv-FI"/>
              </w:rPr>
              <w:t>II test znanja</w:t>
            </w:r>
          </w:p>
        </w:tc>
      </w:tr>
      <w:tr w:rsidR="00FF1A3A" w:rsidRPr="00CE20F3" w:rsidTr="008D2C8D">
        <w:trPr>
          <w:trHeight w:val="145"/>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261A00" w:rsidTr="008D2C8D">
        <w:trPr>
          <w:cantSplit/>
          <w:trHeight w:val="1700"/>
        </w:trPr>
        <w:tc>
          <w:tcPr>
            <w:tcW w:w="1843" w:type="pct"/>
            <w:gridSpan w:val="3"/>
            <w:tcBorders>
              <w:top w:val="dotted" w:sz="4" w:space="0" w:color="auto"/>
              <w:left w:val="single" w:sz="4" w:space="0" w:color="auto"/>
              <w:bottom w:val="single" w:sz="4" w:space="0" w:color="auto"/>
              <w:right w:val="dotted" w:sz="4" w:space="0" w:color="auto"/>
            </w:tcBorders>
          </w:tcPr>
          <w:p w:rsidR="00FF1A3A" w:rsidRPr="00CE20F3" w:rsidRDefault="00FF1A3A" w:rsidP="008D2C8D">
            <w:pPr>
              <w:rPr>
                <w:sz w:val="4"/>
                <w:szCs w:val="4"/>
                <w:u w:val="single"/>
                <w:lang w:val="sr-Latn-RS"/>
              </w:rPr>
            </w:pPr>
          </w:p>
          <w:p w:rsidR="00FF1A3A" w:rsidRPr="00CE20F3" w:rsidRDefault="00FF1A3A" w:rsidP="008D2C8D">
            <w:pPr>
              <w:rPr>
                <w:b/>
                <w:sz w:val="18"/>
                <w:szCs w:val="18"/>
                <w:lang w:val="sr-Latn-CS"/>
              </w:rPr>
            </w:pPr>
            <w:r w:rsidRPr="00CE20F3">
              <w:rPr>
                <w:b/>
                <w:sz w:val="18"/>
                <w:szCs w:val="18"/>
                <w:lang w:val="sr-Latn-CS"/>
              </w:rPr>
              <w:t xml:space="preserve">Nedjeljno  </w:t>
            </w:r>
          </w:p>
          <w:p w:rsidR="00FF1A3A" w:rsidRPr="00CE20F3" w:rsidRDefault="00FF1A3A" w:rsidP="008D2C8D">
            <w:pPr>
              <w:ind w:left="234"/>
              <w:rPr>
                <w:sz w:val="18"/>
                <w:szCs w:val="18"/>
                <w:lang w:val="sr-Latn-CS"/>
              </w:rPr>
            </w:pPr>
          </w:p>
          <w:p w:rsidR="00FF1A3A" w:rsidRPr="00CE20F3" w:rsidRDefault="00FF1A3A" w:rsidP="008D2C8D">
            <w:pPr>
              <w:rPr>
                <w:sz w:val="18"/>
                <w:szCs w:val="18"/>
                <w:lang w:val="sr-Latn-CS"/>
              </w:rPr>
            </w:pPr>
            <w:r w:rsidRPr="00CE20F3">
              <w:rPr>
                <w:sz w:val="18"/>
                <w:szCs w:val="18"/>
                <w:lang w:val="sr-Latn-CS"/>
              </w:rPr>
              <w:t>6 kredita x 40/30 = 8 sati</w:t>
            </w:r>
          </w:p>
          <w:p w:rsidR="00FF1A3A" w:rsidRPr="00CE20F3" w:rsidRDefault="00FF1A3A" w:rsidP="008D2C8D">
            <w:pPr>
              <w:ind w:left="234"/>
              <w:rPr>
                <w:sz w:val="18"/>
                <w:szCs w:val="18"/>
                <w:lang w:val="sr-Latn-CS"/>
              </w:rPr>
            </w:pPr>
          </w:p>
          <w:p w:rsidR="00FF1A3A" w:rsidRPr="00CE20F3" w:rsidRDefault="00FF1A3A" w:rsidP="008D2C8D">
            <w:pPr>
              <w:rPr>
                <w:sz w:val="18"/>
                <w:szCs w:val="18"/>
                <w:lang w:val="sr-Latn-CS"/>
              </w:rPr>
            </w:pPr>
            <w:r w:rsidRPr="00CE20F3">
              <w:rPr>
                <w:sz w:val="18"/>
                <w:szCs w:val="18"/>
                <w:lang w:val="sr-Latn-CS"/>
              </w:rPr>
              <w:t xml:space="preserve">Struktura: </w:t>
            </w:r>
          </w:p>
          <w:p w:rsidR="00FF1A3A" w:rsidRPr="00CE20F3" w:rsidRDefault="00FF1A3A" w:rsidP="008D2C8D">
            <w:pPr>
              <w:rPr>
                <w:sz w:val="18"/>
                <w:szCs w:val="18"/>
                <w:lang w:val="sr-Latn-CS"/>
              </w:rPr>
            </w:pPr>
            <w:r w:rsidRPr="00CE20F3">
              <w:rPr>
                <w:sz w:val="18"/>
                <w:szCs w:val="18"/>
                <w:lang w:val="sr-Latn-CS"/>
              </w:rPr>
              <w:t>3 sata predavanja</w:t>
            </w:r>
          </w:p>
          <w:p w:rsidR="00FF1A3A" w:rsidRPr="00CE20F3" w:rsidRDefault="00FF1A3A" w:rsidP="008D2C8D">
            <w:pPr>
              <w:rPr>
                <w:sz w:val="18"/>
                <w:szCs w:val="18"/>
                <w:lang w:val="sr-Latn-CS"/>
              </w:rPr>
            </w:pPr>
            <w:r w:rsidRPr="00CE20F3">
              <w:rPr>
                <w:sz w:val="18"/>
                <w:szCs w:val="18"/>
                <w:lang w:val="sr-Latn-CS"/>
              </w:rPr>
              <w:t>1 sat vježbi</w:t>
            </w:r>
          </w:p>
          <w:p w:rsidR="00FF1A3A" w:rsidRPr="00CE20F3" w:rsidRDefault="00FF1A3A" w:rsidP="008D2C8D">
            <w:pPr>
              <w:rPr>
                <w:sz w:val="18"/>
                <w:szCs w:val="18"/>
                <w:lang w:val="sr-Latn-CS"/>
              </w:rPr>
            </w:pPr>
            <w:r w:rsidRPr="00CE20F3">
              <w:rPr>
                <w:sz w:val="18"/>
                <w:szCs w:val="18"/>
                <w:lang w:val="sr-Latn-CS"/>
              </w:rPr>
              <w:t xml:space="preserve">4 sata </w:t>
            </w:r>
            <w:r w:rsidRPr="00CE20F3">
              <w:rPr>
                <w:rFonts w:eastAsia="Calibri"/>
                <w:sz w:val="18"/>
                <w:szCs w:val="18"/>
                <w:lang w:val="sr-Latn-CS"/>
              </w:rPr>
              <w:t>samostalnog rada uključujući konsultacije</w:t>
            </w:r>
          </w:p>
          <w:p w:rsidR="00FF1A3A" w:rsidRPr="00CE20F3" w:rsidRDefault="00FF1A3A" w:rsidP="008D2C8D">
            <w:pPr>
              <w:rPr>
                <w:sz w:val="18"/>
                <w:szCs w:val="18"/>
                <w:lang w:val="sr-Latn-CS"/>
              </w:rPr>
            </w:pPr>
          </w:p>
        </w:tc>
        <w:tc>
          <w:tcPr>
            <w:tcW w:w="3157" w:type="pct"/>
            <w:tcBorders>
              <w:top w:val="dotted" w:sz="4" w:space="0" w:color="auto"/>
              <w:left w:val="dotted" w:sz="4" w:space="0" w:color="auto"/>
              <w:bottom w:val="single" w:sz="4" w:space="0" w:color="auto"/>
              <w:right w:val="single" w:sz="4" w:space="0" w:color="auto"/>
            </w:tcBorders>
          </w:tcPr>
          <w:p w:rsidR="00FF1A3A" w:rsidRPr="00CE20F3" w:rsidRDefault="00FF1A3A" w:rsidP="008D2C8D">
            <w:pPr>
              <w:rPr>
                <w:sz w:val="4"/>
                <w:szCs w:val="4"/>
                <w:u w:val="single"/>
                <w:lang w:val="sr-Latn-RS"/>
              </w:rPr>
            </w:pPr>
          </w:p>
          <w:p w:rsidR="00FF1A3A" w:rsidRPr="00CE20F3" w:rsidRDefault="00FF1A3A" w:rsidP="008D2C8D">
            <w:pPr>
              <w:rPr>
                <w:b/>
                <w:sz w:val="18"/>
                <w:szCs w:val="18"/>
                <w:lang w:val="sr-Latn-CS"/>
              </w:rPr>
            </w:pPr>
            <w:r w:rsidRPr="00CE20F3">
              <w:rPr>
                <w:b/>
                <w:sz w:val="18"/>
                <w:szCs w:val="18"/>
                <w:lang w:val="sr-Latn-CS"/>
              </w:rPr>
              <w:t>U toku semestra</w:t>
            </w:r>
          </w:p>
          <w:p w:rsidR="00FF1A3A" w:rsidRPr="00CE20F3" w:rsidRDefault="00FF1A3A" w:rsidP="008D2C8D">
            <w:pPr>
              <w:rPr>
                <w:sz w:val="18"/>
                <w:szCs w:val="18"/>
                <w:lang w:val="sr-Latn-CS"/>
              </w:rPr>
            </w:pPr>
            <w:r w:rsidRPr="00CE20F3">
              <w:rPr>
                <w:sz w:val="18"/>
                <w:szCs w:val="18"/>
                <w:lang w:val="sr-Latn-CS"/>
              </w:rPr>
              <w:t>Nastava i završni ispit: 8 sati  x 16 = 128 sati</w:t>
            </w:r>
          </w:p>
          <w:p w:rsidR="00FF1A3A" w:rsidRPr="00CE20F3" w:rsidRDefault="00FF1A3A" w:rsidP="008D2C8D">
            <w:pPr>
              <w:rPr>
                <w:sz w:val="18"/>
                <w:szCs w:val="18"/>
                <w:lang w:val="sr-Latn-CS"/>
              </w:rPr>
            </w:pPr>
            <w:r w:rsidRPr="00CE20F3">
              <w:rPr>
                <w:sz w:val="18"/>
                <w:szCs w:val="18"/>
                <w:lang w:val="sr-Latn-CS"/>
              </w:rPr>
              <w:t>Neophodne pripreme prije početka semestra (administracija, upis, ovjera)</w:t>
            </w:r>
          </w:p>
          <w:p w:rsidR="00FF1A3A" w:rsidRPr="00CE20F3" w:rsidRDefault="00FF1A3A" w:rsidP="008D2C8D">
            <w:pPr>
              <w:rPr>
                <w:sz w:val="18"/>
                <w:szCs w:val="18"/>
                <w:lang w:val="sr-Latn-CS"/>
              </w:rPr>
            </w:pPr>
            <w:r w:rsidRPr="00CE20F3">
              <w:rPr>
                <w:sz w:val="18"/>
                <w:szCs w:val="18"/>
                <w:lang w:val="sr-Latn-CS"/>
              </w:rPr>
              <w:t>2 x 8 sati = 16 sati.</w:t>
            </w:r>
          </w:p>
          <w:p w:rsidR="00FF1A3A" w:rsidRPr="00CE20F3" w:rsidRDefault="00FF1A3A" w:rsidP="008D2C8D">
            <w:pPr>
              <w:rPr>
                <w:sz w:val="18"/>
                <w:szCs w:val="18"/>
                <w:lang w:val="sr-Latn-CS"/>
              </w:rPr>
            </w:pPr>
            <w:r w:rsidRPr="00CE20F3">
              <w:rPr>
                <w:sz w:val="18"/>
                <w:szCs w:val="18"/>
                <w:lang w:val="sr-Latn-CS"/>
              </w:rPr>
              <w:t>Ukupno opterećenje za predmet: 6 x 30 = 180 sati</w:t>
            </w:r>
          </w:p>
          <w:p w:rsidR="00FF1A3A" w:rsidRPr="00CE20F3" w:rsidRDefault="00FF1A3A" w:rsidP="008D2C8D">
            <w:pPr>
              <w:rPr>
                <w:sz w:val="18"/>
                <w:szCs w:val="18"/>
                <w:lang w:val="sr-Latn-CS"/>
              </w:rPr>
            </w:pPr>
            <w:r w:rsidRPr="00CE20F3">
              <w:rPr>
                <w:sz w:val="18"/>
                <w:szCs w:val="18"/>
                <w:lang w:val="sr-Latn-CS"/>
              </w:rPr>
              <w:t>Dopunski rad za pripremu ispita u popravnom ispitnom roku, uključujući i polaganje popravnog ispita od 0 do 34 sata (preostalo vrijeme od prve dvije stavke do ukupnog opterećenja za predmet)</w:t>
            </w:r>
          </w:p>
          <w:p w:rsidR="00FF1A3A" w:rsidRPr="00CE20F3" w:rsidRDefault="00FF1A3A" w:rsidP="008D2C8D">
            <w:pPr>
              <w:rPr>
                <w:sz w:val="18"/>
                <w:szCs w:val="18"/>
                <w:lang w:val="sr-Latn-CS"/>
              </w:rPr>
            </w:pPr>
            <w:r w:rsidRPr="00CE20F3">
              <w:rPr>
                <w:sz w:val="18"/>
                <w:szCs w:val="18"/>
                <w:lang w:val="sr-Latn-CS"/>
              </w:rPr>
              <w:t>Struktura opterećenja:</w:t>
            </w:r>
          </w:p>
          <w:p w:rsidR="00FF1A3A" w:rsidRPr="00CE20F3" w:rsidRDefault="00FF1A3A" w:rsidP="008D2C8D">
            <w:pPr>
              <w:rPr>
                <w:sz w:val="18"/>
                <w:szCs w:val="18"/>
                <w:lang w:val="sr-Latn-CS"/>
              </w:rPr>
            </w:pPr>
            <w:r w:rsidRPr="00CE20F3">
              <w:rPr>
                <w:sz w:val="18"/>
                <w:szCs w:val="18"/>
                <w:lang w:val="sr-Latn-CS"/>
              </w:rPr>
              <w:t>128 sati  (nastava) + 16 sati (priprema) + 34 sati (dopunski rad).</w:t>
            </w:r>
          </w:p>
        </w:tc>
      </w:tr>
      <w:tr w:rsidR="00FF1A3A" w:rsidRPr="00261A00" w:rsidTr="008D2C8D">
        <w:trPr>
          <w:cantSplit/>
          <w:trHeight w:val="349"/>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FF1A3A" w:rsidRPr="00CE20F3" w:rsidTr="008D2C8D">
        <w:trPr>
          <w:cantSplit/>
          <w:trHeight w:val="71"/>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b/>
                <w:sz w:val="18"/>
                <w:szCs w:val="18"/>
                <w:lang w:val="sr-Latn-CS"/>
              </w:rPr>
            </w:pPr>
            <w:r w:rsidRPr="00CE20F3">
              <w:rPr>
                <w:b/>
                <w:sz w:val="18"/>
                <w:szCs w:val="18"/>
                <w:lang w:val="sr-Latn-CS"/>
              </w:rPr>
              <w:t>Konsultacije:</w:t>
            </w:r>
            <w:r w:rsidRPr="00CE20F3">
              <w:rPr>
                <w:lang w:val="en-GB"/>
              </w:rPr>
              <w:t xml:space="preserve"> </w:t>
            </w:r>
            <w:r w:rsidRPr="00CE20F3">
              <w:rPr>
                <w:sz w:val="18"/>
                <w:szCs w:val="18"/>
                <w:lang w:val="en-GB"/>
              </w:rPr>
              <w:t>Srijeda, 12.30h.</w:t>
            </w:r>
          </w:p>
        </w:tc>
      </w:tr>
      <w:tr w:rsidR="00FF1A3A" w:rsidRPr="00261A00" w:rsidTr="008D2C8D">
        <w:trPr>
          <w:cantSplit/>
          <w:trHeight w:val="75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autoSpaceDE w:val="0"/>
              <w:autoSpaceDN w:val="0"/>
              <w:adjustRightInd w:val="0"/>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FF1A3A" w:rsidRPr="00CE20F3" w:rsidRDefault="00FF1A3A" w:rsidP="008D2C8D">
            <w:pPr>
              <w:numPr>
                <w:ilvl w:val="0"/>
                <w:numId w:val="63"/>
              </w:numPr>
              <w:autoSpaceDE w:val="0"/>
              <w:autoSpaceDN w:val="0"/>
              <w:adjustRightInd w:val="0"/>
              <w:contextualSpacing/>
              <w:rPr>
                <w:rFonts w:eastAsia="Calibri"/>
                <w:sz w:val="18"/>
                <w:szCs w:val="18"/>
              </w:rPr>
            </w:pPr>
            <w:r w:rsidRPr="00CE20F3">
              <w:rPr>
                <w:rFonts w:eastAsia="Calibri"/>
                <w:sz w:val="18"/>
                <w:szCs w:val="18"/>
                <w:lang w:val="sv-FI"/>
              </w:rPr>
              <w:t xml:space="preserve">Vrcelj, S. (2005), U potrazi za identitetom - iz perspektive komparativne pedagogije. </w:t>
            </w:r>
            <w:r w:rsidRPr="00CE20F3">
              <w:rPr>
                <w:rFonts w:eastAsia="Calibri"/>
                <w:sz w:val="18"/>
                <w:szCs w:val="18"/>
              </w:rPr>
              <w:t>Rijeka:</w:t>
            </w:r>
          </w:p>
          <w:p w:rsidR="00FF1A3A" w:rsidRPr="00CE20F3" w:rsidRDefault="00FF1A3A" w:rsidP="008D2C8D">
            <w:pPr>
              <w:numPr>
                <w:ilvl w:val="0"/>
                <w:numId w:val="63"/>
              </w:numPr>
              <w:autoSpaceDE w:val="0"/>
              <w:autoSpaceDN w:val="0"/>
              <w:adjustRightInd w:val="0"/>
              <w:contextualSpacing/>
              <w:rPr>
                <w:rFonts w:eastAsia="Calibri"/>
                <w:sz w:val="18"/>
                <w:szCs w:val="18"/>
              </w:rPr>
            </w:pPr>
            <w:r w:rsidRPr="00CE20F3">
              <w:rPr>
                <w:rFonts w:eastAsia="Calibri"/>
                <w:sz w:val="18"/>
                <w:szCs w:val="18"/>
              </w:rPr>
              <w:t xml:space="preserve">Graftrade, Hrvatsko futurološko društvo.; </w:t>
            </w:r>
          </w:p>
          <w:p w:rsidR="00FF1A3A" w:rsidRPr="00CE20F3" w:rsidRDefault="00FF1A3A" w:rsidP="008D2C8D">
            <w:pPr>
              <w:numPr>
                <w:ilvl w:val="0"/>
                <w:numId w:val="63"/>
              </w:numPr>
              <w:autoSpaceDE w:val="0"/>
              <w:autoSpaceDN w:val="0"/>
              <w:adjustRightInd w:val="0"/>
              <w:contextualSpacing/>
              <w:rPr>
                <w:rFonts w:eastAsia="Calibri"/>
                <w:sz w:val="18"/>
                <w:szCs w:val="18"/>
                <w:lang w:val="it-IT"/>
              </w:rPr>
            </w:pPr>
            <w:r w:rsidRPr="00CE20F3">
              <w:rPr>
                <w:sz w:val="18"/>
                <w:szCs w:val="18"/>
                <w:lang w:val="it-IT"/>
              </w:rPr>
              <w:t xml:space="preserve">Mitrović, D.: Komparativna pedagogija .- Sarajevo: Veselin Masleša, 1979. </w:t>
            </w:r>
          </w:p>
          <w:p w:rsidR="00FF1A3A" w:rsidRPr="00CE20F3" w:rsidRDefault="00FF1A3A" w:rsidP="008D2C8D">
            <w:pPr>
              <w:numPr>
                <w:ilvl w:val="0"/>
                <w:numId w:val="63"/>
              </w:numPr>
              <w:autoSpaceDE w:val="0"/>
              <w:autoSpaceDN w:val="0"/>
              <w:adjustRightInd w:val="0"/>
              <w:contextualSpacing/>
              <w:rPr>
                <w:rFonts w:eastAsia="Calibri"/>
                <w:sz w:val="18"/>
                <w:szCs w:val="18"/>
              </w:rPr>
            </w:pPr>
            <w:r w:rsidRPr="00CE20F3">
              <w:rPr>
                <w:sz w:val="18"/>
                <w:szCs w:val="18"/>
                <w:lang w:val="it-IT"/>
              </w:rPr>
              <w:t xml:space="preserve">Žlebink, L.: Opšta istorija školstva i pedagoških ideja .- </w:t>
            </w:r>
            <w:r w:rsidRPr="00CE20F3">
              <w:rPr>
                <w:sz w:val="18"/>
                <w:szCs w:val="18"/>
                <w:lang w:val="en-GB"/>
              </w:rPr>
              <w:t>Beograd: Naučna knjiga, 1962.</w:t>
            </w:r>
          </w:p>
          <w:p w:rsidR="00FF1A3A" w:rsidRPr="00CE20F3" w:rsidRDefault="00FF1A3A" w:rsidP="008D2C8D">
            <w:pPr>
              <w:numPr>
                <w:ilvl w:val="0"/>
                <w:numId w:val="63"/>
              </w:numPr>
              <w:autoSpaceDE w:val="0"/>
              <w:autoSpaceDN w:val="0"/>
              <w:adjustRightInd w:val="0"/>
              <w:contextualSpacing/>
              <w:rPr>
                <w:rFonts w:eastAsia="Calibri"/>
                <w:sz w:val="18"/>
                <w:szCs w:val="18"/>
              </w:rPr>
            </w:pPr>
            <w:r w:rsidRPr="00CE20F3">
              <w:rPr>
                <w:sz w:val="18"/>
                <w:szCs w:val="18"/>
                <w:lang w:val="sv-FI"/>
              </w:rPr>
              <w:t xml:space="preserve">Potkonjak, N.: Metodološki problemi pedagogije .- </w:t>
            </w:r>
            <w:r w:rsidRPr="00CE20F3">
              <w:rPr>
                <w:sz w:val="18"/>
                <w:szCs w:val="18"/>
                <w:lang w:val="en-GB"/>
              </w:rPr>
              <w:t>Beograd: Naučna knjiga, 1982.</w:t>
            </w:r>
          </w:p>
          <w:p w:rsidR="00FF1A3A" w:rsidRPr="00CE20F3" w:rsidRDefault="00FF1A3A" w:rsidP="008D2C8D">
            <w:pPr>
              <w:numPr>
                <w:ilvl w:val="0"/>
                <w:numId w:val="63"/>
              </w:numPr>
              <w:autoSpaceDE w:val="0"/>
              <w:autoSpaceDN w:val="0"/>
              <w:adjustRightInd w:val="0"/>
              <w:contextualSpacing/>
              <w:rPr>
                <w:rFonts w:eastAsia="Calibri"/>
                <w:sz w:val="18"/>
                <w:szCs w:val="18"/>
              </w:rPr>
            </w:pPr>
            <w:r w:rsidRPr="00CE20F3">
              <w:rPr>
                <w:rFonts w:eastAsia="Calibri"/>
                <w:sz w:val="18"/>
                <w:szCs w:val="18"/>
              </w:rPr>
              <w:t>Savićević, D. (1984), Komparativno proučavanje vaspitanja i obrazovanja. Beograd: Prosveta.</w:t>
            </w:r>
          </w:p>
          <w:p w:rsidR="00FF1A3A" w:rsidRPr="00CE20F3" w:rsidRDefault="00FF1A3A" w:rsidP="008D2C8D">
            <w:pPr>
              <w:numPr>
                <w:ilvl w:val="0"/>
                <w:numId w:val="63"/>
              </w:numPr>
              <w:autoSpaceDE w:val="0"/>
              <w:autoSpaceDN w:val="0"/>
              <w:adjustRightInd w:val="0"/>
              <w:contextualSpacing/>
              <w:rPr>
                <w:rFonts w:eastAsia="Calibri"/>
                <w:sz w:val="18"/>
                <w:szCs w:val="18"/>
              </w:rPr>
            </w:pPr>
            <w:r w:rsidRPr="00CE20F3">
              <w:rPr>
                <w:rFonts w:eastAsia="Calibri"/>
                <w:sz w:val="18"/>
                <w:szCs w:val="18"/>
                <w:lang w:val="sv-FI"/>
              </w:rPr>
              <w:t xml:space="preserve">Vrgoč, H. (ur). (1993), Školstvo u svijetu. </w:t>
            </w:r>
            <w:r w:rsidRPr="00CE20F3">
              <w:rPr>
                <w:rFonts w:eastAsia="Calibri"/>
                <w:sz w:val="18"/>
                <w:szCs w:val="18"/>
              </w:rPr>
              <w:t>Zagreb: HPKZ.</w:t>
            </w:r>
          </w:p>
          <w:p w:rsidR="00FF1A3A" w:rsidRPr="00CE20F3" w:rsidRDefault="00FF1A3A" w:rsidP="008D2C8D">
            <w:pPr>
              <w:numPr>
                <w:ilvl w:val="0"/>
                <w:numId w:val="63"/>
              </w:numPr>
              <w:autoSpaceDE w:val="0"/>
              <w:autoSpaceDN w:val="0"/>
              <w:adjustRightInd w:val="0"/>
              <w:contextualSpacing/>
              <w:rPr>
                <w:rFonts w:ascii="ArialMT" w:eastAsia="Calibri" w:hAnsi="ArialMT" w:cs="ArialMT"/>
                <w:sz w:val="20"/>
                <w:szCs w:val="20"/>
                <w:lang w:val="sv-FI"/>
              </w:rPr>
            </w:pPr>
            <w:r w:rsidRPr="00CE20F3">
              <w:rPr>
                <w:rFonts w:eastAsia="Calibri"/>
                <w:sz w:val="18"/>
                <w:szCs w:val="18"/>
                <w:lang w:val="sv-FI"/>
              </w:rPr>
              <w:t>Internet izvori (Eurydice i ostali)</w:t>
            </w:r>
          </w:p>
        </w:tc>
      </w:tr>
      <w:tr w:rsidR="00FF1A3A" w:rsidRPr="00261A00" w:rsidTr="008D2C8D">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sz w:val="18"/>
                <w:szCs w:val="18"/>
                <w:lang w:val="sl-SI"/>
              </w:rPr>
            </w:pPr>
            <w:r w:rsidRPr="00CE20F3">
              <w:rPr>
                <w:b/>
                <w:bCs/>
                <w:iCs/>
                <w:sz w:val="18"/>
                <w:szCs w:val="18"/>
                <w:lang w:val="sr-Latn-CS"/>
              </w:rPr>
              <w:t>Oblici provjere znanja i ocjenjivanje:</w:t>
            </w:r>
            <w:r w:rsidRPr="00CE20F3">
              <w:rPr>
                <w:sz w:val="18"/>
                <w:szCs w:val="18"/>
                <w:lang w:val="sr-Latn-CS"/>
              </w:rPr>
              <w:t xml:space="preserve"> </w:t>
            </w:r>
            <w:r w:rsidRPr="00CE20F3">
              <w:rPr>
                <w:sz w:val="18"/>
                <w:szCs w:val="18"/>
                <w:lang w:val="sl-SI"/>
              </w:rPr>
              <w:t>Ocjenjuju se:</w:t>
            </w:r>
          </w:p>
          <w:p w:rsidR="00FF1A3A" w:rsidRPr="00CE20F3" w:rsidRDefault="00FF1A3A" w:rsidP="008D2C8D">
            <w:pPr>
              <w:numPr>
                <w:ilvl w:val="0"/>
                <w:numId w:val="30"/>
              </w:numPr>
              <w:rPr>
                <w:sz w:val="18"/>
                <w:szCs w:val="18"/>
                <w:lang w:val="sl-SI"/>
              </w:rPr>
            </w:pPr>
            <w:r w:rsidRPr="00CE20F3">
              <w:rPr>
                <w:sz w:val="18"/>
                <w:szCs w:val="18"/>
                <w:lang w:val="sl-SI"/>
              </w:rPr>
              <w:t>Dva testa sa  20 poena (Ukupno 40 poena),</w:t>
            </w:r>
          </w:p>
          <w:p w:rsidR="00FF1A3A" w:rsidRPr="00CE20F3" w:rsidRDefault="00FF1A3A" w:rsidP="008D2C8D">
            <w:pPr>
              <w:numPr>
                <w:ilvl w:val="0"/>
                <w:numId w:val="30"/>
              </w:numPr>
              <w:rPr>
                <w:sz w:val="18"/>
                <w:szCs w:val="18"/>
                <w:lang w:val="sl-SI"/>
              </w:rPr>
            </w:pPr>
            <w:r w:rsidRPr="00CE20F3">
              <w:rPr>
                <w:sz w:val="18"/>
                <w:szCs w:val="18"/>
                <w:lang w:val="sl-SI"/>
              </w:rPr>
              <w:t>Isticanje u toku predavanja i učešće u debatama 5 poena,: Esej sa 6 poena,</w:t>
            </w:r>
          </w:p>
          <w:p w:rsidR="00FF1A3A" w:rsidRPr="00CE20F3" w:rsidRDefault="00FF1A3A" w:rsidP="008D2C8D">
            <w:pPr>
              <w:numPr>
                <w:ilvl w:val="0"/>
                <w:numId w:val="30"/>
              </w:numPr>
              <w:rPr>
                <w:i/>
                <w:iCs/>
                <w:sz w:val="18"/>
                <w:szCs w:val="18"/>
                <w:lang w:val="sr-Latn-CS"/>
              </w:rPr>
            </w:pPr>
            <w:r w:rsidRPr="00CE20F3">
              <w:rPr>
                <w:sz w:val="18"/>
                <w:szCs w:val="18"/>
                <w:lang w:val="sl-SI"/>
              </w:rPr>
              <w:t>Završni ispit sa 49 poena.</w:t>
            </w:r>
          </w:p>
          <w:p w:rsidR="00FF1A3A" w:rsidRPr="00CE20F3" w:rsidRDefault="00FF1A3A" w:rsidP="008D2C8D">
            <w:pPr>
              <w:jc w:val="both"/>
              <w:rPr>
                <w:b/>
                <w:bCs/>
                <w:iCs/>
                <w:sz w:val="18"/>
                <w:szCs w:val="18"/>
                <w:lang w:val="sr-Latn-CS"/>
              </w:rPr>
            </w:pPr>
            <w:r w:rsidRPr="00CE20F3">
              <w:rPr>
                <w:sz w:val="18"/>
                <w:szCs w:val="18"/>
                <w:lang w:val="sl-SI"/>
              </w:rPr>
              <w:t>Prelazna ocjena se dobija ako se kumulativno sakupi najmanje 51 poena</w:t>
            </w:r>
          </w:p>
        </w:tc>
      </w:tr>
      <w:tr w:rsidR="00FF1A3A" w:rsidRPr="00261A00" w:rsidTr="008D2C8D">
        <w:trPr>
          <w:trHeight w:val="35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FF1A3A" w:rsidRPr="00261A00" w:rsidTr="008D2C8D">
        <w:trPr>
          <w:gridBefore w:val="1"/>
          <w:wBefore w:w="525" w:type="pct"/>
          <w:trHeight w:val="308"/>
        </w:trPr>
        <w:tc>
          <w:tcPr>
            <w:tcW w:w="4475" w:type="pct"/>
            <w:gridSpan w:val="3"/>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Sr Saša Milić, mr Jovana Marojević</w:t>
            </w:r>
          </w:p>
        </w:tc>
      </w:tr>
      <w:tr w:rsidR="00FF1A3A" w:rsidRPr="00261A00" w:rsidTr="008D2C8D">
        <w:trPr>
          <w:gridBefore w:val="1"/>
          <w:wBefore w:w="525" w:type="pct"/>
          <w:trHeight w:val="345"/>
        </w:trPr>
        <w:tc>
          <w:tcPr>
            <w:tcW w:w="4475" w:type="pct"/>
            <w:gridSpan w:val="3"/>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 xml:space="preserve">Dodatne informacije o predmetu: </w:t>
            </w:r>
          </w:p>
          <w:p w:rsidR="00FF1A3A" w:rsidRPr="00CE20F3" w:rsidRDefault="00C70160" w:rsidP="008D2C8D">
            <w:pPr>
              <w:rPr>
                <w:bCs/>
                <w:iCs/>
                <w:sz w:val="18"/>
                <w:szCs w:val="18"/>
                <w:lang w:val="sr-Latn-CS"/>
              </w:rPr>
            </w:pPr>
            <w:hyperlink r:id="rId9" w:history="1">
              <w:r w:rsidR="00FF1A3A" w:rsidRPr="00CE20F3">
                <w:rPr>
                  <w:bCs/>
                  <w:iCs/>
                  <w:sz w:val="18"/>
                  <w:szCs w:val="18"/>
                  <w:u w:val="single"/>
                  <w:lang w:val="sr-Latn-CS"/>
                </w:rPr>
                <w:t>http://studiegids.ugent.be/2016/EN/studiefiches/H001671.pdf</w:t>
              </w:r>
            </w:hyperlink>
          </w:p>
          <w:p w:rsidR="00FF1A3A" w:rsidRPr="00CE20F3" w:rsidRDefault="00FF1A3A" w:rsidP="008D2C8D">
            <w:pPr>
              <w:rPr>
                <w:b/>
                <w:bCs/>
                <w:iCs/>
                <w:sz w:val="18"/>
                <w:szCs w:val="18"/>
                <w:lang w:val="sr-Latn-CS"/>
              </w:rPr>
            </w:pPr>
            <w:r w:rsidRPr="00CE20F3">
              <w:rPr>
                <w:bCs/>
                <w:iCs/>
                <w:sz w:val="18"/>
                <w:szCs w:val="18"/>
                <w:lang w:val="sr-Latn-CS"/>
              </w:rPr>
              <w:t>http://www.ffri.uniri.hr/files/izvedbeni/2015-2016/PED_1P_izvedbeni_preddipl_2015-2016_ZS.pdf</w:t>
            </w:r>
          </w:p>
        </w:tc>
      </w:tr>
    </w:tbl>
    <w:p w:rsidR="00FF1A3A" w:rsidRPr="00CE20F3" w:rsidRDefault="00FF1A3A" w:rsidP="00FF1A3A">
      <w:pPr>
        <w:rPr>
          <w:sz w:val="2"/>
          <w:szCs w:val="2"/>
          <w:lang w:val="sr-Latn-CS"/>
        </w:rPr>
      </w:pPr>
    </w:p>
    <w:p w:rsidR="00FF1A3A" w:rsidRPr="00CE20F3" w:rsidRDefault="00FF1A3A" w:rsidP="00FF1A3A">
      <w:pPr>
        <w:rPr>
          <w:lang w:val="it-IT"/>
        </w:rPr>
      </w:pPr>
    </w:p>
    <w:p w:rsidR="00FF1A3A" w:rsidRPr="00CE20F3" w:rsidRDefault="00FF1A3A" w:rsidP="00FF1A3A">
      <w:pPr>
        <w:rPr>
          <w:lang w:val="it-IT"/>
        </w:rPr>
      </w:pPr>
      <w:r w:rsidRPr="00CE20F3">
        <w:rPr>
          <w:lang w:val="it-IT"/>
        </w:rPr>
        <w:br w:type="page"/>
      </w:r>
    </w:p>
    <w:tbl>
      <w:tblPr>
        <w:tblW w:w="4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FF1A3A" w:rsidRPr="00CE20F3" w:rsidTr="008D2C8D">
        <w:trPr>
          <w:gridBefore w:val="1"/>
          <w:wBefore w:w="1091" w:type="pct"/>
          <w:trHeight w:val="359"/>
        </w:trPr>
        <w:tc>
          <w:tcPr>
            <w:tcW w:w="1097"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
                <w:bCs/>
                <w:iCs/>
                <w:lang w:val="sr-Latn-CS"/>
              </w:rPr>
            </w:pPr>
            <w:r w:rsidRPr="00CE20F3">
              <w:rPr>
                <w:b/>
                <w:bCs/>
                <w:iCs/>
                <w:lang w:val="en-GB"/>
              </w:rPr>
              <w:t>METODOLOGIJA NAUČNO-                  -ISTRAŽIVAČKOG RADA</w:t>
            </w:r>
          </w:p>
        </w:tc>
      </w:tr>
      <w:tr w:rsidR="00FF1A3A" w:rsidRPr="00CE20F3" w:rsidTr="008D2C8D">
        <w:trPr>
          <w:trHeight w:val="142"/>
        </w:trPr>
        <w:tc>
          <w:tcPr>
            <w:tcW w:w="1091" w:type="pct"/>
            <w:tcBorders>
              <w:top w:val="single" w:sz="4" w:space="0" w:color="auto"/>
            </w:tcBorders>
            <w:vAlign w:val="center"/>
          </w:tcPr>
          <w:p w:rsidR="00FF1A3A" w:rsidRPr="00CE20F3" w:rsidRDefault="00FF1A3A"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Fond časova</w:t>
            </w:r>
          </w:p>
        </w:tc>
      </w:tr>
      <w:tr w:rsidR="00FF1A3A" w:rsidRPr="00CE20F3" w:rsidTr="008D2C8D">
        <w:trPr>
          <w:trHeight w:val="118"/>
        </w:trPr>
        <w:tc>
          <w:tcPr>
            <w:tcW w:w="1091" w:type="pct"/>
            <w:vAlign w:val="center"/>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FF1A3A" w:rsidRPr="00CE20F3" w:rsidRDefault="00FF1A3A" w:rsidP="008D2C8D">
            <w:pPr>
              <w:keepNext/>
              <w:ind w:left="12"/>
              <w:jc w:val="center"/>
              <w:outlineLvl w:val="1"/>
              <w:rPr>
                <w:b/>
                <w:bCs/>
                <w:iCs/>
                <w:sz w:val="18"/>
                <w:szCs w:val="18"/>
                <w:lang w:val="sr-Latn-CS"/>
              </w:rPr>
            </w:pPr>
            <w:r w:rsidRPr="00CE20F3">
              <w:rPr>
                <w:b/>
                <w:bCs/>
                <w:iCs/>
                <w:sz w:val="18"/>
                <w:szCs w:val="18"/>
                <w:lang w:val="sr-Latn-CS"/>
              </w:rPr>
              <w:t>I</w:t>
            </w:r>
          </w:p>
        </w:tc>
        <w:tc>
          <w:tcPr>
            <w:tcW w:w="1158" w:type="pct"/>
            <w:tcBorders>
              <w:right w:val="single" w:sz="4" w:space="0" w:color="auto"/>
            </w:tcBorders>
            <w:vAlign w:val="center"/>
          </w:tcPr>
          <w:p w:rsidR="00FF1A3A" w:rsidRPr="00CE20F3" w:rsidRDefault="00FF1A3A" w:rsidP="008D2C8D">
            <w:pPr>
              <w:ind w:left="12"/>
              <w:jc w:val="center"/>
              <w:rPr>
                <w:b/>
                <w:bCs/>
                <w:iCs/>
                <w:sz w:val="18"/>
                <w:szCs w:val="18"/>
                <w:lang w:val="sr-Latn-CS"/>
              </w:rPr>
            </w:pPr>
            <w:r w:rsidRPr="00CE20F3">
              <w:rPr>
                <w:b/>
                <w:bCs/>
                <w:iCs/>
                <w:sz w:val="18"/>
                <w:szCs w:val="18"/>
                <w:lang w:val="sr-Latn-CS"/>
              </w:rPr>
              <w:t>5</w:t>
            </w:r>
          </w:p>
        </w:tc>
        <w:tc>
          <w:tcPr>
            <w:tcW w:w="901" w:type="pct"/>
            <w:tcBorders>
              <w:left w:val="single" w:sz="4" w:space="0" w:color="auto"/>
              <w:right w:val="single" w:sz="4" w:space="0" w:color="auto"/>
            </w:tcBorders>
            <w:vAlign w:val="center"/>
          </w:tcPr>
          <w:p w:rsidR="00FF1A3A" w:rsidRPr="00CE20F3" w:rsidRDefault="00FF1A3A" w:rsidP="008D2C8D">
            <w:pPr>
              <w:keepNext/>
              <w:jc w:val="center"/>
              <w:outlineLvl w:val="2"/>
              <w:rPr>
                <w:b/>
                <w:bCs/>
                <w:iCs/>
                <w:sz w:val="18"/>
                <w:szCs w:val="18"/>
                <w:lang w:val="sr-Latn-CS"/>
              </w:rPr>
            </w:pPr>
            <w:r w:rsidRPr="00CE20F3">
              <w:rPr>
                <w:b/>
                <w:bCs/>
                <w:iCs/>
                <w:sz w:val="18"/>
                <w:szCs w:val="18"/>
                <w:lang w:val="sr-Latn-CS"/>
              </w:rPr>
              <w:t>2P+2V</w:t>
            </w:r>
          </w:p>
        </w:tc>
      </w:tr>
    </w:tbl>
    <w:p w:rsidR="00FF1A3A" w:rsidRPr="00CE20F3" w:rsidRDefault="00FF1A3A" w:rsidP="00FF1A3A">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FF1A3A" w:rsidRPr="00261A00" w:rsidTr="008D2C8D">
        <w:trPr>
          <w:trHeight w:val="70"/>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Studijski programi za koje se organizuje: Master studij PEDAGOGIJE</w:t>
            </w:r>
          </w:p>
        </w:tc>
      </w:tr>
      <w:tr w:rsidR="00FF1A3A" w:rsidRPr="00261A00" w:rsidTr="008D2C8D">
        <w:trPr>
          <w:trHeight w:val="109"/>
        </w:trPr>
        <w:tc>
          <w:tcPr>
            <w:tcW w:w="5000" w:type="pct"/>
            <w:gridSpan w:val="4"/>
            <w:tcBorders>
              <w:bottom w:val="single" w:sz="4" w:space="0" w:color="auto"/>
            </w:tcBorders>
            <w:vAlign w:val="center"/>
          </w:tcPr>
          <w:p w:rsidR="00FF1A3A" w:rsidRPr="00CE20F3" w:rsidRDefault="00FF1A3A" w:rsidP="008D2C8D">
            <w:pPr>
              <w:rPr>
                <w:b/>
                <w:bCs/>
                <w:iCs/>
                <w:sz w:val="20"/>
                <w:szCs w:val="20"/>
                <w:lang w:val="sr-Latn-CS"/>
              </w:rPr>
            </w:pPr>
            <w:r w:rsidRPr="00CE20F3">
              <w:rPr>
                <w:b/>
                <w:bCs/>
                <w:iCs/>
                <w:sz w:val="20"/>
                <w:szCs w:val="20"/>
                <w:lang w:val="sr-Latn-CS"/>
              </w:rPr>
              <w:t>Uslovljenost drugim predmetima:</w:t>
            </w:r>
            <w:r w:rsidRPr="00CE20F3">
              <w:rPr>
                <w:sz w:val="20"/>
                <w:szCs w:val="20"/>
                <w:lang w:val="sr-Latn-CS"/>
              </w:rPr>
              <w:t xml:space="preserve"> </w:t>
            </w:r>
            <w:r w:rsidRPr="00CE20F3">
              <w:rPr>
                <w:sz w:val="20"/>
                <w:szCs w:val="20"/>
                <w:lang w:val="sv-FI"/>
              </w:rPr>
              <w:t>Nema uslova za prijavljivanje i slušanje predmeta</w:t>
            </w:r>
          </w:p>
        </w:tc>
      </w:tr>
      <w:tr w:rsidR="00FF1A3A" w:rsidRPr="00261A00" w:rsidTr="008D2C8D">
        <w:trPr>
          <w:trHeight w:val="818"/>
        </w:trPr>
        <w:tc>
          <w:tcPr>
            <w:tcW w:w="5000" w:type="pct"/>
            <w:gridSpan w:val="4"/>
            <w:tcBorders>
              <w:bottom w:val="single" w:sz="4" w:space="0" w:color="auto"/>
            </w:tcBorders>
            <w:vAlign w:val="center"/>
          </w:tcPr>
          <w:p w:rsidR="00FF1A3A" w:rsidRPr="00CE20F3" w:rsidRDefault="00FF1A3A" w:rsidP="008D2C8D">
            <w:pPr>
              <w:jc w:val="both"/>
              <w:rPr>
                <w:b/>
                <w:bCs/>
                <w:iCs/>
                <w:sz w:val="20"/>
                <w:szCs w:val="20"/>
                <w:lang w:val="sr-Latn-CS"/>
              </w:rPr>
            </w:pPr>
            <w:r w:rsidRPr="00CE20F3">
              <w:rPr>
                <w:b/>
                <w:bCs/>
                <w:iCs/>
                <w:sz w:val="20"/>
                <w:szCs w:val="20"/>
                <w:lang w:val="sr-Latn-CS"/>
              </w:rPr>
              <w:t>Ciljevi izučavanja predmeta:</w:t>
            </w:r>
          </w:p>
          <w:p w:rsidR="00FF1A3A" w:rsidRPr="00CE20F3" w:rsidRDefault="00FF1A3A" w:rsidP="008D2C8D">
            <w:pPr>
              <w:jc w:val="both"/>
              <w:rPr>
                <w:sz w:val="20"/>
                <w:szCs w:val="20"/>
                <w:lang w:val="sr-Latn-CS"/>
              </w:rPr>
            </w:pPr>
            <w:r w:rsidRPr="00CE20F3">
              <w:rPr>
                <w:bCs/>
                <w:iCs/>
                <w:sz w:val="20"/>
                <w:szCs w:val="20"/>
                <w:lang w:val="sr-Latn-CS"/>
              </w:rPr>
              <w:t xml:space="preserve">- </w:t>
            </w:r>
            <w:r w:rsidRPr="00CE20F3">
              <w:rPr>
                <w:sz w:val="20"/>
                <w:szCs w:val="20"/>
                <w:lang w:val="sv-FI"/>
              </w:rPr>
              <w:t>Osposobljavanje</w:t>
            </w:r>
            <w:r w:rsidRPr="00CE20F3">
              <w:rPr>
                <w:sz w:val="20"/>
                <w:szCs w:val="20"/>
                <w:lang w:val="sr-Latn-CS"/>
              </w:rPr>
              <w:t xml:space="preserve"> </w:t>
            </w:r>
            <w:r w:rsidRPr="00CE20F3">
              <w:rPr>
                <w:sz w:val="20"/>
                <w:szCs w:val="20"/>
                <w:lang w:val="sv-FI"/>
              </w:rPr>
              <w:t>studenata</w:t>
            </w:r>
            <w:r w:rsidRPr="00CE20F3">
              <w:rPr>
                <w:sz w:val="20"/>
                <w:szCs w:val="20"/>
                <w:lang w:val="sr-Latn-CS"/>
              </w:rPr>
              <w:t xml:space="preserve"> </w:t>
            </w:r>
            <w:r w:rsidRPr="00CE20F3">
              <w:rPr>
                <w:sz w:val="20"/>
                <w:szCs w:val="20"/>
                <w:lang w:val="sv-FI"/>
              </w:rPr>
              <w:t>za</w:t>
            </w:r>
            <w:r w:rsidRPr="00CE20F3">
              <w:rPr>
                <w:sz w:val="20"/>
                <w:szCs w:val="20"/>
                <w:lang w:val="sr-Latn-CS"/>
              </w:rPr>
              <w:t xml:space="preserve"> </w:t>
            </w:r>
            <w:r w:rsidRPr="00CE20F3">
              <w:rPr>
                <w:sz w:val="20"/>
                <w:szCs w:val="20"/>
                <w:lang w:val="sv-FI"/>
              </w:rPr>
              <w:t>kriti</w:t>
            </w:r>
            <w:r w:rsidRPr="00CE20F3">
              <w:rPr>
                <w:sz w:val="20"/>
                <w:szCs w:val="20"/>
                <w:lang w:val="sr-Latn-CS"/>
              </w:rPr>
              <w:t>č</w:t>
            </w:r>
            <w:r w:rsidRPr="00CE20F3">
              <w:rPr>
                <w:sz w:val="20"/>
                <w:szCs w:val="20"/>
                <w:lang w:val="sv-FI"/>
              </w:rPr>
              <w:t>ko</w:t>
            </w:r>
            <w:r w:rsidRPr="00CE20F3">
              <w:rPr>
                <w:sz w:val="20"/>
                <w:szCs w:val="20"/>
                <w:lang w:val="sr-Latn-CS"/>
              </w:rPr>
              <w:t xml:space="preserve"> </w:t>
            </w:r>
            <w:r w:rsidRPr="00CE20F3">
              <w:rPr>
                <w:sz w:val="20"/>
                <w:szCs w:val="20"/>
                <w:lang w:val="sv-FI"/>
              </w:rPr>
              <w:t>sagledavanje</w:t>
            </w:r>
            <w:r w:rsidRPr="00CE20F3">
              <w:rPr>
                <w:sz w:val="20"/>
                <w:szCs w:val="20"/>
                <w:lang w:val="sr-Latn-CS"/>
              </w:rPr>
              <w:t xml:space="preserve"> </w:t>
            </w:r>
            <w:r w:rsidRPr="00CE20F3">
              <w:rPr>
                <w:sz w:val="20"/>
                <w:szCs w:val="20"/>
                <w:lang w:val="sv-FI"/>
              </w:rPr>
              <w:t>i</w:t>
            </w:r>
            <w:r w:rsidRPr="00CE20F3">
              <w:rPr>
                <w:sz w:val="20"/>
                <w:szCs w:val="20"/>
                <w:lang w:val="sr-Latn-CS"/>
              </w:rPr>
              <w:t xml:space="preserve"> </w:t>
            </w:r>
            <w:r w:rsidRPr="00CE20F3">
              <w:rPr>
                <w:sz w:val="20"/>
                <w:szCs w:val="20"/>
                <w:lang w:val="sv-FI"/>
              </w:rPr>
              <w:t>pravilno</w:t>
            </w:r>
            <w:r w:rsidRPr="00CE20F3">
              <w:rPr>
                <w:sz w:val="20"/>
                <w:szCs w:val="20"/>
                <w:lang w:val="sr-Latn-CS"/>
              </w:rPr>
              <w:t xml:space="preserve"> </w:t>
            </w:r>
            <w:r w:rsidRPr="00CE20F3">
              <w:rPr>
                <w:sz w:val="20"/>
                <w:szCs w:val="20"/>
                <w:lang w:val="sv-FI"/>
              </w:rPr>
              <w:t>nau</w:t>
            </w:r>
            <w:r w:rsidRPr="00CE20F3">
              <w:rPr>
                <w:sz w:val="20"/>
                <w:szCs w:val="20"/>
                <w:lang w:val="sr-Latn-CS"/>
              </w:rPr>
              <w:t>č</w:t>
            </w:r>
            <w:r w:rsidRPr="00CE20F3">
              <w:rPr>
                <w:sz w:val="20"/>
                <w:szCs w:val="20"/>
                <w:lang w:val="sv-FI"/>
              </w:rPr>
              <w:t>no</w:t>
            </w:r>
            <w:r w:rsidRPr="00CE20F3">
              <w:rPr>
                <w:sz w:val="20"/>
                <w:szCs w:val="20"/>
                <w:lang w:val="sr-Latn-CS"/>
              </w:rPr>
              <w:t xml:space="preserve"> </w:t>
            </w:r>
            <w:r w:rsidRPr="00CE20F3">
              <w:rPr>
                <w:sz w:val="20"/>
                <w:szCs w:val="20"/>
                <w:lang w:val="sv-FI"/>
              </w:rPr>
              <w:t>razumijevanje</w:t>
            </w:r>
            <w:r w:rsidRPr="00CE20F3">
              <w:rPr>
                <w:sz w:val="20"/>
                <w:szCs w:val="20"/>
                <w:lang w:val="sr-Latn-CS"/>
              </w:rPr>
              <w:t xml:space="preserve"> </w:t>
            </w:r>
            <w:r w:rsidRPr="00CE20F3">
              <w:rPr>
                <w:sz w:val="20"/>
                <w:szCs w:val="20"/>
                <w:lang w:val="sv-FI"/>
              </w:rPr>
              <w:t>pedago</w:t>
            </w:r>
            <w:r w:rsidRPr="00CE20F3">
              <w:rPr>
                <w:sz w:val="20"/>
                <w:szCs w:val="20"/>
                <w:lang w:val="sr-Latn-CS"/>
              </w:rPr>
              <w:t>š</w:t>
            </w:r>
            <w:r w:rsidRPr="00CE20F3">
              <w:rPr>
                <w:sz w:val="20"/>
                <w:szCs w:val="20"/>
                <w:lang w:val="sv-FI"/>
              </w:rPr>
              <w:t>kih</w:t>
            </w:r>
            <w:r w:rsidRPr="00CE20F3">
              <w:rPr>
                <w:sz w:val="20"/>
                <w:szCs w:val="20"/>
                <w:lang w:val="sr-Latn-CS"/>
              </w:rPr>
              <w:t xml:space="preserve"> </w:t>
            </w:r>
            <w:r w:rsidRPr="00CE20F3">
              <w:rPr>
                <w:sz w:val="20"/>
                <w:szCs w:val="20"/>
                <w:lang w:val="sv-FI"/>
              </w:rPr>
              <w:t>fenomena</w:t>
            </w:r>
            <w:r w:rsidRPr="00CE20F3">
              <w:rPr>
                <w:sz w:val="20"/>
                <w:szCs w:val="20"/>
                <w:lang w:val="sr-Latn-CS"/>
              </w:rPr>
              <w:t>;</w:t>
            </w:r>
          </w:p>
          <w:p w:rsidR="00FF1A3A" w:rsidRPr="00CE20F3" w:rsidRDefault="00FF1A3A" w:rsidP="008D2C8D">
            <w:pPr>
              <w:jc w:val="both"/>
              <w:rPr>
                <w:sz w:val="20"/>
                <w:szCs w:val="20"/>
                <w:lang w:val="sr-Latn-CS"/>
              </w:rPr>
            </w:pPr>
            <w:r w:rsidRPr="00CE20F3">
              <w:rPr>
                <w:sz w:val="20"/>
                <w:szCs w:val="20"/>
                <w:lang w:val="sr-Latn-CS"/>
              </w:rPr>
              <w:t xml:space="preserve">- </w:t>
            </w:r>
            <w:r w:rsidRPr="00CE20F3">
              <w:rPr>
                <w:sz w:val="20"/>
                <w:szCs w:val="20"/>
                <w:lang w:val="en-GB"/>
              </w:rPr>
              <w:t>Primjena</w:t>
            </w:r>
            <w:r w:rsidRPr="00CE20F3">
              <w:rPr>
                <w:sz w:val="20"/>
                <w:szCs w:val="20"/>
                <w:lang w:val="sr-Latn-CS"/>
              </w:rPr>
              <w:t xml:space="preserve"> </w:t>
            </w:r>
            <w:r w:rsidRPr="00CE20F3">
              <w:rPr>
                <w:sz w:val="20"/>
                <w:szCs w:val="20"/>
                <w:lang w:val="en-GB"/>
              </w:rPr>
              <w:t>odgovaraju</w:t>
            </w:r>
            <w:r w:rsidRPr="00CE20F3">
              <w:rPr>
                <w:sz w:val="20"/>
                <w:szCs w:val="20"/>
                <w:lang w:val="sr-Latn-CS"/>
              </w:rPr>
              <w:t>ć</w:t>
            </w:r>
            <w:r w:rsidRPr="00CE20F3">
              <w:rPr>
                <w:sz w:val="20"/>
                <w:szCs w:val="20"/>
                <w:lang w:val="en-GB"/>
              </w:rPr>
              <w:t>ih</w:t>
            </w:r>
            <w:r w:rsidRPr="00CE20F3">
              <w:rPr>
                <w:sz w:val="20"/>
                <w:szCs w:val="20"/>
                <w:lang w:val="sr-Latn-CS"/>
              </w:rPr>
              <w:t xml:space="preserve"> </w:t>
            </w:r>
            <w:r w:rsidRPr="00CE20F3">
              <w:rPr>
                <w:sz w:val="20"/>
                <w:szCs w:val="20"/>
                <w:lang w:val="en-GB"/>
              </w:rPr>
              <w:t>metodolo</w:t>
            </w:r>
            <w:r w:rsidRPr="00CE20F3">
              <w:rPr>
                <w:sz w:val="20"/>
                <w:szCs w:val="20"/>
                <w:lang w:val="sr-Latn-CS"/>
              </w:rPr>
              <w:t>š</w:t>
            </w:r>
            <w:r w:rsidRPr="00CE20F3">
              <w:rPr>
                <w:sz w:val="20"/>
                <w:szCs w:val="20"/>
                <w:lang w:val="en-GB"/>
              </w:rPr>
              <w:t>kih</w:t>
            </w:r>
            <w:r w:rsidRPr="00CE20F3">
              <w:rPr>
                <w:sz w:val="20"/>
                <w:szCs w:val="20"/>
                <w:lang w:val="sr-Latn-CS"/>
              </w:rPr>
              <w:t xml:space="preserve"> </w:t>
            </w:r>
            <w:r w:rsidRPr="00CE20F3">
              <w:rPr>
                <w:sz w:val="20"/>
                <w:szCs w:val="20"/>
                <w:lang w:val="en-GB"/>
              </w:rPr>
              <w:t>strategija</w:t>
            </w:r>
            <w:r w:rsidRPr="00CE20F3">
              <w:rPr>
                <w:sz w:val="20"/>
                <w:szCs w:val="20"/>
                <w:lang w:val="sr-Latn-CS"/>
              </w:rPr>
              <w:t xml:space="preserve">; </w:t>
            </w:r>
          </w:p>
          <w:p w:rsidR="00FF1A3A" w:rsidRPr="00CE20F3" w:rsidRDefault="00FF1A3A" w:rsidP="008D2C8D">
            <w:pPr>
              <w:jc w:val="both"/>
              <w:rPr>
                <w:sz w:val="20"/>
                <w:szCs w:val="20"/>
                <w:lang w:val="sr-Latn-CS"/>
              </w:rPr>
            </w:pPr>
            <w:r w:rsidRPr="00CE20F3">
              <w:rPr>
                <w:sz w:val="20"/>
                <w:szCs w:val="20"/>
                <w:lang w:val="sr-Latn-CS"/>
              </w:rPr>
              <w:t xml:space="preserve">- </w:t>
            </w:r>
            <w:r w:rsidRPr="00CE20F3">
              <w:rPr>
                <w:sz w:val="20"/>
                <w:szCs w:val="20"/>
                <w:lang w:val="en-GB"/>
              </w:rPr>
              <w:t>Izrada</w:t>
            </w:r>
            <w:r w:rsidRPr="00CE20F3">
              <w:rPr>
                <w:sz w:val="20"/>
                <w:szCs w:val="20"/>
                <w:lang w:val="sr-Latn-CS"/>
              </w:rPr>
              <w:t xml:space="preserve"> </w:t>
            </w:r>
            <w:r w:rsidRPr="00CE20F3">
              <w:rPr>
                <w:sz w:val="20"/>
                <w:szCs w:val="20"/>
                <w:lang w:val="en-GB"/>
              </w:rPr>
              <w:t>nau</w:t>
            </w:r>
            <w:r w:rsidRPr="00CE20F3">
              <w:rPr>
                <w:sz w:val="20"/>
                <w:szCs w:val="20"/>
                <w:lang w:val="sr-Latn-CS"/>
              </w:rPr>
              <w:t>č</w:t>
            </w:r>
            <w:r w:rsidRPr="00CE20F3">
              <w:rPr>
                <w:sz w:val="20"/>
                <w:szCs w:val="20"/>
                <w:lang w:val="en-GB"/>
              </w:rPr>
              <w:t>no</w:t>
            </w:r>
            <w:r w:rsidRPr="00CE20F3">
              <w:rPr>
                <w:sz w:val="20"/>
                <w:szCs w:val="20"/>
                <w:lang w:val="sr-Latn-CS"/>
              </w:rPr>
              <w:t>-</w:t>
            </w:r>
            <w:r w:rsidRPr="00CE20F3">
              <w:rPr>
                <w:sz w:val="20"/>
                <w:szCs w:val="20"/>
                <w:lang w:val="en-GB"/>
              </w:rPr>
              <w:t>istra</w:t>
            </w:r>
            <w:r w:rsidRPr="00CE20F3">
              <w:rPr>
                <w:sz w:val="20"/>
                <w:szCs w:val="20"/>
                <w:lang w:val="sr-Latn-CS"/>
              </w:rPr>
              <w:t>ž</w:t>
            </w:r>
            <w:r w:rsidRPr="00CE20F3">
              <w:rPr>
                <w:sz w:val="20"/>
                <w:szCs w:val="20"/>
                <w:lang w:val="en-GB"/>
              </w:rPr>
              <w:t>iva</w:t>
            </w:r>
            <w:r w:rsidRPr="00CE20F3">
              <w:rPr>
                <w:sz w:val="20"/>
                <w:szCs w:val="20"/>
                <w:lang w:val="sr-Latn-CS"/>
              </w:rPr>
              <w:t>č</w:t>
            </w:r>
            <w:r w:rsidRPr="00CE20F3">
              <w:rPr>
                <w:sz w:val="20"/>
                <w:szCs w:val="20"/>
                <w:lang w:val="en-GB"/>
              </w:rPr>
              <w:t>kih</w:t>
            </w:r>
            <w:r w:rsidRPr="00CE20F3">
              <w:rPr>
                <w:sz w:val="20"/>
                <w:szCs w:val="20"/>
                <w:lang w:val="sr-Latn-CS"/>
              </w:rPr>
              <w:t xml:space="preserve"> </w:t>
            </w:r>
            <w:r w:rsidRPr="00CE20F3">
              <w:rPr>
                <w:sz w:val="20"/>
                <w:szCs w:val="20"/>
                <w:lang w:val="en-GB"/>
              </w:rPr>
              <w:t>projekata</w:t>
            </w:r>
            <w:r w:rsidRPr="00CE20F3">
              <w:rPr>
                <w:sz w:val="20"/>
                <w:szCs w:val="20"/>
                <w:lang w:val="sr-Latn-CS"/>
              </w:rPr>
              <w:t xml:space="preserve"> </w:t>
            </w:r>
            <w:r w:rsidRPr="00CE20F3">
              <w:rPr>
                <w:sz w:val="20"/>
                <w:szCs w:val="20"/>
                <w:lang w:val="en-GB"/>
              </w:rPr>
              <w:t>i</w:t>
            </w:r>
            <w:r w:rsidRPr="00CE20F3">
              <w:rPr>
                <w:sz w:val="20"/>
                <w:szCs w:val="20"/>
                <w:lang w:val="sr-Latn-CS"/>
              </w:rPr>
              <w:t xml:space="preserve"> </w:t>
            </w:r>
            <w:r w:rsidRPr="00CE20F3">
              <w:rPr>
                <w:sz w:val="20"/>
                <w:szCs w:val="20"/>
                <w:lang w:val="en-GB"/>
              </w:rPr>
              <w:t>njihova</w:t>
            </w:r>
            <w:r w:rsidRPr="00CE20F3">
              <w:rPr>
                <w:sz w:val="20"/>
                <w:szCs w:val="20"/>
                <w:lang w:val="sr-Latn-CS"/>
              </w:rPr>
              <w:t xml:space="preserve"> </w:t>
            </w:r>
            <w:r w:rsidRPr="00CE20F3">
              <w:rPr>
                <w:sz w:val="20"/>
                <w:szCs w:val="20"/>
                <w:lang w:val="en-GB"/>
              </w:rPr>
              <w:t>neposredna</w:t>
            </w:r>
            <w:r w:rsidRPr="00CE20F3">
              <w:rPr>
                <w:sz w:val="20"/>
                <w:szCs w:val="20"/>
                <w:lang w:val="sr-Latn-CS"/>
              </w:rPr>
              <w:t xml:space="preserve"> </w:t>
            </w:r>
            <w:r w:rsidRPr="00CE20F3">
              <w:rPr>
                <w:sz w:val="20"/>
                <w:szCs w:val="20"/>
                <w:lang w:val="en-GB"/>
              </w:rPr>
              <w:t>realizacija</w:t>
            </w:r>
            <w:r w:rsidRPr="00CE20F3">
              <w:rPr>
                <w:sz w:val="20"/>
                <w:szCs w:val="20"/>
                <w:lang w:val="sr-Latn-CS"/>
              </w:rPr>
              <w:t xml:space="preserve">; </w:t>
            </w:r>
            <w:r w:rsidRPr="00CE20F3">
              <w:rPr>
                <w:sz w:val="20"/>
                <w:szCs w:val="20"/>
                <w:lang w:val="en-GB"/>
              </w:rPr>
              <w:t>pra</w:t>
            </w:r>
            <w:r w:rsidRPr="00CE20F3">
              <w:rPr>
                <w:sz w:val="20"/>
                <w:szCs w:val="20"/>
                <w:lang w:val="sr-Latn-CS"/>
              </w:rPr>
              <w:t>ć</w:t>
            </w:r>
            <w:r w:rsidRPr="00CE20F3">
              <w:rPr>
                <w:sz w:val="20"/>
                <w:szCs w:val="20"/>
                <w:lang w:val="en-GB"/>
              </w:rPr>
              <w:t>enje</w:t>
            </w:r>
            <w:r w:rsidRPr="00CE20F3">
              <w:rPr>
                <w:sz w:val="20"/>
                <w:szCs w:val="20"/>
                <w:lang w:val="sr-Latn-CS"/>
              </w:rPr>
              <w:t xml:space="preserve">, </w:t>
            </w:r>
            <w:r w:rsidRPr="00CE20F3">
              <w:rPr>
                <w:sz w:val="20"/>
                <w:szCs w:val="20"/>
                <w:lang w:val="en-GB"/>
              </w:rPr>
              <w:t>kriti</w:t>
            </w:r>
            <w:r w:rsidRPr="00CE20F3">
              <w:rPr>
                <w:sz w:val="20"/>
                <w:szCs w:val="20"/>
                <w:lang w:val="sr-Latn-CS"/>
              </w:rPr>
              <w:t>č</w:t>
            </w:r>
            <w:r w:rsidRPr="00CE20F3">
              <w:rPr>
                <w:sz w:val="20"/>
                <w:szCs w:val="20"/>
                <w:lang w:val="en-GB"/>
              </w:rPr>
              <w:t>ko</w:t>
            </w:r>
            <w:r w:rsidRPr="00CE20F3">
              <w:rPr>
                <w:sz w:val="20"/>
                <w:szCs w:val="20"/>
                <w:lang w:val="sr-Latn-CS"/>
              </w:rPr>
              <w:t xml:space="preserve"> </w:t>
            </w:r>
            <w:r w:rsidRPr="00CE20F3">
              <w:rPr>
                <w:sz w:val="20"/>
                <w:szCs w:val="20"/>
                <w:lang w:val="en-GB"/>
              </w:rPr>
              <w:t>procjenjivanje</w:t>
            </w:r>
            <w:r w:rsidRPr="00CE20F3">
              <w:rPr>
                <w:sz w:val="20"/>
                <w:szCs w:val="20"/>
                <w:lang w:val="sr-Latn-CS"/>
              </w:rPr>
              <w:t xml:space="preserve"> </w:t>
            </w:r>
            <w:r w:rsidRPr="00CE20F3">
              <w:rPr>
                <w:sz w:val="20"/>
                <w:szCs w:val="20"/>
                <w:lang w:val="en-GB"/>
              </w:rPr>
              <w:t>i</w:t>
            </w:r>
            <w:r w:rsidRPr="00CE20F3">
              <w:rPr>
                <w:sz w:val="20"/>
                <w:szCs w:val="20"/>
                <w:lang w:val="sr-Latn-CS"/>
              </w:rPr>
              <w:t xml:space="preserve"> </w:t>
            </w:r>
            <w:r w:rsidRPr="00CE20F3">
              <w:rPr>
                <w:sz w:val="20"/>
                <w:szCs w:val="20"/>
                <w:lang w:val="en-GB"/>
              </w:rPr>
              <w:t>kori</w:t>
            </w:r>
            <w:r w:rsidRPr="00CE20F3">
              <w:rPr>
                <w:sz w:val="20"/>
                <w:szCs w:val="20"/>
                <w:lang w:val="sr-Latn-CS"/>
              </w:rPr>
              <w:t>š</w:t>
            </w:r>
            <w:r w:rsidRPr="00CE20F3">
              <w:rPr>
                <w:sz w:val="20"/>
                <w:szCs w:val="20"/>
                <w:lang w:val="en-GB"/>
              </w:rPr>
              <w:t>tenje</w:t>
            </w:r>
            <w:r w:rsidRPr="00CE20F3">
              <w:rPr>
                <w:sz w:val="20"/>
                <w:szCs w:val="20"/>
                <w:lang w:val="sr-Latn-CS"/>
              </w:rPr>
              <w:t xml:space="preserve"> </w:t>
            </w:r>
            <w:r w:rsidRPr="00CE20F3">
              <w:rPr>
                <w:sz w:val="20"/>
                <w:szCs w:val="20"/>
                <w:lang w:val="en-GB"/>
              </w:rPr>
              <w:t>literature</w:t>
            </w:r>
            <w:r w:rsidRPr="00CE20F3">
              <w:rPr>
                <w:sz w:val="20"/>
                <w:szCs w:val="20"/>
                <w:lang w:val="sr-Latn-CS"/>
              </w:rPr>
              <w:t xml:space="preserve"> </w:t>
            </w:r>
            <w:r w:rsidRPr="00CE20F3">
              <w:rPr>
                <w:sz w:val="20"/>
                <w:szCs w:val="20"/>
                <w:lang w:val="en-GB"/>
              </w:rPr>
              <w:t>i</w:t>
            </w:r>
            <w:r w:rsidRPr="00CE20F3">
              <w:rPr>
                <w:sz w:val="20"/>
                <w:szCs w:val="20"/>
                <w:lang w:val="sr-Latn-CS"/>
              </w:rPr>
              <w:t xml:space="preserve"> </w:t>
            </w:r>
            <w:r w:rsidRPr="00CE20F3">
              <w:rPr>
                <w:sz w:val="20"/>
                <w:szCs w:val="20"/>
                <w:lang w:val="en-GB"/>
              </w:rPr>
              <w:t>drugih</w:t>
            </w:r>
            <w:r w:rsidRPr="00CE20F3">
              <w:rPr>
                <w:sz w:val="20"/>
                <w:szCs w:val="20"/>
                <w:lang w:val="sr-Latn-CS"/>
              </w:rPr>
              <w:t xml:space="preserve"> </w:t>
            </w:r>
            <w:r w:rsidRPr="00CE20F3">
              <w:rPr>
                <w:sz w:val="20"/>
                <w:szCs w:val="20"/>
                <w:lang w:val="en-GB"/>
              </w:rPr>
              <w:t>izvora</w:t>
            </w:r>
            <w:r w:rsidRPr="00CE20F3">
              <w:rPr>
                <w:sz w:val="20"/>
                <w:szCs w:val="20"/>
                <w:lang w:val="sr-Latn-CS"/>
              </w:rPr>
              <w:t xml:space="preserve">; </w:t>
            </w:r>
          </w:p>
          <w:p w:rsidR="00FF1A3A" w:rsidRPr="00CE20F3" w:rsidRDefault="00FF1A3A" w:rsidP="008D2C8D">
            <w:pPr>
              <w:jc w:val="both"/>
              <w:rPr>
                <w:bCs/>
                <w:iCs/>
                <w:sz w:val="20"/>
                <w:szCs w:val="20"/>
                <w:lang w:val="sr-Latn-CS"/>
              </w:rPr>
            </w:pPr>
            <w:r w:rsidRPr="00CE20F3">
              <w:rPr>
                <w:sz w:val="20"/>
                <w:szCs w:val="20"/>
                <w:lang w:val="sr-Latn-CS"/>
              </w:rPr>
              <w:t xml:space="preserve">- </w:t>
            </w:r>
            <w:r w:rsidRPr="00CE20F3">
              <w:rPr>
                <w:sz w:val="20"/>
                <w:szCs w:val="20"/>
                <w:lang w:val="en-GB"/>
              </w:rPr>
              <w:t>Posjedovanje</w:t>
            </w:r>
            <w:r w:rsidRPr="00CE20F3">
              <w:rPr>
                <w:sz w:val="20"/>
                <w:szCs w:val="20"/>
                <w:lang w:val="sr-Latn-CS"/>
              </w:rPr>
              <w:t xml:space="preserve"> </w:t>
            </w:r>
            <w:r w:rsidRPr="00CE20F3">
              <w:rPr>
                <w:sz w:val="20"/>
                <w:szCs w:val="20"/>
                <w:lang w:val="en-GB"/>
              </w:rPr>
              <w:t>kriti</w:t>
            </w:r>
            <w:r w:rsidRPr="00CE20F3">
              <w:rPr>
                <w:sz w:val="20"/>
                <w:szCs w:val="20"/>
                <w:lang w:val="sr-Latn-CS"/>
              </w:rPr>
              <w:t>č</w:t>
            </w:r>
            <w:r w:rsidRPr="00CE20F3">
              <w:rPr>
                <w:sz w:val="20"/>
                <w:szCs w:val="20"/>
                <w:lang w:val="en-GB"/>
              </w:rPr>
              <w:t>kog</w:t>
            </w:r>
            <w:r w:rsidRPr="00CE20F3">
              <w:rPr>
                <w:sz w:val="20"/>
                <w:szCs w:val="20"/>
                <w:lang w:val="sr-Latn-CS"/>
              </w:rPr>
              <w:t xml:space="preserve"> </w:t>
            </w:r>
            <w:r w:rsidRPr="00CE20F3">
              <w:rPr>
                <w:sz w:val="20"/>
                <w:szCs w:val="20"/>
                <w:lang w:val="en-GB"/>
              </w:rPr>
              <w:t>i</w:t>
            </w:r>
            <w:r w:rsidRPr="00CE20F3">
              <w:rPr>
                <w:sz w:val="20"/>
                <w:szCs w:val="20"/>
                <w:lang w:val="sr-Latn-CS"/>
              </w:rPr>
              <w:t xml:space="preserve"> </w:t>
            </w:r>
            <w:r w:rsidRPr="00CE20F3">
              <w:rPr>
                <w:sz w:val="20"/>
                <w:szCs w:val="20"/>
                <w:lang w:val="en-GB"/>
              </w:rPr>
              <w:t>eti</w:t>
            </w:r>
            <w:r w:rsidRPr="00CE20F3">
              <w:rPr>
                <w:sz w:val="20"/>
                <w:szCs w:val="20"/>
                <w:lang w:val="sr-Latn-CS"/>
              </w:rPr>
              <w:t>č</w:t>
            </w:r>
            <w:r w:rsidRPr="00CE20F3">
              <w:rPr>
                <w:sz w:val="20"/>
                <w:szCs w:val="20"/>
                <w:lang w:val="en-GB"/>
              </w:rPr>
              <w:t>ki</w:t>
            </w:r>
            <w:r w:rsidRPr="00CE20F3">
              <w:rPr>
                <w:sz w:val="20"/>
                <w:szCs w:val="20"/>
                <w:lang w:val="sr-Latn-CS"/>
              </w:rPr>
              <w:t xml:space="preserve"> </w:t>
            </w:r>
            <w:r w:rsidRPr="00CE20F3">
              <w:rPr>
                <w:sz w:val="20"/>
                <w:szCs w:val="20"/>
                <w:lang w:val="en-GB"/>
              </w:rPr>
              <w:t>profesionalnog</w:t>
            </w:r>
            <w:r w:rsidRPr="00CE20F3">
              <w:rPr>
                <w:sz w:val="20"/>
                <w:szCs w:val="20"/>
                <w:lang w:val="sr-Latn-CS"/>
              </w:rPr>
              <w:t xml:space="preserve"> </w:t>
            </w:r>
            <w:r w:rsidRPr="00CE20F3">
              <w:rPr>
                <w:sz w:val="20"/>
                <w:szCs w:val="20"/>
                <w:lang w:val="en-GB"/>
              </w:rPr>
              <w:t>stava</w:t>
            </w:r>
            <w:r w:rsidRPr="00CE20F3">
              <w:rPr>
                <w:sz w:val="20"/>
                <w:szCs w:val="20"/>
                <w:lang w:val="sr-Latn-CS"/>
              </w:rPr>
              <w:t xml:space="preserve"> </w:t>
            </w:r>
            <w:r w:rsidRPr="00CE20F3">
              <w:rPr>
                <w:sz w:val="20"/>
                <w:szCs w:val="20"/>
                <w:lang w:val="en-GB"/>
              </w:rPr>
              <w:t>koji</w:t>
            </w:r>
            <w:r w:rsidRPr="00CE20F3">
              <w:rPr>
                <w:sz w:val="20"/>
                <w:szCs w:val="20"/>
                <w:lang w:val="sr-Latn-CS"/>
              </w:rPr>
              <w:t xml:space="preserve"> </w:t>
            </w:r>
            <w:r w:rsidRPr="00CE20F3">
              <w:rPr>
                <w:sz w:val="20"/>
                <w:szCs w:val="20"/>
                <w:lang w:val="en-GB"/>
              </w:rPr>
              <w:t>svjedo</w:t>
            </w:r>
            <w:r w:rsidRPr="00CE20F3">
              <w:rPr>
                <w:sz w:val="20"/>
                <w:szCs w:val="20"/>
                <w:lang w:val="sr-Latn-CS"/>
              </w:rPr>
              <w:t>č</w:t>
            </w:r>
            <w:r w:rsidRPr="00CE20F3">
              <w:rPr>
                <w:sz w:val="20"/>
                <w:szCs w:val="20"/>
                <w:lang w:val="en-GB"/>
              </w:rPr>
              <w:t>i</w:t>
            </w:r>
            <w:r w:rsidRPr="00CE20F3">
              <w:rPr>
                <w:sz w:val="20"/>
                <w:szCs w:val="20"/>
                <w:lang w:val="sr-Latn-CS"/>
              </w:rPr>
              <w:t xml:space="preserve"> </w:t>
            </w:r>
            <w:r w:rsidRPr="00CE20F3">
              <w:rPr>
                <w:sz w:val="20"/>
                <w:szCs w:val="20"/>
                <w:lang w:val="en-GB"/>
              </w:rPr>
              <w:t>o</w:t>
            </w:r>
            <w:r w:rsidRPr="00CE20F3">
              <w:rPr>
                <w:sz w:val="20"/>
                <w:szCs w:val="20"/>
                <w:lang w:val="sr-Latn-CS"/>
              </w:rPr>
              <w:t xml:space="preserve"> </w:t>
            </w:r>
            <w:r w:rsidRPr="00CE20F3">
              <w:rPr>
                <w:sz w:val="20"/>
                <w:szCs w:val="20"/>
                <w:lang w:val="en-GB"/>
              </w:rPr>
              <w:t>nau</w:t>
            </w:r>
            <w:r w:rsidRPr="00CE20F3">
              <w:rPr>
                <w:sz w:val="20"/>
                <w:szCs w:val="20"/>
                <w:lang w:val="sr-Latn-CS"/>
              </w:rPr>
              <w:t>č</w:t>
            </w:r>
            <w:r w:rsidRPr="00CE20F3">
              <w:rPr>
                <w:sz w:val="20"/>
                <w:szCs w:val="20"/>
                <w:lang w:val="en-GB"/>
              </w:rPr>
              <w:t>noj</w:t>
            </w:r>
            <w:r w:rsidRPr="00CE20F3">
              <w:rPr>
                <w:sz w:val="20"/>
                <w:szCs w:val="20"/>
                <w:lang w:val="sr-Latn-CS"/>
              </w:rPr>
              <w:t xml:space="preserve"> </w:t>
            </w:r>
            <w:r w:rsidRPr="00CE20F3">
              <w:rPr>
                <w:sz w:val="20"/>
                <w:szCs w:val="20"/>
                <w:lang w:val="en-GB"/>
              </w:rPr>
              <w:t>orijentaciji</w:t>
            </w:r>
            <w:r w:rsidRPr="00CE20F3">
              <w:rPr>
                <w:sz w:val="20"/>
                <w:szCs w:val="20"/>
                <w:lang w:val="sr-Latn-CS"/>
              </w:rPr>
              <w:t xml:space="preserve">, </w:t>
            </w:r>
            <w:r w:rsidRPr="00CE20F3">
              <w:rPr>
                <w:sz w:val="20"/>
                <w:szCs w:val="20"/>
                <w:lang w:val="en-GB"/>
              </w:rPr>
              <w:t>integritetu</w:t>
            </w:r>
            <w:r w:rsidRPr="00CE20F3">
              <w:rPr>
                <w:sz w:val="20"/>
                <w:szCs w:val="20"/>
                <w:lang w:val="sr-Latn-CS"/>
              </w:rPr>
              <w:t xml:space="preserve"> </w:t>
            </w:r>
            <w:r w:rsidRPr="00CE20F3">
              <w:rPr>
                <w:sz w:val="20"/>
                <w:szCs w:val="20"/>
                <w:lang w:val="en-GB"/>
              </w:rPr>
              <w:t>i</w:t>
            </w:r>
            <w:r w:rsidRPr="00CE20F3">
              <w:rPr>
                <w:sz w:val="20"/>
                <w:szCs w:val="20"/>
                <w:lang w:val="sr-Latn-CS"/>
              </w:rPr>
              <w:t xml:space="preserve"> </w:t>
            </w:r>
            <w:r w:rsidRPr="00CE20F3">
              <w:rPr>
                <w:sz w:val="20"/>
                <w:szCs w:val="20"/>
                <w:lang w:val="en-GB"/>
              </w:rPr>
              <w:t>nazavisnosti</w:t>
            </w:r>
            <w:r w:rsidRPr="00CE20F3">
              <w:rPr>
                <w:sz w:val="20"/>
                <w:szCs w:val="20"/>
                <w:lang w:val="sr-Latn-CS"/>
              </w:rPr>
              <w:t xml:space="preserve"> </w:t>
            </w:r>
            <w:r w:rsidRPr="00CE20F3">
              <w:rPr>
                <w:sz w:val="20"/>
                <w:szCs w:val="20"/>
                <w:lang w:val="en-GB"/>
              </w:rPr>
              <w:t>u</w:t>
            </w:r>
            <w:r w:rsidRPr="00CE20F3">
              <w:rPr>
                <w:sz w:val="20"/>
                <w:szCs w:val="20"/>
                <w:lang w:val="sr-Latn-CS"/>
              </w:rPr>
              <w:t xml:space="preserve"> </w:t>
            </w:r>
            <w:r w:rsidRPr="00CE20F3">
              <w:rPr>
                <w:sz w:val="20"/>
                <w:szCs w:val="20"/>
                <w:lang w:val="en-GB"/>
              </w:rPr>
              <w:t>istra</w:t>
            </w:r>
            <w:r w:rsidRPr="00CE20F3">
              <w:rPr>
                <w:sz w:val="20"/>
                <w:szCs w:val="20"/>
                <w:lang w:val="sr-Latn-CS"/>
              </w:rPr>
              <w:t>ž</w:t>
            </w:r>
            <w:r w:rsidRPr="00CE20F3">
              <w:rPr>
                <w:sz w:val="20"/>
                <w:szCs w:val="20"/>
                <w:lang w:val="en-GB"/>
              </w:rPr>
              <w:t>ivanju</w:t>
            </w:r>
            <w:r w:rsidRPr="00CE20F3">
              <w:rPr>
                <w:sz w:val="20"/>
                <w:szCs w:val="20"/>
                <w:lang w:val="sr-Latn-CS"/>
              </w:rPr>
              <w:t xml:space="preserve"> </w:t>
            </w:r>
            <w:r w:rsidRPr="00CE20F3">
              <w:rPr>
                <w:sz w:val="20"/>
                <w:szCs w:val="20"/>
                <w:lang w:val="en-GB"/>
              </w:rPr>
              <w:t>i</w:t>
            </w:r>
            <w:r w:rsidRPr="00CE20F3">
              <w:rPr>
                <w:sz w:val="20"/>
                <w:szCs w:val="20"/>
                <w:lang w:val="sr-Latn-CS"/>
              </w:rPr>
              <w:t xml:space="preserve"> </w:t>
            </w:r>
            <w:r w:rsidRPr="00CE20F3">
              <w:rPr>
                <w:sz w:val="20"/>
                <w:szCs w:val="20"/>
                <w:lang w:val="en-GB"/>
              </w:rPr>
              <w:t>praksi</w:t>
            </w:r>
            <w:r w:rsidRPr="00CE20F3">
              <w:rPr>
                <w:sz w:val="20"/>
                <w:szCs w:val="20"/>
                <w:lang w:val="sr-Latn-CS"/>
              </w:rPr>
              <w:t xml:space="preserve">. </w:t>
            </w:r>
          </w:p>
        </w:tc>
      </w:tr>
      <w:tr w:rsidR="00FF1A3A" w:rsidRPr="00261A00" w:rsidTr="008D2C8D">
        <w:trPr>
          <w:trHeight w:val="818"/>
        </w:trPr>
        <w:tc>
          <w:tcPr>
            <w:tcW w:w="5000" w:type="pct"/>
            <w:gridSpan w:val="4"/>
            <w:tcBorders>
              <w:bottom w:val="single" w:sz="4" w:space="0" w:color="auto"/>
            </w:tcBorders>
            <w:vAlign w:val="center"/>
          </w:tcPr>
          <w:p w:rsidR="00FF1A3A" w:rsidRPr="00CE20F3" w:rsidRDefault="00FF1A3A" w:rsidP="008D2C8D">
            <w:pPr>
              <w:jc w:val="both"/>
              <w:rPr>
                <w:sz w:val="20"/>
                <w:szCs w:val="20"/>
                <w:lang w:val="sv-FI"/>
              </w:rPr>
            </w:pPr>
            <w:r w:rsidRPr="00CE20F3">
              <w:rPr>
                <w:b/>
                <w:bCs/>
                <w:iCs/>
                <w:sz w:val="20"/>
                <w:szCs w:val="20"/>
                <w:lang w:val="sr-Latn-CS"/>
              </w:rPr>
              <w:t>Ishodi u</w:t>
            </w:r>
            <w:r w:rsidRPr="00CE20F3">
              <w:rPr>
                <w:b/>
                <w:bCs/>
                <w:iCs/>
                <w:sz w:val="20"/>
                <w:szCs w:val="20"/>
                <w:lang w:val="sr-Latn-ME"/>
              </w:rPr>
              <w:t>čenja:</w:t>
            </w:r>
            <w:r w:rsidRPr="00CE20F3">
              <w:rPr>
                <w:sz w:val="20"/>
                <w:szCs w:val="20"/>
                <w:lang w:val="sv-FI"/>
              </w:rPr>
              <w:t xml:space="preserve"> Po završetku ovog kursa student će moći da:</w:t>
            </w:r>
          </w:p>
          <w:p w:rsidR="00FF1A3A" w:rsidRPr="00CE20F3" w:rsidRDefault="00FF1A3A" w:rsidP="008D2C8D">
            <w:pPr>
              <w:jc w:val="both"/>
              <w:rPr>
                <w:sz w:val="20"/>
                <w:szCs w:val="20"/>
                <w:lang w:val="sv-FI"/>
              </w:rPr>
            </w:pPr>
            <w:r w:rsidRPr="00CE20F3">
              <w:rPr>
                <w:sz w:val="20"/>
                <w:szCs w:val="20"/>
                <w:lang w:val="sv-FI"/>
              </w:rPr>
              <w:t xml:space="preserve">- Tumači karakteristike naučnog saznanja; </w:t>
            </w:r>
          </w:p>
          <w:p w:rsidR="00FF1A3A" w:rsidRPr="00CE20F3" w:rsidRDefault="00FF1A3A" w:rsidP="008D2C8D">
            <w:pPr>
              <w:jc w:val="both"/>
              <w:rPr>
                <w:sz w:val="20"/>
                <w:szCs w:val="20"/>
                <w:lang w:val="sv-FI"/>
              </w:rPr>
            </w:pPr>
            <w:r w:rsidRPr="00CE20F3">
              <w:rPr>
                <w:sz w:val="20"/>
                <w:szCs w:val="20"/>
                <w:lang w:val="sv-FI"/>
              </w:rPr>
              <w:t>- Razumije složenu prirodu istraživanja vaspitno-obrazovnih pojava;</w:t>
            </w:r>
          </w:p>
          <w:p w:rsidR="00FF1A3A" w:rsidRPr="00CE20F3" w:rsidRDefault="00FF1A3A" w:rsidP="008D2C8D">
            <w:pPr>
              <w:jc w:val="both"/>
              <w:rPr>
                <w:sz w:val="20"/>
                <w:szCs w:val="20"/>
                <w:lang w:val="sv-FI"/>
              </w:rPr>
            </w:pPr>
            <w:r w:rsidRPr="00CE20F3">
              <w:rPr>
                <w:sz w:val="20"/>
                <w:szCs w:val="20"/>
                <w:lang w:val="sv-FI"/>
              </w:rPr>
              <w:t xml:space="preserve">- Ocjenjuje različite istraživačke paradigme; </w:t>
            </w:r>
          </w:p>
          <w:p w:rsidR="00FF1A3A" w:rsidRPr="00CE20F3" w:rsidRDefault="00FF1A3A" w:rsidP="008D2C8D">
            <w:pPr>
              <w:jc w:val="both"/>
              <w:rPr>
                <w:sz w:val="20"/>
                <w:szCs w:val="20"/>
                <w:lang w:val="sv-FI"/>
              </w:rPr>
            </w:pPr>
            <w:r w:rsidRPr="00CE20F3">
              <w:rPr>
                <w:sz w:val="20"/>
                <w:szCs w:val="20"/>
                <w:lang w:val="sv-FI"/>
              </w:rPr>
              <w:t>- Primjenjuje odgovarajuće metodološke strategije;</w:t>
            </w:r>
          </w:p>
          <w:p w:rsidR="00FF1A3A" w:rsidRPr="00CE20F3" w:rsidRDefault="00FF1A3A" w:rsidP="008D2C8D">
            <w:pPr>
              <w:jc w:val="both"/>
              <w:rPr>
                <w:sz w:val="20"/>
                <w:szCs w:val="20"/>
                <w:lang w:val="sv-FI"/>
              </w:rPr>
            </w:pPr>
            <w:r w:rsidRPr="00CE20F3">
              <w:rPr>
                <w:sz w:val="20"/>
                <w:szCs w:val="20"/>
                <w:lang w:val="sv-FI"/>
              </w:rPr>
              <w:t xml:space="preserve">- Kritički ocjenjuje prednosti i nedostatke n-i metoda; </w:t>
            </w:r>
          </w:p>
          <w:p w:rsidR="00FF1A3A" w:rsidRPr="00CE20F3" w:rsidRDefault="00FF1A3A" w:rsidP="008D2C8D">
            <w:pPr>
              <w:jc w:val="both"/>
              <w:rPr>
                <w:sz w:val="20"/>
                <w:szCs w:val="20"/>
                <w:lang w:val="sv-FI"/>
              </w:rPr>
            </w:pPr>
            <w:r w:rsidRPr="00CE20F3">
              <w:rPr>
                <w:sz w:val="20"/>
                <w:szCs w:val="20"/>
                <w:lang w:val="sv-FI"/>
              </w:rPr>
              <w:t>- Izrađuje i prilagođava instrumente za prikuplanje podataka;</w:t>
            </w:r>
          </w:p>
          <w:p w:rsidR="00FF1A3A" w:rsidRPr="00CE20F3" w:rsidRDefault="00FF1A3A" w:rsidP="008D2C8D">
            <w:pPr>
              <w:jc w:val="both"/>
              <w:rPr>
                <w:sz w:val="20"/>
                <w:szCs w:val="20"/>
                <w:lang w:val="sv-FI"/>
              </w:rPr>
            </w:pPr>
            <w:r w:rsidRPr="00CE20F3">
              <w:rPr>
                <w:sz w:val="20"/>
                <w:szCs w:val="20"/>
                <w:lang w:val="sv-FI"/>
              </w:rPr>
              <w:t xml:space="preserve">- Osmišljava i modifikuje nacrt n-i projekta; </w:t>
            </w:r>
          </w:p>
          <w:p w:rsidR="00FF1A3A" w:rsidRPr="00CE20F3" w:rsidRDefault="00FF1A3A" w:rsidP="008D2C8D">
            <w:pPr>
              <w:jc w:val="both"/>
              <w:rPr>
                <w:sz w:val="20"/>
                <w:szCs w:val="20"/>
                <w:lang w:val="sv-FI"/>
              </w:rPr>
            </w:pPr>
            <w:r w:rsidRPr="00CE20F3">
              <w:rPr>
                <w:sz w:val="20"/>
                <w:szCs w:val="20"/>
                <w:lang w:val="sv-FI"/>
              </w:rPr>
              <w:t xml:space="preserve">- Testira n-i hipoteze na konkretnom uzorku; </w:t>
            </w:r>
          </w:p>
          <w:p w:rsidR="00FF1A3A" w:rsidRPr="00CE20F3" w:rsidRDefault="00FF1A3A" w:rsidP="008D2C8D">
            <w:pPr>
              <w:jc w:val="both"/>
              <w:rPr>
                <w:sz w:val="20"/>
                <w:szCs w:val="20"/>
                <w:lang w:val="sv-FI"/>
              </w:rPr>
            </w:pPr>
            <w:r w:rsidRPr="00CE20F3">
              <w:rPr>
                <w:sz w:val="20"/>
                <w:szCs w:val="20"/>
                <w:lang w:val="sv-FI"/>
              </w:rPr>
              <w:t>- Realizuje nezavisno, originalno i objavljivo istraživanje u različitim vaspitno-obrazovnim područjima.</w:t>
            </w:r>
          </w:p>
        </w:tc>
      </w:tr>
      <w:tr w:rsidR="00FF1A3A" w:rsidRPr="00261A00" w:rsidTr="008D2C8D">
        <w:trPr>
          <w:trHeight w:val="70"/>
        </w:trPr>
        <w:tc>
          <w:tcPr>
            <w:tcW w:w="5000" w:type="pct"/>
            <w:gridSpan w:val="4"/>
            <w:tcBorders>
              <w:bottom w:val="single" w:sz="4" w:space="0" w:color="auto"/>
            </w:tcBorders>
            <w:vAlign w:val="center"/>
          </w:tcPr>
          <w:p w:rsidR="00FF1A3A" w:rsidRPr="00CE20F3" w:rsidRDefault="00FF1A3A" w:rsidP="008D2C8D">
            <w:pPr>
              <w:rPr>
                <w:b/>
                <w:bCs/>
                <w:iCs/>
                <w:sz w:val="20"/>
                <w:szCs w:val="20"/>
                <w:lang w:val="sr-Latn-RS"/>
              </w:rPr>
            </w:pPr>
            <w:r w:rsidRPr="00CE20F3">
              <w:rPr>
                <w:b/>
                <w:bCs/>
                <w:iCs/>
                <w:sz w:val="20"/>
                <w:szCs w:val="20"/>
                <w:lang w:val="sr-Latn-CS"/>
              </w:rPr>
              <w:t>Ime i prezime nastavnika i saradnika:</w:t>
            </w:r>
            <w:r w:rsidRPr="00CE20F3">
              <w:rPr>
                <w:sz w:val="20"/>
                <w:szCs w:val="20"/>
                <w:lang w:val="sr-Latn-CS"/>
              </w:rPr>
              <w:t xml:space="preserve">  </w:t>
            </w:r>
            <w:r w:rsidRPr="00CE20F3">
              <w:rPr>
                <w:sz w:val="20"/>
                <w:szCs w:val="20"/>
                <w:lang w:val="sv-FI"/>
              </w:rPr>
              <w:t>prof. dr Nikola Mijanović i mr Sanja Čalović-Nene</w:t>
            </w:r>
            <w:r w:rsidRPr="00CE20F3">
              <w:rPr>
                <w:sz w:val="20"/>
                <w:szCs w:val="20"/>
                <w:lang w:val="sr-Latn-RS"/>
              </w:rPr>
              <w:t>zić</w:t>
            </w:r>
          </w:p>
        </w:tc>
      </w:tr>
      <w:tr w:rsidR="00FF1A3A" w:rsidRPr="00261A00" w:rsidTr="008D2C8D">
        <w:trPr>
          <w:trHeight w:val="243"/>
        </w:trPr>
        <w:tc>
          <w:tcPr>
            <w:tcW w:w="5000" w:type="pct"/>
            <w:gridSpan w:val="4"/>
            <w:tcBorders>
              <w:bottom w:val="single" w:sz="4" w:space="0" w:color="auto"/>
            </w:tcBorders>
            <w:vAlign w:val="center"/>
          </w:tcPr>
          <w:p w:rsidR="00FF1A3A" w:rsidRPr="00CE20F3" w:rsidRDefault="00FF1A3A" w:rsidP="008D2C8D">
            <w:pPr>
              <w:rPr>
                <w:b/>
                <w:bCs/>
                <w:iCs/>
                <w:sz w:val="20"/>
                <w:szCs w:val="20"/>
                <w:lang w:val="sr-Latn-CS"/>
              </w:rPr>
            </w:pPr>
            <w:r w:rsidRPr="00CE20F3">
              <w:rPr>
                <w:b/>
                <w:bCs/>
                <w:iCs/>
                <w:sz w:val="20"/>
                <w:szCs w:val="20"/>
                <w:lang w:val="sr-Latn-CS"/>
              </w:rPr>
              <w:t>Metod nastave i savladanja gradiva:</w:t>
            </w:r>
            <w:r w:rsidRPr="00CE20F3">
              <w:rPr>
                <w:sz w:val="20"/>
                <w:szCs w:val="20"/>
                <w:lang w:val="sr-Latn-CS"/>
              </w:rPr>
              <w:t xml:space="preserve">  </w:t>
            </w:r>
            <w:r w:rsidRPr="00CE20F3">
              <w:rPr>
                <w:sz w:val="20"/>
                <w:szCs w:val="20"/>
                <w:lang w:val="sv-FI"/>
              </w:rPr>
              <w:t>Predavanja i vježbe. Seminari, mentorski rad i samostalan rad studenata.</w:t>
            </w:r>
          </w:p>
        </w:tc>
      </w:tr>
      <w:tr w:rsidR="00FF1A3A" w:rsidRPr="00CE20F3" w:rsidTr="008D2C8D">
        <w:trPr>
          <w:trHeight w:val="120"/>
        </w:trPr>
        <w:tc>
          <w:tcPr>
            <w:tcW w:w="5000" w:type="pct"/>
            <w:gridSpan w:val="4"/>
            <w:tcBorders>
              <w:top w:val="single" w:sz="4" w:space="0" w:color="auto"/>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CE20F3" w:rsidTr="008D2C8D">
        <w:trPr>
          <w:cantSplit/>
          <w:trHeight w:val="3680"/>
        </w:trPr>
        <w:tc>
          <w:tcPr>
            <w:tcW w:w="1107" w:type="pct"/>
            <w:gridSpan w:val="2"/>
            <w:tcBorders>
              <w:top w:val="dotted" w:sz="4" w:space="0" w:color="auto"/>
              <w:bottom w:val="single" w:sz="4" w:space="0" w:color="auto"/>
              <w:right w:val="dotted" w:sz="4" w:space="0" w:color="auto"/>
            </w:tcBorders>
          </w:tcPr>
          <w:p w:rsidR="00FF1A3A" w:rsidRPr="00CE20F3" w:rsidRDefault="00FF1A3A" w:rsidP="008D2C8D">
            <w:pPr>
              <w:rPr>
                <w:sz w:val="18"/>
                <w:szCs w:val="18"/>
                <w:lang w:val="sr-Latn-CS"/>
              </w:rPr>
            </w:pPr>
            <w:r w:rsidRPr="00CE20F3">
              <w:rPr>
                <w:sz w:val="18"/>
                <w:szCs w:val="18"/>
                <w:lang w:val="sr-Latn-CS"/>
              </w:rPr>
              <w:t>Pripremne nedjelje</w:t>
            </w:r>
          </w:p>
          <w:p w:rsidR="00FF1A3A" w:rsidRPr="00CE20F3" w:rsidRDefault="00FF1A3A" w:rsidP="008D2C8D">
            <w:pPr>
              <w:rPr>
                <w:sz w:val="18"/>
                <w:szCs w:val="18"/>
                <w:lang w:val="sr-Latn-CS"/>
              </w:rPr>
            </w:pPr>
            <w:r w:rsidRPr="00CE20F3">
              <w:rPr>
                <w:sz w:val="18"/>
                <w:szCs w:val="18"/>
                <w:lang w:val="sr-Latn-CS"/>
              </w:rPr>
              <w:t>I nedjelja</w:t>
            </w:r>
          </w:p>
          <w:p w:rsidR="00FF1A3A" w:rsidRPr="00CE20F3" w:rsidRDefault="00FF1A3A" w:rsidP="008D2C8D">
            <w:pPr>
              <w:rPr>
                <w:sz w:val="18"/>
                <w:szCs w:val="18"/>
                <w:lang w:val="sr-Latn-CS"/>
              </w:rPr>
            </w:pPr>
            <w:r w:rsidRPr="00CE20F3">
              <w:rPr>
                <w:sz w:val="18"/>
                <w:szCs w:val="18"/>
                <w:lang w:val="sr-Latn-CS"/>
              </w:rPr>
              <w:t>II nedjelja</w:t>
            </w:r>
          </w:p>
          <w:p w:rsidR="00FF1A3A" w:rsidRPr="00CE20F3" w:rsidRDefault="00FF1A3A" w:rsidP="008D2C8D">
            <w:pPr>
              <w:rPr>
                <w:sz w:val="18"/>
                <w:szCs w:val="18"/>
                <w:lang w:val="sr-Latn-CS"/>
              </w:rPr>
            </w:pPr>
            <w:r w:rsidRPr="00CE20F3">
              <w:rPr>
                <w:sz w:val="18"/>
                <w:szCs w:val="18"/>
                <w:lang w:val="sr-Latn-CS"/>
              </w:rPr>
              <w:t>III nedjelja</w:t>
            </w:r>
          </w:p>
          <w:p w:rsidR="00FF1A3A" w:rsidRPr="00CE20F3" w:rsidRDefault="00FF1A3A" w:rsidP="008D2C8D">
            <w:pPr>
              <w:rPr>
                <w:sz w:val="18"/>
                <w:szCs w:val="18"/>
                <w:lang w:val="sr-Latn-CS"/>
              </w:rPr>
            </w:pPr>
            <w:r w:rsidRPr="00CE20F3">
              <w:rPr>
                <w:sz w:val="18"/>
                <w:szCs w:val="18"/>
                <w:lang w:val="sr-Latn-CS"/>
              </w:rPr>
              <w:t>IV nedjelja</w:t>
            </w:r>
          </w:p>
          <w:p w:rsidR="00FF1A3A" w:rsidRPr="00CE20F3" w:rsidRDefault="00FF1A3A" w:rsidP="008D2C8D">
            <w:pPr>
              <w:rPr>
                <w:sz w:val="18"/>
                <w:szCs w:val="18"/>
                <w:lang w:val="sr-Latn-CS"/>
              </w:rPr>
            </w:pPr>
            <w:r w:rsidRPr="00CE20F3">
              <w:rPr>
                <w:sz w:val="18"/>
                <w:szCs w:val="18"/>
                <w:lang w:val="sr-Latn-CS"/>
              </w:rPr>
              <w:t>V nedjelja</w:t>
            </w:r>
          </w:p>
          <w:p w:rsidR="00FF1A3A" w:rsidRPr="00CE20F3" w:rsidRDefault="00FF1A3A" w:rsidP="008D2C8D">
            <w:pPr>
              <w:rPr>
                <w:sz w:val="18"/>
                <w:szCs w:val="18"/>
                <w:lang w:val="sr-Latn-CS"/>
              </w:rPr>
            </w:pPr>
            <w:r w:rsidRPr="00CE20F3">
              <w:rPr>
                <w:sz w:val="18"/>
                <w:szCs w:val="18"/>
                <w:lang w:val="sr-Latn-CS"/>
              </w:rPr>
              <w:t>VI nedjelja</w:t>
            </w:r>
          </w:p>
          <w:p w:rsidR="00FF1A3A" w:rsidRPr="00CE20F3" w:rsidRDefault="00FF1A3A" w:rsidP="008D2C8D">
            <w:pPr>
              <w:rPr>
                <w:sz w:val="18"/>
                <w:szCs w:val="18"/>
                <w:lang w:val="sr-Latn-CS"/>
              </w:rPr>
            </w:pPr>
          </w:p>
          <w:p w:rsidR="00FF1A3A" w:rsidRPr="00CE20F3" w:rsidRDefault="00FF1A3A" w:rsidP="008D2C8D">
            <w:pPr>
              <w:rPr>
                <w:sz w:val="18"/>
                <w:szCs w:val="18"/>
                <w:lang w:val="sr-Latn-CS"/>
              </w:rPr>
            </w:pPr>
            <w:r w:rsidRPr="00CE20F3">
              <w:rPr>
                <w:sz w:val="18"/>
                <w:szCs w:val="18"/>
                <w:lang w:val="sr-Latn-CS"/>
              </w:rPr>
              <w:t>VII nedjelja</w:t>
            </w:r>
          </w:p>
          <w:p w:rsidR="00FF1A3A" w:rsidRPr="00CE20F3" w:rsidRDefault="00FF1A3A" w:rsidP="008D2C8D">
            <w:pPr>
              <w:rPr>
                <w:sz w:val="18"/>
                <w:szCs w:val="18"/>
                <w:lang w:val="sr-Latn-CS"/>
              </w:rPr>
            </w:pPr>
            <w:r w:rsidRPr="00CE20F3">
              <w:rPr>
                <w:sz w:val="18"/>
                <w:szCs w:val="18"/>
                <w:lang w:val="sr-Latn-CS"/>
              </w:rPr>
              <w:t>VIII nedjelja</w:t>
            </w:r>
          </w:p>
          <w:p w:rsidR="00FF1A3A" w:rsidRPr="00CE20F3" w:rsidRDefault="00FF1A3A" w:rsidP="008D2C8D">
            <w:pPr>
              <w:rPr>
                <w:sz w:val="18"/>
                <w:szCs w:val="18"/>
                <w:lang w:val="sr-Latn-CS"/>
              </w:rPr>
            </w:pPr>
            <w:r w:rsidRPr="00CE20F3">
              <w:rPr>
                <w:sz w:val="18"/>
                <w:szCs w:val="18"/>
                <w:lang w:val="sr-Latn-CS"/>
              </w:rPr>
              <w:t>IX nedjelja</w:t>
            </w:r>
          </w:p>
          <w:p w:rsidR="00FF1A3A" w:rsidRPr="00CE20F3" w:rsidRDefault="00FF1A3A" w:rsidP="008D2C8D">
            <w:pPr>
              <w:rPr>
                <w:sz w:val="18"/>
                <w:szCs w:val="18"/>
                <w:lang w:val="sr-Latn-CS"/>
              </w:rPr>
            </w:pPr>
            <w:r w:rsidRPr="00CE20F3">
              <w:rPr>
                <w:sz w:val="18"/>
                <w:szCs w:val="18"/>
                <w:lang w:val="sr-Latn-CS"/>
              </w:rPr>
              <w:t>X nedjelja</w:t>
            </w:r>
          </w:p>
          <w:p w:rsidR="00FF1A3A" w:rsidRPr="00CE20F3" w:rsidRDefault="00FF1A3A" w:rsidP="008D2C8D">
            <w:pPr>
              <w:rPr>
                <w:sz w:val="18"/>
                <w:szCs w:val="18"/>
                <w:lang w:val="sr-Latn-CS"/>
              </w:rPr>
            </w:pPr>
          </w:p>
          <w:p w:rsidR="00FF1A3A" w:rsidRPr="00CE20F3" w:rsidRDefault="00FF1A3A" w:rsidP="008D2C8D">
            <w:pPr>
              <w:rPr>
                <w:sz w:val="18"/>
                <w:szCs w:val="18"/>
                <w:lang w:val="sr-Latn-CS"/>
              </w:rPr>
            </w:pPr>
          </w:p>
          <w:p w:rsidR="00FF1A3A" w:rsidRPr="00CE20F3" w:rsidRDefault="00FF1A3A" w:rsidP="008D2C8D">
            <w:pPr>
              <w:rPr>
                <w:sz w:val="18"/>
                <w:szCs w:val="18"/>
                <w:lang w:val="sr-Latn-CS"/>
              </w:rPr>
            </w:pPr>
            <w:r w:rsidRPr="00CE20F3">
              <w:rPr>
                <w:sz w:val="18"/>
                <w:szCs w:val="18"/>
                <w:lang w:val="sr-Latn-CS"/>
              </w:rPr>
              <w:t>XI nedjelja</w:t>
            </w:r>
          </w:p>
          <w:p w:rsidR="00FF1A3A" w:rsidRPr="00CE20F3" w:rsidRDefault="00FF1A3A" w:rsidP="008D2C8D">
            <w:pPr>
              <w:rPr>
                <w:sz w:val="18"/>
                <w:szCs w:val="18"/>
                <w:lang w:val="sr-Latn-CS"/>
              </w:rPr>
            </w:pPr>
          </w:p>
          <w:p w:rsidR="00FF1A3A" w:rsidRPr="00CE20F3" w:rsidRDefault="00FF1A3A" w:rsidP="008D2C8D">
            <w:pPr>
              <w:rPr>
                <w:sz w:val="18"/>
                <w:szCs w:val="18"/>
                <w:lang w:val="sr-Latn-CS"/>
              </w:rPr>
            </w:pPr>
          </w:p>
          <w:p w:rsidR="00FF1A3A" w:rsidRPr="00CE20F3" w:rsidRDefault="00FF1A3A" w:rsidP="008D2C8D">
            <w:pPr>
              <w:rPr>
                <w:sz w:val="18"/>
                <w:szCs w:val="18"/>
                <w:lang w:val="sr-Latn-CS"/>
              </w:rPr>
            </w:pPr>
            <w:r w:rsidRPr="00CE20F3">
              <w:rPr>
                <w:sz w:val="18"/>
                <w:szCs w:val="18"/>
                <w:lang w:val="sr-Latn-CS"/>
              </w:rPr>
              <w:t>XII nedjelja</w:t>
            </w:r>
          </w:p>
          <w:p w:rsidR="00FF1A3A" w:rsidRPr="00CE20F3" w:rsidRDefault="00FF1A3A" w:rsidP="008D2C8D">
            <w:pPr>
              <w:rPr>
                <w:sz w:val="18"/>
                <w:szCs w:val="18"/>
                <w:lang w:val="sr-Latn-CS"/>
              </w:rPr>
            </w:pPr>
            <w:r w:rsidRPr="00CE20F3">
              <w:rPr>
                <w:sz w:val="18"/>
                <w:szCs w:val="18"/>
                <w:lang w:val="sr-Latn-CS"/>
              </w:rPr>
              <w:t>XIII nedjelja</w:t>
            </w:r>
          </w:p>
          <w:p w:rsidR="00FF1A3A" w:rsidRPr="00CE20F3" w:rsidRDefault="00FF1A3A" w:rsidP="008D2C8D">
            <w:pPr>
              <w:rPr>
                <w:sz w:val="18"/>
                <w:szCs w:val="18"/>
                <w:lang w:val="sr-Latn-CS"/>
              </w:rPr>
            </w:pPr>
            <w:r w:rsidRPr="00CE20F3">
              <w:rPr>
                <w:sz w:val="18"/>
                <w:szCs w:val="18"/>
                <w:lang w:val="sr-Latn-CS"/>
              </w:rPr>
              <w:t>XIV nedjelja</w:t>
            </w:r>
          </w:p>
          <w:p w:rsidR="00FF1A3A" w:rsidRPr="00CE20F3" w:rsidRDefault="00FF1A3A" w:rsidP="008D2C8D">
            <w:pPr>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FF1A3A" w:rsidRPr="00CE20F3" w:rsidRDefault="00FF1A3A" w:rsidP="008D2C8D">
            <w:pPr>
              <w:numPr>
                <w:ilvl w:val="0"/>
                <w:numId w:val="65"/>
              </w:numPr>
              <w:ind w:left="420"/>
              <w:rPr>
                <w:sz w:val="20"/>
                <w:szCs w:val="20"/>
                <w:lang w:val="sr-Latn-CS"/>
              </w:rPr>
            </w:pPr>
            <w:r w:rsidRPr="00CE20F3">
              <w:rPr>
                <w:sz w:val="20"/>
                <w:szCs w:val="20"/>
                <w:lang w:val="en-GB"/>
              </w:rPr>
              <w:t>Pojam</w:t>
            </w:r>
            <w:r w:rsidRPr="00CE20F3">
              <w:rPr>
                <w:sz w:val="20"/>
                <w:szCs w:val="20"/>
                <w:lang w:val="sr-Latn-CS"/>
              </w:rPr>
              <w:t xml:space="preserve"> </w:t>
            </w:r>
            <w:r w:rsidRPr="00CE20F3">
              <w:rPr>
                <w:sz w:val="20"/>
                <w:szCs w:val="20"/>
                <w:lang w:val="en-GB"/>
              </w:rPr>
              <w:t>nauke</w:t>
            </w:r>
            <w:r w:rsidRPr="00CE20F3">
              <w:rPr>
                <w:sz w:val="20"/>
                <w:szCs w:val="20"/>
                <w:lang w:val="sr-Latn-CS"/>
              </w:rPr>
              <w:t xml:space="preserve">, </w:t>
            </w:r>
            <w:r w:rsidRPr="00CE20F3">
              <w:rPr>
                <w:sz w:val="20"/>
                <w:szCs w:val="20"/>
                <w:lang w:val="en-GB"/>
              </w:rPr>
              <w:t>nau</w:t>
            </w:r>
            <w:r w:rsidRPr="00CE20F3">
              <w:rPr>
                <w:sz w:val="20"/>
                <w:szCs w:val="20"/>
                <w:lang w:val="sr-Latn-CS"/>
              </w:rPr>
              <w:t>č</w:t>
            </w:r>
            <w:r w:rsidRPr="00CE20F3">
              <w:rPr>
                <w:sz w:val="20"/>
                <w:szCs w:val="20"/>
                <w:lang w:val="en-GB"/>
              </w:rPr>
              <w:t>nih</w:t>
            </w:r>
            <w:r w:rsidRPr="00CE20F3">
              <w:rPr>
                <w:sz w:val="20"/>
                <w:szCs w:val="20"/>
                <w:lang w:val="sr-Latn-CS"/>
              </w:rPr>
              <w:t xml:space="preserve"> </w:t>
            </w:r>
            <w:r w:rsidRPr="00CE20F3">
              <w:rPr>
                <w:sz w:val="20"/>
                <w:szCs w:val="20"/>
                <w:lang w:val="en-GB"/>
              </w:rPr>
              <w:t>istra</w:t>
            </w:r>
            <w:r w:rsidRPr="00CE20F3">
              <w:rPr>
                <w:sz w:val="20"/>
                <w:szCs w:val="20"/>
                <w:lang w:val="sr-Latn-CS"/>
              </w:rPr>
              <w:t>ž</w:t>
            </w:r>
            <w:r w:rsidRPr="00CE20F3">
              <w:rPr>
                <w:sz w:val="20"/>
                <w:szCs w:val="20"/>
                <w:lang w:val="en-GB"/>
              </w:rPr>
              <w:t>ivanja</w:t>
            </w:r>
            <w:r w:rsidRPr="00CE20F3">
              <w:rPr>
                <w:sz w:val="20"/>
                <w:szCs w:val="20"/>
                <w:lang w:val="sr-Latn-CS"/>
              </w:rPr>
              <w:t xml:space="preserve"> </w:t>
            </w:r>
            <w:r w:rsidRPr="00CE20F3">
              <w:rPr>
                <w:sz w:val="20"/>
                <w:szCs w:val="20"/>
                <w:lang w:val="en-GB"/>
              </w:rPr>
              <w:t>i</w:t>
            </w:r>
            <w:r w:rsidRPr="00CE20F3">
              <w:rPr>
                <w:sz w:val="20"/>
                <w:szCs w:val="20"/>
                <w:lang w:val="sr-Latn-CS"/>
              </w:rPr>
              <w:t xml:space="preserve"> </w:t>
            </w:r>
            <w:r w:rsidRPr="00CE20F3">
              <w:rPr>
                <w:sz w:val="20"/>
                <w:szCs w:val="20"/>
                <w:lang w:val="en-GB"/>
              </w:rPr>
              <w:t>njihov</w:t>
            </w:r>
            <w:r w:rsidRPr="00CE20F3">
              <w:rPr>
                <w:sz w:val="20"/>
                <w:szCs w:val="20"/>
                <w:lang w:val="sr-Latn-CS"/>
              </w:rPr>
              <w:t xml:space="preserve"> </w:t>
            </w:r>
            <w:r w:rsidRPr="00CE20F3">
              <w:rPr>
                <w:sz w:val="20"/>
                <w:szCs w:val="20"/>
                <w:lang w:val="en-GB"/>
              </w:rPr>
              <w:t>doprinos</w:t>
            </w:r>
            <w:r w:rsidRPr="00CE20F3">
              <w:rPr>
                <w:sz w:val="20"/>
                <w:szCs w:val="20"/>
                <w:lang w:val="sr-Latn-CS"/>
              </w:rPr>
              <w:t xml:space="preserve"> </w:t>
            </w:r>
            <w:r w:rsidRPr="00CE20F3">
              <w:rPr>
                <w:sz w:val="20"/>
                <w:szCs w:val="20"/>
                <w:lang w:val="en-GB"/>
              </w:rPr>
              <w:t>u</w:t>
            </w:r>
            <w:r w:rsidRPr="00CE20F3">
              <w:rPr>
                <w:sz w:val="20"/>
                <w:szCs w:val="20"/>
                <w:lang w:val="sr-Latn-CS"/>
              </w:rPr>
              <w:t xml:space="preserve"> </w:t>
            </w:r>
            <w:r w:rsidRPr="00CE20F3">
              <w:rPr>
                <w:sz w:val="20"/>
                <w:szCs w:val="20"/>
                <w:lang w:val="en-GB"/>
              </w:rPr>
              <w:t>procesu</w:t>
            </w:r>
            <w:r w:rsidRPr="00CE20F3">
              <w:rPr>
                <w:sz w:val="20"/>
                <w:szCs w:val="20"/>
                <w:lang w:val="sr-Latn-CS"/>
              </w:rPr>
              <w:t xml:space="preserve"> </w:t>
            </w:r>
            <w:r w:rsidRPr="00CE20F3">
              <w:rPr>
                <w:sz w:val="20"/>
                <w:szCs w:val="20"/>
                <w:lang w:val="en-GB"/>
              </w:rPr>
              <w:t>razvoja</w:t>
            </w:r>
            <w:r w:rsidRPr="00CE20F3">
              <w:rPr>
                <w:sz w:val="20"/>
                <w:szCs w:val="20"/>
                <w:lang w:val="sr-Latn-CS"/>
              </w:rPr>
              <w:t xml:space="preserve"> </w:t>
            </w:r>
            <w:r w:rsidRPr="00CE20F3">
              <w:rPr>
                <w:sz w:val="20"/>
                <w:szCs w:val="20"/>
                <w:lang w:val="en-GB"/>
              </w:rPr>
              <w:t>vaspitno</w:t>
            </w:r>
            <w:r w:rsidRPr="00CE20F3">
              <w:rPr>
                <w:sz w:val="20"/>
                <w:szCs w:val="20"/>
                <w:lang w:val="sr-Latn-CS"/>
              </w:rPr>
              <w:t>-</w:t>
            </w:r>
            <w:r w:rsidRPr="00CE20F3">
              <w:rPr>
                <w:sz w:val="20"/>
                <w:szCs w:val="20"/>
                <w:lang w:val="en-GB"/>
              </w:rPr>
              <w:t>obrazovne</w:t>
            </w:r>
            <w:r w:rsidRPr="00CE20F3">
              <w:rPr>
                <w:sz w:val="20"/>
                <w:szCs w:val="20"/>
                <w:lang w:val="sr-Latn-CS"/>
              </w:rPr>
              <w:t xml:space="preserve"> </w:t>
            </w:r>
            <w:r w:rsidRPr="00CE20F3">
              <w:rPr>
                <w:sz w:val="20"/>
                <w:szCs w:val="20"/>
                <w:lang w:val="en-GB"/>
              </w:rPr>
              <w:t>teorije</w:t>
            </w:r>
            <w:r w:rsidRPr="00CE20F3">
              <w:rPr>
                <w:sz w:val="20"/>
                <w:szCs w:val="20"/>
                <w:lang w:val="sr-Latn-CS"/>
              </w:rPr>
              <w:t xml:space="preserve"> </w:t>
            </w:r>
            <w:r w:rsidRPr="00CE20F3">
              <w:rPr>
                <w:sz w:val="20"/>
                <w:szCs w:val="20"/>
                <w:lang w:val="en-GB"/>
              </w:rPr>
              <w:t>i</w:t>
            </w:r>
            <w:r w:rsidRPr="00CE20F3">
              <w:rPr>
                <w:sz w:val="20"/>
                <w:szCs w:val="20"/>
                <w:lang w:val="sr-Latn-CS"/>
              </w:rPr>
              <w:t xml:space="preserve"> </w:t>
            </w:r>
            <w:r w:rsidRPr="00CE20F3">
              <w:rPr>
                <w:sz w:val="20"/>
                <w:szCs w:val="20"/>
                <w:lang w:val="en-GB"/>
              </w:rPr>
              <w:t>prakse</w:t>
            </w:r>
            <w:r w:rsidRPr="00CE20F3">
              <w:rPr>
                <w:sz w:val="20"/>
                <w:szCs w:val="20"/>
                <w:lang w:val="sr-Latn-CS"/>
              </w:rPr>
              <w:t>.</w:t>
            </w:r>
          </w:p>
          <w:p w:rsidR="00FF1A3A" w:rsidRPr="00CE20F3" w:rsidRDefault="00FF1A3A" w:rsidP="008D2C8D">
            <w:pPr>
              <w:numPr>
                <w:ilvl w:val="0"/>
                <w:numId w:val="65"/>
              </w:numPr>
              <w:ind w:left="420"/>
              <w:rPr>
                <w:sz w:val="20"/>
                <w:szCs w:val="20"/>
                <w:lang w:val="sr-Latn-CS"/>
              </w:rPr>
            </w:pPr>
            <w:r w:rsidRPr="00CE20F3">
              <w:rPr>
                <w:sz w:val="20"/>
                <w:szCs w:val="20"/>
                <w:lang w:val="it-IT"/>
              </w:rPr>
              <w:t>Epistemolo</w:t>
            </w:r>
            <w:r w:rsidRPr="00CE20F3">
              <w:rPr>
                <w:sz w:val="20"/>
                <w:szCs w:val="20"/>
                <w:lang w:val="sr-Latn-CS"/>
              </w:rPr>
              <w:t>š</w:t>
            </w:r>
            <w:r w:rsidRPr="00CE20F3">
              <w:rPr>
                <w:sz w:val="20"/>
                <w:szCs w:val="20"/>
                <w:lang w:val="it-IT"/>
              </w:rPr>
              <w:t>ko</w:t>
            </w:r>
            <w:r w:rsidRPr="00CE20F3">
              <w:rPr>
                <w:sz w:val="20"/>
                <w:szCs w:val="20"/>
                <w:lang w:val="sr-Latn-CS"/>
              </w:rPr>
              <w:t>-</w:t>
            </w:r>
            <w:r w:rsidRPr="00CE20F3">
              <w:rPr>
                <w:sz w:val="20"/>
                <w:szCs w:val="20"/>
                <w:lang w:val="it-IT"/>
              </w:rPr>
              <w:t>metodolo</w:t>
            </w:r>
            <w:r w:rsidRPr="00CE20F3">
              <w:rPr>
                <w:sz w:val="20"/>
                <w:szCs w:val="20"/>
                <w:lang w:val="sr-Latn-CS"/>
              </w:rPr>
              <w:t>š</w:t>
            </w:r>
            <w:r w:rsidRPr="00CE20F3">
              <w:rPr>
                <w:sz w:val="20"/>
                <w:szCs w:val="20"/>
                <w:lang w:val="it-IT"/>
              </w:rPr>
              <w:t>ko</w:t>
            </w:r>
            <w:r w:rsidRPr="00CE20F3">
              <w:rPr>
                <w:sz w:val="20"/>
                <w:szCs w:val="20"/>
                <w:lang w:val="sr-Latn-CS"/>
              </w:rPr>
              <w:t>-</w:t>
            </w:r>
            <w:r w:rsidRPr="00CE20F3">
              <w:rPr>
                <w:sz w:val="20"/>
                <w:szCs w:val="20"/>
                <w:lang w:val="it-IT"/>
              </w:rPr>
              <w:t>pedago</w:t>
            </w:r>
            <w:r w:rsidRPr="00CE20F3">
              <w:rPr>
                <w:sz w:val="20"/>
                <w:szCs w:val="20"/>
                <w:lang w:val="sr-Latn-CS"/>
              </w:rPr>
              <w:t>š</w:t>
            </w:r>
            <w:r w:rsidRPr="00CE20F3">
              <w:rPr>
                <w:sz w:val="20"/>
                <w:szCs w:val="20"/>
                <w:lang w:val="it-IT"/>
              </w:rPr>
              <w:t>ke</w:t>
            </w:r>
            <w:r w:rsidRPr="00CE20F3">
              <w:rPr>
                <w:sz w:val="20"/>
                <w:szCs w:val="20"/>
                <w:lang w:val="sr-Latn-CS"/>
              </w:rPr>
              <w:t xml:space="preserve"> </w:t>
            </w:r>
            <w:r w:rsidRPr="00CE20F3">
              <w:rPr>
                <w:sz w:val="20"/>
                <w:szCs w:val="20"/>
                <w:lang w:val="it-IT"/>
              </w:rPr>
              <w:t>specifi</w:t>
            </w:r>
            <w:r w:rsidRPr="00CE20F3">
              <w:rPr>
                <w:sz w:val="20"/>
                <w:szCs w:val="20"/>
                <w:lang w:val="sr-Latn-CS"/>
              </w:rPr>
              <w:t>č</w:t>
            </w:r>
            <w:r w:rsidRPr="00CE20F3">
              <w:rPr>
                <w:sz w:val="20"/>
                <w:szCs w:val="20"/>
                <w:lang w:val="it-IT"/>
              </w:rPr>
              <w:t>nosti</w:t>
            </w:r>
            <w:r w:rsidRPr="00CE20F3">
              <w:rPr>
                <w:sz w:val="20"/>
                <w:szCs w:val="20"/>
                <w:lang w:val="sr-Latn-CS"/>
              </w:rPr>
              <w:t xml:space="preserve">, </w:t>
            </w:r>
            <w:r w:rsidRPr="00CE20F3">
              <w:rPr>
                <w:sz w:val="20"/>
                <w:szCs w:val="20"/>
                <w:lang w:val="it-IT"/>
              </w:rPr>
              <w:t>pravci</w:t>
            </w:r>
            <w:r w:rsidRPr="00CE20F3">
              <w:rPr>
                <w:sz w:val="20"/>
                <w:szCs w:val="20"/>
                <w:lang w:val="sr-Latn-CS"/>
              </w:rPr>
              <w:t xml:space="preserve"> </w:t>
            </w:r>
            <w:r w:rsidRPr="00CE20F3">
              <w:rPr>
                <w:sz w:val="20"/>
                <w:szCs w:val="20"/>
                <w:lang w:val="it-IT"/>
              </w:rPr>
              <w:t>i</w:t>
            </w:r>
            <w:r w:rsidRPr="00CE20F3">
              <w:rPr>
                <w:sz w:val="20"/>
                <w:szCs w:val="20"/>
                <w:lang w:val="sr-Latn-CS"/>
              </w:rPr>
              <w:t xml:space="preserve"> </w:t>
            </w:r>
            <w:r w:rsidRPr="00CE20F3">
              <w:rPr>
                <w:sz w:val="20"/>
                <w:szCs w:val="20"/>
                <w:lang w:val="it-IT"/>
              </w:rPr>
              <w:t>orijentacije</w:t>
            </w:r>
            <w:r w:rsidRPr="00CE20F3">
              <w:rPr>
                <w:sz w:val="20"/>
                <w:szCs w:val="20"/>
                <w:lang w:val="sr-Latn-CS"/>
              </w:rPr>
              <w:t>.</w:t>
            </w:r>
          </w:p>
          <w:p w:rsidR="00FF1A3A" w:rsidRPr="00CE20F3" w:rsidRDefault="00FF1A3A" w:rsidP="008D2C8D">
            <w:pPr>
              <w:numPr>
                <w:ilvl w:val="0"/>
                <w:numId w:val="65"/>
              </w:numPr>
              <w:ind w:left="420"/>
              <w:rPr>
                <w:sz w:val="20"/>
                <w:szCs w:val="20"/>
                <w:lang w:val="sr-Latn-CS"/>
              </w:rPr>
            </w:pPr>
            <w:r w:rsidRPr="00CE20F3">
              <w:rPr>
                <w:sz w:val="20"/>
                <w:szCs w:val="20"/>
                <w:lang w:val="en-GB"/>
              </w:rPr>
              <w:t>Mogu</w:t>
            </w:r>
            <w:r w:rsidRPr="00CE20F3">
              <w:rPr>
                <w:sz w:val="20"/>
                <w:szCs w:val="20"/>
                <w:lang w:val="sr-Latn-CS"/>
              </w:rPr>
              <w:t>ć</w:t>
            </w:r>
            <w:r w:rsidRPr="00CE20F3">
              <w:rPr>
                <w:sz w:val="20"/>
                <w:szCs w:val="20"/>
                <w:lang w:val="en-GB"/>
              </w:rPr>
              <w:t>nosti</w:t>
            </w:r>
            <w:r w:rsidRPr="00CE20F3">
              <w:rPr>
                <w:sz w:val="20"/>
                <w:szCs w:val="20"/>
                <w:lang w:val="sr-Latn-CS"/>
              </w:rPr>
              <w:t xml:space="preserve"> </w:t>
            </w:r>
            <w:r w:rsidRPr="00CE20F3">
              <w:rPr>
                <w:sz w:val="20"/>
                <w:szCs w:val="20"/>
                <w:lang w:val="en-GB"/>
              </w:rPr>
              <w:t>i</w:t>
            </w:r>
            <w:r w:rsidRPr="00CE20F3">
              <w:rPr>
                <w:sz w:val="20"/>
                <w:szCs w:val="20"/>
                <w:lang w:val="sr-Latn-CS"/>
              </w:rPr>
              <w:t xml:space="preserve"> </w:t>
            </w:r>
            <w:r w:rsidRPr="00CE20F3">
              <w:rPr>
                <w:sz w:val="20"/>
                <w:szCs w:val="20"/>
                <w:lang w:val="en-GB"/>
              </w:rPr>
              <w:t>ograni</w:t>
            </w:r>
            <w:r w:rsidRPr="00CE20F3">
              <w:rPr>
                <w:sz w:val="20"/>
                <w:szCs w:val="20"/>
                <w:lang w:val="sr-Latn-CS"/>
              </w:rPr>
              <w:t>č</w:t>
            </w:r>
            <w:r w:rsidRPr="00CE20F3">
              <w:rPr>
                <w:sz w:val="20"/>
                <w:szCs w:val="20"/>
                <w:lang w:val="en-GB"/>
              </w:rPr>
              <w:t>enja</w:t>
            </w:r>
            <w:r w:rsidRPr="00CE20F3">
              <w:rPr>
                <w:sz w:val="20"/>
                <w:szCs w:val="20"/>
                <w:lang w:val="sr-Latn-CS"/>
              </w:rPr>
              <w:t xml:space="preserve"> </w:t>
            </w:r>
            <w:r w:rsidRPr="00CE20F3">
              <w:rPr>
                <w:sz w:val="20"/>
                <w:szCs w:val="20"/>
                <w:lang w:val="en-GB"/>
              </w:rPr>
              <w:t>nau</w:t>
            </w:r>
            <w:r w:rsidRPr="00CE20F3">
              <w:rPr>
                <w:sz w:val="20"/>
                <w:szCs w:val="20"/>
                <w:lang w:val="sr-Latn-CS"/>
              </w:rPr>
              <w:t>č</w:t>
            </w:r>
            <w:r w:rsidRPr="00CE20F3">
              <w:rPr>
                <w:sz w:val="20"/>
                <w:szCs w:val="20"/>
                <w:lang w:val="en-GB"/>
              </w:rPr>
              <w:t>nog</w:t>
            </w:r>
            <w:r w:rsidRPr="00CE20F3">
              <w:rPr>
                <w:sz w:val="20"/>
                <w:szCs w:val="20"/>
                <w:lang w:val="sr-Latn-CS"/>
              </w:rPr>
              <w:t xml:space="preserve"> </w:t>
            </w:r>
            <w:r w:rsidRPr="00CE20F3">
              <w:rPr>
                <w:sz w:val="20"/>
                <w:szCs w:val="20"/>
                <w:lang w:val="en-GB"/>
              </w:rPr>
              <w:t>prou</w:t>
            </w:r>
            <w:r w:rsidRPr="00CE20F3">
              <w:rPr>
                <w:sz w:val="20"/>
                <w:szCs w:val="20"/>
                <w:lang w:val="sr-Latn-CS"/>
              </w:rPr>
              <w:t>č</w:t>
            </w:r>
            <w:r w:rsidRPr="00CE20F3">
              <w:rPr>
                <w:sz w:val="20"/>
                <w:szCs w:val="20"/>
                <w:lang w:val="en-GB"/>
              </w:rPr>
              <w:t>avanja</w:t>
            </w:r>
            <w:r w:rsidRPr="00CE20F3">
              <w:rPr>
                <w:sz w:val="20"/>
                <w:szCs w:val="20"/>
                <w:lang w:val="sr-Latn-CS"/>
              </w:rPr>
              <w:t xml:space="preserve"> </w:t>
            </w:r>
            <w:r w:rsidRPr="00CE20F3">
              <w:rPr>
                <w:sz w:val="20"/>
                <w:szCs w:val="20"/>
                <w:lang w:val="en-GB"/>
              </w:rPr>
              <w:t>u</w:t>
            </w:r>
            <w:r w:rsidRPr="00CE20F3">
              <w:rPr>
                <w:sz w:val="20"/>
                <w:szCs w:val="20"/>
                <w:lang w:val="sr-Latn-CS"/>
              </w:rPr>
              <w:t xml:space="preserve"> </w:t>
            </w:r>
            <w:r w:rsidRPr="00CE20F3">
              <w:rPr>
                <w:sz w:val="20"/>
                <w:szCs w:val="20"/>
                <w:lang w:val="en-GB"/>
              </w:rPr>
              <w:t>oblasti</w:t>
            </w:r>
            <w:r w:rsidRPr="00CE20F3">
              <w:rPr>
                <w:sz w:val="20"/>
                <w:szCs w:val="20"/>
                <w:lang w:val="sr-Latn-CS"/>
              </w:rPr>
              <w:t xml:space="preserve"> </w:t>
            </w:r>
            <w:r w:rsidRPr="00CE20F3">
              <w:rPr>
                <w:sz w:val="20"/>
                <w:szCs w:val="20"/>
                <w:lang w:val="en-GB"/>
              </w:rPr>
              <w:t>dru</w:t>
            </w:r>
            <w:r w:rsidRPr="00CE20F3">
              <w:rPr>
                <w:sz w:val="20"/>
                <w:szCs w:val="20"/>
                <w:lang w:val="sr-Latn-CS"/>
              </w:rPr>
              <w:t>š</w:t>
            </w:r>
            <w:r w:rsidRPr="00CE20F3">
              <w:rPr>
                <w:sz w:val="20"/>
                <w:szCs w:val="20"/>
                <w:lang w:val="en-GB"/>
              </w:rPr>
              <w:t>tveno</w:t>
            </w:r>
            <w:r w:rsidRPr="00CE20F3">
              <w:rPr>
                <w:sz w:val="20"/>
                <w:szCs w:val="20"/>
                <w:lang w:val="sr-Latn-CS"/>
              </w:rPr>
              <w:t>-</w:t>
            </w:r>
            <w:r w:rsidRPr="00CE20F3">
              <w:rPr>
                <w:sz w:val="20"/>
                <w:szCs w:val="20"/>
                <w:lang w:val="en-GB"/>
              </w:rPr>
              <w:t>humanisti</w:t>
            </w:r>
            <w:r w:rsidRPr="00CE20F3">
              <w:rPr>
                <w:sz w:val="20"/>
                <w:szCs w:val="20"/>
                <w:lang w:val="sr-Latn-CS"/>
              </w:rPr>
              <w:t>č</w:t>
            </w:r>
            <w:r w:rsidRPr="00CE20F3">
              <w:rPr>
                <w:sz w:val="20"/>
                <w:szCs w:val="20"/>
                <w:lang w:val="en-GB"/>
              </w:rPr>
              <w:t>kih</w:t>
            </w:r>
            <w:r w:rsidRPr="00CE20F3">
              <w:rPr>
                <w:sz w:val="20"/>
                <w:szCs w:val="20"/>
                <w:lang w:val="sr-Latn-CS"/>
              </w:rPr>
              <w:t xml:space="preserve"> </w:t>
            </w:r>
            <w:r w:rsidRPr="00CE20F3">
              <w:rPr>
                <w:sz w:val="20"/>
                <w:szCs w:val="20"/>
                <w:lang w:val="en-GB"/>
              </w:rPr>
              <w:t>nauka</w:t>
            </w:r>
            <w:r w:rsidRPr="00CE20F3">
              <w:rPr>
                <w:sz w:val="20"/>
                <w:szCs w:val="20"/>
                <w:lang w:val="sr-Latn-CS"/>
              </w:rPr>
              <w:t>.</w:t>
            </w:r>
          </w:p>
          <w:p w:rsidR="00FF1A3A" w:rsidRPr="00CE20F3" w:rsidRDefault="00FF1A3A" w:rsidP="008D2C8D">
            <w:pPr>
              <w:numPr>
                <w:ilvl w:val="0"/>
                <w:numId w:val="65"/>
              </w:numPr>
              <w:ind w:left="420"/>
              <w:rPr>
                <w:sz w:val="20"/>
                <w:szCs w:val="20"/>
                <w:lang w:val="sv-FI"/>
              </w:rPr>
            </w:pPr>
            <w:r w:rsidRPr="00CE20F3">
              <w:rPr>
                <w:sz w:val="20"/>
                <w:szCs w:val="20"/>
                <w:lang w:val="sv-FI"/>
              </w:rPr>
              <w:t>Pojam, vrste i specifičnosti naučnih činjenica, zakona, zakonitosti i teorija</w:t>
            </w:r>
          </w:p>
          <w:p w:rsidR="00FF1A3A" w:rsidRPr="00CE20F3" w:rsidRDefault="00FF1A3A" w:rsidP="008D2C8D">
            <w:pPr>
              <w:numPr>
                <w:ilvl w:val="0"/>
                <w:numId w:val="65"/>
              </w:numPr>
              <w:ind w:left="420"/>
              <w:rPr>
                <w:sz w:val="20"/>
                <w:szCs w:val="20"/>
                <w:lang w:val="sv-FI"/>
              </w:rPr>
            </w:pPr>
            <w:r w:rsidRPr="00CE20F3">
              <w:rPr>
                <w:sz w:val="20"/>
                <w:szCs w:val="20"/>
                <w:lang w:val="sv-FI"/>
              </w:rPr>
              <w:t xml:space="preserve">Naučno-istraživačke paradigme i njihov značaj </w:t>
            </w:r>
          </w:p>
          <w:p w:rsidR="00FF1A3A" w:rsidRPr="00CE20F3" w:rsidRDefault="00FF1A3A" w:rsidP="008D2C8D">
            <w:pPr>
              <w:numPr>
                <w:ilvl w:val="0"/>
                <w:numId w:val="65"/>
              </w:numPr>
              <w:ind w:left="420"/>
              <w:rPr>
                <w:sz w:val="20"/>
                <w:szCs w:val="20"/>
                <w:lang w:val="sv-FI"/>
              </w:rPr>
            </w:pPr>
            <w:r w:rsidRPr="00CE20F3">
              <w:rPr>
                <w:sz w:val="20"/>
                <w:szCs w:val="20"/>
                <w:lang w:val="sv-FI"/>
              </w:rPr>
              <w:t>Tehnike izbora uzorka u empirijskim istraživanjima</w:t>
            </w:r>
          </w:p>
          <w:p w:rsidR="00FF1A3A" w:rsidRPr="00CE20F3" w:rsidRDefault="00FF1A3A" w:rsidP="008D2C8D">
            <w:pPr>
              <w:numPr>
                <w:ilvl w:val="0"/>
                <w:numId w:val="65"/>
              </w:numPr>
              <w:ind w:left="420"/>
              <w:rPr>
                <w:b/>
                <w:sz w:val="20"/>
                <w:szCs w:val="20"/>
                <w:lang w:val="en-GB"/>
              </w:rPr>
            </w:pPr>
            <w:r w:rsidRPr="00CE20F3">
              <w:rPr>
                <w:b/>
                <w:sz w:val="20"/>
                <w:szCs w:val="20"/>
                <w:lang w:val="en-GB"/>
              </w:rPr>
              <w:t>I test znanja / kolokvijum</w:t>
            </w:r>
            <w:r w:rsidRPr="00CE20F3">
              <w:rPr>
                <w:b/>
                <w:sz w:val="20"/>
                <w:szCs w:val="20"/>
                <w:lang w:val="sr-Latn-CS"/>
              </w:rPr>
              <w:t xml:space="preserve"> </w:t>
            </w:r>
          </w:p>
          <w:p w:rsidR="00FF1A3A" w:rsidRPr="00CE20F3" w:rsidRDefault="00FF1A3A" w:rsidP="008D2C8D">
            <w:pPr>
              <w:numPr>
                <w:ilvl w:val="0"/>
                <w:numId w:val="65"/>
              </w:numPr>
              <w:ind w:left="420"/>
              <w:rPr>
                <w:sz w:val="20"/>
                <w:szCs w:val="20"/>
                <w:lang w:val="sv-FI"/>
              </w:rPr>
            </w:pPr>
            <w:r w:rsidRPr="00CE20F3">
              <w:rPr>
                <w:sz w:val="20"/>
                <w:szCs w:val="20"/>
                <w:lang w:val="sr-Latn-CS"/>
              </w:rPr>
              <w:t>Izbor istraživačkog problema i planiranje istraživanja</w:t>
            </w:r>
          </w:p>
          <w:p w:rsidR="00FF1A3A" w:rsidRPr="00CE20F3" w:rsidRDefault="00FF1A3A" w:rsidP="008D2C8D">
            <w:pPr>
              <w:numPr>
                <w:ilvl w:val="0"/>
                <w:numId w:val="65"/>
              </w:numPr>
              <w:ind w:left="420"/>
              <w:rPr>
                <w:sz w:val="20"/>
                <w:szCs w:val="20"/>
                <w:lang w:val="sv-FI"/>
              </w:rPr>
            </w:pPr>
            <w:r w:rsidRPr="00CE20F3">
              <w:rPr>
                <w:sz w:val="20"/>
                <w:szCs w:val="20"/>
                <w:lang w:val="sr-Latn-CS"/>
              </w:rPr>
              <w:t>Metodološke strategije u istraživanju vaspitno-obrazovnih fenomena i izrada nacrta istraživanja (Istorijska, Deskriptivna, Ex-post facto i eksperimentalna istraživanja; Studije slučaja, Naturalistička istraživanja, Akcijska istraživanja)</w:t>
            </w:r>
          </w:p>
          <w:p w:rsidR="00FF1A3A" w:rsidRPr="00CE20F3" w:rsidRDefault="00FF1A3A" w:rsidP="008D2C8D">
            <w:pPr>
              <w:numPr>
                <w:ilvl w:val="0"/>
                <w:numId w:val="65"/>
              </w:numPr>
              <w:ind w:left="420"/>
              <w:rPr>
                <w:sz w:val="20"/>
                <w:szCs w:val="20"/>
                <w:lang w:val="sv-FI"/>
              </w:rPr>
            </w:pPr>
            <w:r w:rsidRPr="00CE20F3">
              <w:rPr>
                <w:sz w:val="20"/>
                <w:szCs w:val="20"/>
                <w:lang w:val="sv-FI"/>
              </w:rPr>
              <w:t>Postupci prikupljanja empirijskih činjenica i izrada instrumenata</w:t>
            </w:r>
          </w:p>
          <w:p w:rsidR="00FF1A3A" w:rsidRPr="00CE20F3" w:rsidRDefault="00FF1A3A" w:rsidP="008D2C8D">
            <w:pPr>
              <w:numPr>
                <w:ilvl w:val="0"/>
                <w:numId w:val="65"/>
              </w:numPr>
              <w:ind w:left="420"/>
              <w:rPr>
                <w:sz w:val="20"/>
                <w:szCs w:val="20"/>
                <w:lang w:val="sv-FI"/>
              </w:rPr>
            </w:pPr>
            <w:r w:rsidRPr="00CE20F3">
              <w:rPr>
                <w:sz w:val="20"/>
                <w:szCs w:val="20"/>
                <w:lang w:val="sv-FI"/>
              </w:rPr>
              <w:t>Obrada i interpretacija prikupljenih činjenica; oblikovanje konačnog istraživačkog izvještaja</w:t>
            </w:r>
          </w:p>
          <w:p w:rsidR="00FF1A3A" w:rsidRPr="00CE20F3" w:rsidRDefault="00FF1A3A" w:rsidP="008D2C8D">
            <w:pPr>
              <w:numPr>
                <w:ilvl w:val="0"/>
                <w:numId w:val="65"/>
              </w:numPr>
              <w:ind w:left="420"/>
              <w:rPr>
                <w:sz w:val="20"/>
                <w:szCs w:val="20"/>
                <w:lang w:val="sv-FI"/>
              </w:rPr>
            </w:pPr>
            <w:r w:rsidRPr="00CE20F3">
              <w:rPr>
                <w:sz w:val="20"/>
                <w:szCs w:val="20"/>
                <w:lang w:val="sv-FI"/>
              </w:rPr>
              <w:t>Kultura istraživača; principi i procedure korištenja naučno-istraživačkih izvora.</w:t>
            </w:r>
          </w:p>
          <w:p w:rsidR="00FF1A3A" w:rsidRPr="00CE20F3" w:rsidRDefault="00FF1A3A" w:rsidP="008D2C8D">
            <w:pPr>
              <w:numPr>
                <w:ilvl w:val="0"/>
                <w:numId w:val="65"/>
              </w:numPr>
              <w:ind w:left="420"/>
              <w:rPr>
                <w:sz w:val="20"/>
                <w:szCs w:val="20"/>
                <w:lang w:val="en-GB"/>
              </w:rPr>
            </w:pPr>
            <w:r w:rsidRPr="00CE20F3">
              <w:rPr>
                <w:sz w:val="20"/>
                <w:szCs w:val="20"/>
                <w:lang w:val="en-GB"/>
              </w:rPr>
              <w:t>Pisanje naučnog rada</w:t>
            </w:r>
          </w:p>
          <w:p w:rsidR="00FF1A3A" w:rsidRPr="00CE20F3" w:rsidRDefault="00FF1A3A" w:rsidP="008D2C8D">
            <w:pPr>
              <w:numPr>
                <w:ilvl w:val="0"/>
                <w:numId w:val="65"/>
              </w:numPr>
              <w:ind w:left="420"/>
              <w:rPr>
                <w:sz w:val="20"/>
                <w:szCs w:val="20"/>
                <w:lang w:val="sv-FI"/>
              </w:rPr>
            </w:pPr>
            <w:r w:rsidRPr="00CE20F3">
              <w:rPr>
                <w:sz w:val="20"/>
                <w:szCs w:val="20"/>
                <w:lang w:val="sv-FI"/>
              </w:rPr>
              <w:t>Etička ograničenja i standardi u naučno-istraživačkom radu.</w:t>
            </w:r>
          </w:p>
          <w:p w:rsidR="00FF1A3A" w:rsidRPr="00CE20F3" w:rsidRDefault="00FF1A3A" w:rsidP="008D2C8D">
            <w:pPr>
              <w:numPr>
                <w:ilvl w:val="0"/>
                <w:numId w:val="65"/>
              </w:numPr>
              <w:ind w:left="420"/>
              <w:rPr>
                <w:b/>
                <w:sz w:val="20"/>
                <w:szCs w:val="20"/>
                <w:lang w:val="en-GB"/>
              </w:rPr>
            </w:pPr>
            <w:r w:rsidRPr="00CE20F3">
              <w:rPr>
                <w:b/>
                <w:sz w:val="20"/>
                <w:szCs w:val="20"/>
                <w:lang w:val="en-GB"/>
              </w:rPr>
              <w:t>II test znanja / kolokvijum</w:t>
            </w:r>
            <w:r w:rsidRPr="00CE20F3">
              <w:rPr>
                <w:b/>
                <w:sz w:val="20"/>
                <w:szCs w:val="20"/>
                <w:lang w:val="sr-Latn-CS"/>
              </w:rPr>
              <w:t xml:space="preserve"> </w:t>
            </w:r>
          </w:p>
        </w:tc>
      </w:tr>
      <w:tr w:rsidR="00FF1A3A" w:rsidRPr="00CE20F3" w:rsidTr="008D2C8D">
        <w:trPr>
          <w:trHeight w:val="214"/>
        </w:trPr>
        <w:tc>
          <w:tcPr>
            <w:tcW w:w="5000" w:type="pct"/>
            <w:gridSpan w:val="4"/>
            <w:tcBorders>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261A00" w:rsidTr="008D2C8D">
        <w:trPr>
          <w:cantSplit/>
          <w:trHeight w:val="1700"/>
        </w:trPr>
        <w:tc>
          <w:tcPr>
            <w:tcW w:w="1843" w:type="pct"/>
            <w:gridSpan w:val="3"/>
            <w:tcBorders>
              <w:top w:val="dotted" w:sz="4" w:space="0" w:color="auto"/>
              <w:bottom w:val="single" w:sz="4" w:space="0" w:color="auto"/>
              <w:right w:val="dotted" w:sz="4" w:space="0" w:color="auto"/>
            </w:tcBorders>
          </w:tcPr>
          <w:p w:rsidR="00FF1A3A" w:rsidRPr="00CE20F3" w:rsidRDefault="00FF1A3A" w:rsidP="008D2C8D">
            <w:pPr>
              <w:rPr>
                <w:b/>
                <w:bCs/>
                <w:sz w:val="18"/>
                <w:szCs w:val="18"/>
                <w:u w:val="single"/>
                <w:lang w:val="sr-Latn-CS"/>
              </w:rPr>
            </w:pPr>
            <w:r w:rsidRPr="00CE20F3">
              <w:rPr>
                <w:b/>
                <w:bCs/>
                <w:sz w:val="18"/>
                <w:szCs w:val="18"/>
                <w:u w:val="single"/>
                <w:lang w:val="sr-Latn-CS"/>
              </w:rPr>
              <w:t>Nedjeljno</w:t>
            </w:r>
          </w:p>
          <w:p w:rsidR="00FF1A3A" w:rsidRPr="00CE20F3" w:rsidRDefault="00FF1A3A" w:rsidP="008D2C8D">
            <w:pPr>
              <w:rPr>
                <w:sz w:val="18"/>
                <w:szCs w:val="18"/>
                <w:lang w:val="sr-Latn-CS"/>
              </w:rPr>
            </w:pPr>
            <w:r w:rsidRPr="00CE20F3">
              <w:rPr>
                <w:sz w:val="18"/>
                <w:szCs w:val="18"/>
                <w:lang w:val="sr-Latn-CS"/>
              </w:rPr>
              <w:t xml:space="preserve">5 kredita  x 40/30 =6 sati i 40 minuta </w:t>
            </w:r>
          </w:p>
          <w:p w:rsidR="00FF1A3A" w:rsidRPr="00CE20F3" w:rsidRDefault="00FF1A3A" w:rsidP="008D2C8D">
            <w:pPr>
              <w:rPr>
                <w:sz w:val="18"/>
                <w:szCs w:val="18"/>
                <w:lang w:val="sr-Latn-CS"/>
              </w:rPr>
            </w:pPr>
            <w:r w:rsidRPr="00CE20F3">
              <w:rPr>
                <w:sz w:val="18"/>
                <w:szCs w:val="18"/>
                <w:lang w:val="sr-Latn-CS"/>
              </w:rPr>
              <w:t xml:space="preserve">Struktura: </w:t>
            </w:r>
          </w:p>
          <w:p w:rsidR="00FF1A3A" w:rsidRPr="00CE20F3" w:rsidRDefault="00FF1A3A" w:rsidP="008D2C8D">
            <w:pPr>
              <w:rPr>
                <w:sz w:val="18"/>
                <w:szCs w:val="18"/>
                <w:lang w:val="sr-Latn-CS"/>
              </w:rPr>
            </w:pPr>
            <w:r w:rsidRPr="00CE20F3">
              <w:rPr>
                <w:sz w:val="18"/>
                <w:szCs w:val="18"/>
                <w:lang w:val="sr-Latn-CS"/>
              </w:rPr>
              <w:t>2 sata predavanja</w:t>
            </w:r>
          </w:p>
          <w:p w:rsidR="00FF1A3A" w:rsidRPr="00CE20F3" w:rsidRDefault="00FF1A3A" w:rsidP="008D2C8D">
            <w:pPr>
              <w:rPr>
                <w:sz w:val="18"/>
                <w:szCs w:val="18"/>
                <w:lang w:val="sr-Latn-CS"/>
              </w:rPr>
            </w:pPr>
            <w:r w:rsidRPr="00CE20F3">
              <w:rPr>
                <w:sz w:val="18"/>
                <w:szCs w:val="18"/>
                <w:lang w:val="sr-Latn-CS"/>
              </w:rPr>
              <w:t>2 sat vježbi</w:t>
            </w:r>
          </w:p>
          <w:p w:rsidR="00FF1A3A" w:rsidRPr="00CE20F3" w:rsidRDefault="00FF1A3A" w:rsidP="008D2C8D">
            <w:pPr>
              <w:rPr>
                <w:sz w:val="18"/>
                <w:szCs w:val="18"/>
                <w:lang w:val="sr-Latn-CS"/>
              </w:rPr>
            </w:pPr>
            <w:r w:rsidRPr="00CE20F3">
              <w:rPr>
                <w:sz w:val="18"/>
                <w:szCs w:val="18"/>
                <w:lang w:val="sr-Latn-CS"/>
              </w:rPr>
              <w:t xml:space="preserve">2 sata 40 </w:t>
            </w:r>
            <w:r w:rsidRPr="00CE20F3">
              <w:rPr>
                <w:rFonts w:eastAsia="Calibri"/>
                <w:sz w:val="18"/>
                <w:szCs w:val="18"/>
                <w:lang w:val="sr-Latn-CS"/>
              </w:rPr>
              <w:t>minuta samostalnog rada uključujući konsultacije</w:t>
            </w:r>
          </w:p>
          <w:p w:rsidR="00FF1A3A" w:rsidRPr="00CE20F3" w:rsidRDefault="00FF1A3A" w:rsidP="008D2C8D">
            <w:pPr>
              <w:rPr>
                <w:sz w:val="18"/>
                <w:szCs w:val="18"/>
                <w:lang w:val="sr-Latn-CS"/>
              </w:rPr>
            </w:pPr>
          </w:p>
          <w:p w:rsidR="00FF1A3A" w:rsidRPr="00CE20F3" w:rsidRDefault="00FF1A3A" w:rsidP="008D2C8D">
            <w:pPr>
              <w:rPr>
                <w:sz w:val="18"/>
                <w:szCs w:val="18"/>
                <w:lang w:val="sv-FI"/>
              </w:rPr>
            </w:pPr>
          </w:p>
        </w:tc>
        <w:tc>
          <w:tcPr>
            <w:tcW w:w="3157" w:type="pct"/>
            <w:tcBorders>
              <w:top w:val="dotted" w:sz="4" w:space="0" w:color="auto"/>
              <w:left w:val="dotted" w:sz="4" w:space="0" w:color="auto"/>
              <w:bottom w:val="single" w:sz="4" w:space="0" w:color="auto"/>
              <w:right w:val="single" w:sz="4" w:space="0" w:color="auto"/>
            </w:tcBorders>
          </w:tcPr>
          <w:p w:rsidR="00FF1A3A" w:rsidRPr="00CE20F3" w:rsidRDefault="00FF1A3A" w:rsidP="008D2C8D">
            <w:pPr>
              <w:rPr>
                <w:b/>
                <w:bCs/>
                <w:sz w:val="18"/>
                <w:szCs w:val="18"/>
                <w:u w:val="single"/>
                <w:lang w:val="sr-Latn-CS"/>
              </w:rPr>
            </w:pPr>
            <w:r w:rsidRPr="00CE20F3">
              <w:rPr>
                <w:b/>
                <w:bCs/>
                <w:sz w:val="18"/>
                <w:szCs w:val="18"/>
                <w:u w:val="single"/>
                <w:lang w:val="sr-Latn-CS"/>
              </w:rPr>
              <w:t>U semestru</w:t>
            </w:r>
          </w:p>
          <w:p w:rsidR="00FF1A3A" w:rsidRPr="00CE20F3" w:rsidRDefault="00FF1A3A" w:rsidP="008D2C8D">
            <w:pPr>
              <w:rPr>
                <w:sz w:val="18"/>
                <w:szCs w:val="18"/>
                <w:lang w:val="sr-Latn-CS"/>
              </w:rPr>
            </w:pPr>
            <w:r w:rsidRPr="00CE20F3">
              <w:rPr>
                <w:sz w:val="18"/>
                <w:szCs w:val="18"/>
                <w:lang w:val="sr-Latn-CS"/>
              </w:rPr>
              <w:t>Nastava i završni ispit: 6 sati i 40 minuta x16=106 sati  40 minuta</w:t>
            </w:r>
          </w:p>
          <w:p w:rsidR="00FF1A3A" w:rsidRPr="00CE20F3" w:rsidRDefault="00FF1A3A" w:rsidP="008D2C8D">
            <w:pPr>
              <w:rPr>
                <w:sz w:val="18"/>
                <w:szCs w:val="18"/>
                <w:lang w:val="sr-Latn-CS"/>
              </w:rPr>
            </w:pPr>
            <w:r w:rsidRPr="00CE20F3">
              <w:rPr>
                <w:sz w:val="18"/>
                <w:szCs w:val="18"/>
                <w:lang w:val="sr-Latn-CS"/>
              </w:rPr>
              <w:t xml:space="preserve">Neophodne pripreme prije početka semestra (administracija, upis, ovjera) 2x 6 sati i 40 min =13 sati 20 min </w:t>
            </w:r>
          </w:p>
          <w:p w:rsidR="00FF1A3A" w:rsidRPr="00CE20F3" w:rsidRDefault="00FF1A3A" w:rsidP="008D2C8D">
            <w:pPr>
              <w:rPr>
                <w:b/>
                <w:bCs/>
                <w:sz w:val="18"/>
                <w:szCs w:val="18"/>
                <w:lang w:val="sr-Latn-CS"/>
              </w:rPr>
            </w:pPr>
            <w:r w:rsidRPr="00CE20F3">
              <w:rPr>
                <w:b/>
                <w:bCs/>
                <w:sz w:val="18"/>
                <w:szCs w:val="18"/>
                <w:lang w:val="sr-Latn-CS"/>
              </w:rPr>
              <w:t>Ukupno opterećenje za predmet 5x30=150 sati</w:t>
            </w:r>
          </w:p>
          <w:p w:rsidR="00FF1A3A" w:rsidRPr="00CE20F3" w:rsidRDefault="00FF1A3A" w:rsidP="008D2C8D">
            <w:pPr>
              <w:rPr>
                <w:sz w:val="18"/>
                <w:szCs w:val="18"/>
                <w:lang w:val="sr-Latn-CS"/>
              </w:rPr>
            </w:pPr>
            <w:r w:rsidRPr="00CE20F3">
              <w:rPr>
                <w:sz w:val="18"/>
                <w:szCs w:val="18"/>
                <w:lang w:val="sr-Latn-CS"/>
              </w:rPr>
              <w:t xml:space="preserve">Dopunski rad za pripremu ispita u popravnom ispitnom roku,uključujući i polaganje popravnog ispita od 0 do 30 sati </w:t>
            </w:r>
          </w:p>
          <w:p w:rsidR="00FF1A3A" w:rsidRPr="00CE20F3" w:rsidRDefault="00FF1A3A" w:rsidP="008D2C8D">
            <w:pPr>
              <w:rPr>
                <w:b/>
                <w:bCs/>
                <w:sz w:val="18"/>
                <w:szCs w:val="18"/>
                <w:lang w:val="sr-Latn-CS"/>
              </w:rPr>
            </w:pPr>
            <w:r w:rsidRPr="00CE20F3">
              <w:rPr>
                <w:b/>
                <w:bCs/>
                <w:sz w:val="18"/>
                <w:szCs w:val="18"/>
                <w:lang w:val="sr-Latn-CS"/>
              </w:rPr>
              <w:t xml:space="preserve">Struktura opterećenja: </w:t>
            </w:r>
          </w:p>
          <w:p w:rsidR="00FF1A3A" w:rsidRPr="00CE20F3" w:rsidRDefault="00FF1A3A" w:rsidP="008D2C8D">
            <w:pPr>
              <w:rPr>
                <w:sz w:val="18"/>
                <w:szCs w:val="18"/>
                <w:lang w:val="nb-NO"/>
              </w:rPr>
            </w:pPr>
            <w:r w:rsidRPr="00CE20F3">
              <w:rPr>
                <w:rFonts w:eastAsia="Calibri"/>
                <w:sz w:val="18"/>
                <w:szCs w:val="18"/>
                <w:lang w:val="nb-NO"/>
              </w:rPr>
              <w:t>106 sati  40 min (Nastava)+ 13 sati 20 min (Priprema)+ 30 sati  (Dopunski rad)</w:t>
            </w:r>
          </w:p>
          <w:p w:rsidR="00FF1A3A" w:rsidRPr="00CE20F3" w:rsidRDefault="00FF1A3A" w:rsidP="008D2C8D">
            <w:pPr>
              <w:ind w:left="255"/>
              <w:rPr>
                <w:sz w:val="4"/>
                <w:szCs w:val="4"/>
                <w:lang w:val="sr-Latn-CS"/>
              </w:rPr>
            </w:pPr>
          </w:p>
        </w:tc>
      </w:tr>
      <w:tr w:rsidR="00FF1A3A" w:rsidRPr="00261A00" w:rsidTr="008D2C8D">
        <w:trPr>
          <w:cantSplit/>
          <w:trHeight w:val="70"/>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20"/>
                <w:szCs w:val="20"/>
                <w:lang w:val="sv-FI"/>
              </w:rPr>
              <w:t>Studenti su dužni da slušaju predavanja, rade vježbe, testove, rade i brane projekat istraživanja.</w:t>
            </w:r>
          </w:p>
        </w:tc>
      </w:tr>
      <w:tr w:rsidR="00FF1A3A" w:rsidRPr="00CE20F3" w:rsidTr="008D2C8D">
        <w:trPr>
          <w:cantSplit/>
          <w:trHeight w:val="91"/>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b/>
                <w:sz w:val="18"/>
                <w:szCs w:val="18"/>
                <w:lang w:val="sr-Latn-CS"/>
              </w:rPr>
            </w:pPr>
            <w:r w:rsidRPr="00CE20F3">
              <w:rPr>
                <w:b/>
                <w:sz w:val="18"/>
                <w:szCs w:val="18"/>
                <w:lang w:val="sr-Latn-CS"/>
              </w:rPr>
              <w:t>Konsultacije:</w:t>
            </w:r>
            <w:r w:rsidRPr="00CE20F3">
              <w:rPr>
                <w:lang w:val="en-GB"/>
              </w:rPr>
              <w:t xml:space="preserve"> </w:t>
            </w:r>
            <w:r w:rsidRPr="00CE20F3">
              <w:rPr>
                <w:sz w:val="20"/>
                <w:szCs w:val="20"/>
                <w:lang w:val="en-GB"/>
              </w:rPr>
              <w:t>Ponedjeljkom, 14.00.</w:t>
            </w:r>
          </w:p>
        </w:tc>
      </w:tr>
      <w:tr w:rsidR="00FF1A3A" w:rsidRPr="00CE20F3" w:rsidTr="008D2C8D">
        <w:trPr>
          <w:cantSplit/>
          <w:trHeight w:val="758"/>
        </w:trPr>
        <w:tc>
          <w:tcPr>
            <w:tcW w:w="5000" w:type="pct"/>
            <w:gridSpan w:val="4"/>
            <w:tcBorders>
              <w:bottom w:val="single" w:sz="4" w:space="0" w:color="auto"/>
            </w:tcBorders>
            <w:vAlign w:val="center"/>
          </w:tcPr>
          <w:p w:rsidR="00FF1A3A" w:rsidRPr="00CE20F3" w:rsidRDefault="00FF1A3A" w:rsidP="008D2C8D">
            <w:pPr>
              <w:jc w:val="both"/>
              <w:rPr>
                <w:sz w:val="18"/>
                <w:szCs w:val="18"/>
                <w:lang w:val="sr-Latn-CS"/>
              </w:rPr>
            </w:pPr>
            <w:r w:rsidRPr="00CE20F3">
              <w:rPr>
                <w:b/>
                <w:bCs/>
                <w:iCs/>
                <w:sz w:val="18"/>
                <w:szCs w:val="18"/>
                <w:lang w:val="sr-Latn-CS"/>
              </w:rPr>
              <w:t>Literatura:</w:t>
            </w:r>
            <w:r w:rsidRPr="00CE20F3">
              <w:rPr>
                <w:bCs/>
                <w:iCs/>
                <w:sz w:val="18"/>
                <w:szCs w:val="18"/>
                <w:lang w:val="sr-Latn-CS"/>
              </w:rPr>
              <w:t xml:space="preserve"> </w:t>
            </w:r>
            <w:r w:rsidRPr="00CE20F3">
              <w:rPr>
                <w:sz w:val="20"/>
                <w:szCs w:val="20"/>
                <w:lang w:val="sr-Latn-CS"/>
              </w:rPr>
              <w:t xml:space="preserve">• </w:t>
            </w:r>
            <w:r w:rsidRPr="00CE20F3">
              <w:rPr>
                <w:sz w:val="20"/>
                <w:szCs w:val="20"/>
                <w:lang w:val="en-GB"/>
              </w:rPr>
              <w:t>Ban</w:t>
            </w:r>
            <w:r w:rsidRPr="00CE20F3">
              <w:rPr>
                <w:sz w:val="20"/>
                <w:szCs w:val="20"/>
                <w:lang w:val="sr-Latn-CS"/>
              </w:rPr>
              <w:t>đ</w:t>
            </w:r>
            <w:r w:rsidRPr="00CE20F3">
              <w:rPr>
                <w:sz w:val="20"/>
                <w:szCs w:val="20"/>
                <w:lang w:val="en-GB"/>
              </w:rPr>
              <w:t>ur</w:t>
            </w:r>
            <w:r w:rsidRPr="00CE20F3">
              <w:rPr>
                <w:sz w:val="20"/>
                <w:szCs w:val="20"/>
                <w:lang w:val="sr-Latn-CS"/>
              </w:rPr>
              <w:t xml:space="preserve"> </w:t>
            </w:r>
            <w:r w:rsidRPr="00CE20F3">
              <w:rPr>
                <w:sz w:val="20"/>
                <w:szCs w:val="20"/>
                <w:lang w:val="en-GB"/>
              </w:rPr>
              <w:t>V</w:t>
            </w:r>
            <w:r w:rsidRPr="00CE20F3">
              <w:rPr>
                <w:sz w:val="20"/>
                <w:szCs w:val="20"/>
                <w:lang w:val="sr-Latn-CS"/>
              </w:rPr>
              <w:t xml:space="preserve">. </w:t>
            </w:r>
            <w:r w:rsidRPr="00CE20F3">
              <w:rPr>
                <w:sz w:val="20"/>
                <w:szCs w:val="20"/>
                <w:lang w:val="en-GB"/>
              </w:rPr>
              <w:t>i</w:t>
            </w:r>
            <w:r w:rsidRPr="00CE20F3">
              <w:rPr>
                <w:sz w:val="20"/>
                <w:szCs w:val="20"/>
                <w:lang w:val="sr-Latn-CS"/>
              </w:rPr>
              <w:t xml:space="preserve"> </w:t>
            </w:r>
            <w:r w:rsidRPr="00CE20F3">
              <w:rPr>
                <w:sz w:val="20"/>
                <w:szCs w:val="20"/>
                <w:lang w:val="en-GB"/>
              </w:rPr>
              <w:t>Potkonjak</w:t>
            </w:r>
            <w:r w:rsidRPr="00CE20F3">
              <w:rPr>
                <w:sz w:val="20"/>
                <w:szCs w:val="20"/>
                <w:lang w:val="sr-Latn-CS"/>
              </w:rPr>
              <w:t xml:space="preserve"> </w:t>
            </w:r>
            <w:r w:rsidRPr="00CE20F3">
              <w:rPr>
                <w:sz w:val="20"/>
                <w:szCs w:val="20"/>
                <w:lang w:val="en-GB"/>
              </w:rPr>
              <w:t>N</w:t>
            </w:r>
            <w:r w:rsidRPr="00CE20F3">
              <w:rPr>
                <w:sz w:val="20"/>
                <w:szCs w:val="20"/>
                <w:lang w:val="sr-Latn-CS"/>
              </w:rPr>
              <w:t xml:space="preserve">. (1999): </w:t>
            </w:r>
            <w:r w:rsidRPr="00CE20F3">
              <w:rPr>
                <w:sz w:val="20"/>
                <w:szCs w:val="20"/>
                <w:lang w:val="en-GB"/>
              </w:rPr>
              <w:t>Metodologija</w:t>
            </w:r>
            <w:r w:rsidRPr="00CE20F3">
              <w:rPr>
                <w:sz w:val="20"/>
                <w:szCs w:val="20"/>
                <w:lang w:val="sr-Latn-CS"/>
              </w:rPr>
              <w:t xml:space="preserve"> </w:t>
            </w:r>
            <w:r w:rsidRPr="00CE20F3">
              <w:rPr>
                <w:sz w:val="20"/>
                <w:szCs w:val="20"/>
                <w:lang w:val="en-GB"/>
              </w:rPr>
              <w:t>pedagogije</w:t>
            </w:r>
            <w:r w:rsidRPr="00CE20F3">
              <w:rPr>
                <w:sz w:val="20"/>
                <w:szCs w:val="20"/>
                <w:lang w:val="sr-Latn-CS"/>
              </w:rPr>
              <w:t xml:space="preserve">, </w:t>
            </w:r>
            <w:r w:rsidRPr="00CE20F3">
              <w:rPr>
                <w:sz w:val="20"/>
                <w:szCs w:val="20"/>
                <w:lang w:val="en-GB"/>
              </w:rPr>
              <w:t>U</w:t>
            </w:r>
            <w:r w:rsidRPr="00CE20F3">
              <w:rPr>
                <w:sz w:val="20"/>
                <w:szCs w:val="20"/>
                <w:lang w:val="sr-Latn-CS"/>
              </w:rPr>
              <w:t>č</w:t>
            </w:r>
            <w:r w:rsidRPr="00CE20F3">
              <w:rPr>
                <w:sz w:val="20"/>
                <w:szCs w:val="20"/>
                <w:lang w:val="en-GB"/>
              </w:rPr>
              <w:t>iteljski</w:t>
            </w:r>
            <w:r w:rsidRPr="00CE20F3">
              <w:rPr>
                <w:sz w:val="20"/>
                <w:szCs w:val="20"/>
                <w:lang w:val="sr-Latn-CS"/>
              </w:rPr>
              <w:t xml:space="preserve"> </w:t>
            </w:r>
            <w:r w:rsidRPr="00CE20F3">
              <w:rPr>
                <w:sz w:val="20"/>
                <w:szCs w:val="20"/>
                <w:lang w:val="en-GB"/>
              </w:rPr>
              <w:t>fakultet</w:t>
            </w:r>
            <w:r w:rsidRPr="00CE20F3">
              <w:rPr>
                <w:sz w:val="20"/>
                <w:szCs w:val="20"/>
                <w:lang w:val="sr-Latn-CS"/>
              </w:rPr>
              <w:t xml:space="preserve">, </w:t>
            </w:r>
            <w:r w:rsidRPr="00CE20F3">
              <w:rPr>
                <w:sz w:val="20"/>
                <w:szCs w:val="20"/>
                <w:lang w:val="en-GB"/>
              </w:rPr>
              <w:t>Beograd</w:t>
            </w:r>
            <w:r w:rsidRPr="00CE20F3">
              <w:rPr>
                <w:sz w:val="20"/>
                <w:szCs w:val="20"/>
                <w:lang w:val="sr-Latn-CS"/>
              </w:rPr>
              <w:t xml:space="preserve"> • </w:t>
            </w:r>
            <w:r w:rsidRPr="00CE20F3">
              <w:rPr>
                <w:sz w:val="20"/>
                <w:szCs w:val="20"/>
                <w:lang w:val="en-GB"/>
              </w:rPr>
              <w:t>Halmi</w:t>
            </w:r>
            <w:r w:rsidRPr="00CE20F3">
              <w:rPr>
                <w:sz w:val="20"/>
                <w:szCs w:val="20"/>
                <w:lang w:val="sr-Latn-CS"/>
              </w:rPr>
              <w:t xml:space="preserve"> </w:t>
            </w:r>
            <w:r w:rsidRPr="00CE20F3">
              <w:rPr>
                <w:sz w:val="20"/>
                <w:szCs w:val="20"/>
                <w:lang w:val="en-GB"/>
              </w:rPr>
              <w:t>A</w:t>
            </w:r>
            <w:r w:rsidRPr="00CE20F3">
              <w:rPr>
                <w:sz w:val="20"/>
                <w:szCs w:val="20"/>
                <w:lang w:val="sr-Latn-CS"/>
              </w:rPr>
              <w:t xml:space="preserve">. (2003): </w:t>
            </w:r>
            <w:r w:rsidRPr="00CE20F3">
              <w:rPr>
                <w:sz w:val="20"/>
                <w:szCs w:val="20"/>
                <w:lang w:val="en-GB"/>
              </w:rPr>
              <w:t>Strategija</w:t>
            </w:r>
            <w:r w:rsidRPr="00CE20F3">
              <w:rPr>
                <w:sz w:val="20"/>
                <w:szCs w:val="20"/>
                <w:lang w:val="sr-Latn-CS"/>
              </w:rPr>
              <w:t xml:space="preserve"> </w:t>
            </w:r>
            <w:r w:rsidRPr="00CE20F3">
              <w:rPr>
                <w:sz w:val="20"/>
                <w:szCs w:val="20"/>
                <w:lang w:val="en-GB"/>
              </w:rPr>
              <w:t>kvalitativnih</w:t>
            </w:r>
            <w:r w:rsidRPr="00CE20F3">
              <w:rPr>
                <w:sz w:val="20"/>
                <w:szCs w:val="20"/>
                <w:lang w:val="sr-Latn-CS"/>
              </w:rPr>
              <w:t xml:space="preserve"> </w:t>
            </w:r>
            <w:r w:rsidRPr="00CE20F3">
              <w:rPr>
                <w:sz w:val="20"/>
                <w:szCs w:val="20"/>
                <w:lang w:val="en-GB"/>
              </w:rPr>
              <w:t>istra</w:t>
            </w:r>
            <w:r w:rsidRPr="00CE20F3">
              <w:rPr>
                <w:sz w:val="20"/>
                <w:szCs w:val="20"/>
                <w:lang w:val="sr-Latn-CS"/>
              </w:rPr>
              <w:t>ž</w:t>
            </w:r>
            <w:r w:rsidRPr="00CE20F3">
              <w:rPr>
                <w:sz w:val="20"/>
                <w:szCs w:val="20"/>
                <w:lang w:val="en-GB"/>
              </w:rPr>
              <w:t>ivanja</w:t>
            </w:r>
            <w:r w:rsidRPr="00CE20F3">
              <w:rPr>
                <w:sz w:val="20"/>
                <w:szCs w:val="20"/>
                <w:lang w:val="sr-Latn-CS"/>
              </w:rPr>
              <w:t xml:space="preserve"> </w:t>
            </w:r>
            <w:r w:rsidRPr="00CE20F3">
              <w:rPr>
                <w:sz w:val="20"/>
                <w:szCs w:val="20"/>
                <w:lang w:val="en-GB"/>
              </w:rPr>
              <w:t>u</w:t>
            </w:r>
            <w:r w:rsidRPr="00CE20F3">
              <w:rPr>
                <w:sz w:val="20"/>
                <w:szCs w:val="20"/>
                <w:lang w:val="sr-Latn-CS"/>
              </w:rPr>
              <w:t xml:space="preserve"> </w:t>
            </w:r>
            <w:r w:rsidRPr="00CE20F3">
              <w:rPr>
                <w:sz w:val="20"/>
                <w:szCs w:val="20"/>
                <w:lang w:val="en-GB"/>
              </w:rPr>
              <w:t>primijenjenim</w:t>
            </w:r>
            <w:r w:rsidRPr="00CE20F3">
              <w:rPr>
                <w:sz w:val="20"/>
                <w:szCs w:val="20"/>
                <w:lang w:val="sr-Latn-CS"/>
              </w:rPr>
              <w:t xml:space="preserve"> </w:t>
            </w:r>
            <w:r w:rsidRPr="00CE20F3">
              <w:rPr>
                <w:sz w:val="20"/>
                <w:szCs w:val="20"/>
                <w:lang w:val="en-GB"/>
              </w:rPr>
              <w:t>dru</w:t>
            </w:r>
            <w:r w:rsidRPr="00CE20F3">
              <w:rPr>
                <w:sz w:val="20"/>
                <w:szCs w:val="20"/>
                <w:lang w:val="sr-Latn-CS"/>
              </w:rPr>
              <w:t>š</w:t>
            </w:r>
            <w:r w:rsidRPr="00CE20F3">
              <w:rPr>
                <w:sz w:val="20"/>
                <w:szCs w:val="20"/>
                <w:lang w:val="en-GB"/>
              </w:rPr>
              <w:t>tvenim</w:t>
            </w:r>
            <w:r w:rsidRPr="00CE20F3">
              <w:rPr>
                <w:sz w:val="20"/>
                <w:szCs w:val="20"/>
                <w:lang w:val="sr-Latn-CS"/>
              </w:rPr>
              <w:t xml:space="preserve"> </w:t>
            </w:r>
            <w:r w:rsidRPr="00CE20F3">
              <w:rPr>
                <w:sz w:val="20"/>
                <w:szCs w:val="20"/>
                <w:lang w:val="en-GB"/>
              </w:rPr>
              <w:t>znanostima</w:t>
            </w:r>
            <w:r w:rsidRPr="00CE20F3">
              <w:rPr>
                <w:sz w:val="20"/>
                <w:szCs w:val="20"/>
                <w:lang w:val="sr-Latn-CS"/>
              </w:rPr>
              <w:t xml:space="preserve">, </w:t>
            </w:r>
            <w:r w:rsidRPr="00CE20F3">
              <w:rPr>
                <w:sz w:val="20"/>
                <w:szCs w:val="20"/>
                <w:lang w:val="en-GB"/>
              </w:rPr>
              <w:t>Slap</w:t>
            </w:r>
            <w:r w:rsidRPr="00CE20F3">
              <w:rPr>
                <w:sz w:val="20"/>
                <w:szCs w:val="20"/>
                <w:lang w:val="sr-Latn-CS"/>
              </w:rPr>
              <w:t xml:space="preserve">, </w:t>
            </w:r>
            <w:r w:rsidRPr="00CE20F3">
              <w:rPr>
                <w:sz w:val="20"/>
                <w:szCs w:val="20"/>
                <w:lang w:val="en-GB"/>
              </w:rPr>
              <w:t>Zagreb</w:t>
            </w:r>
            <w:r w:rsidRPr="00CE20F3">
              <w:rPr>
                <w:sz w:val="20"/>
                <w:szCs w:val="20"/>
                <w:lang w:val="sr-Latn-CS"/>
              </w:rPr>
              <w:t xml:space="preserve"> • </w:t>
            </w:r>
            <w:r w:rsidRPr="00CE20F3">
              <w:rPr>
                <w:sz w:val="20"/>
                <w:szCs w:val="20"/>
                <w:lang w:val="en-GB"/>
              </w:rPr>
              <w:t>Mason</w:t>
            </w:r>
            <w:r w:rsidRPr="00CE20F3">
              <w:rPr>
                <w:sz w:val="20"/>
                <w:szCs w:val="20"/>
                <w:lang w:val="sr-Latn-CS"/>
              </w:rPr>
              <w:t xml:space="preserve"> </w:t>
            </w:r>
            <w:r w:rsidRPr="00CE20F3">
              <w:rPr>
                <w:sz w:val="20"/>
                <w:szCs w:val="20"/>
                <w:lang w:val="en-GB"/>
              </w:rPr>
              <w:t>J</w:t>
            </w:r>
            <w:r w:rsidRPr="00CE20F3">
              <w:rPr>
                <w:sz w:val="20"/>
                <w:szCs w:val="20"/>
                <w:lang w:val="sr-Latn-CS"/>
              </w:rPr>
              <w:t xml:space="preserve">. (1996): </w:t>
            </w:r>
            <w:r w:rsidRPr="00CE20F3">
              <w:rPr>
                <w:sz w:val="20"/>
                <w:szCs w:val="20"/>
                <w:lang w:val="en-GB"/>
              </w:rPr>
              <w:t>Qualitative</w:t>
            </w:r>
            <w:r w:rsidRPr="00CE20F3">
              <w:rPr>
                <w:sz w:val="20"/>
                <w:szCs w:val="20"/>
                <w:lang w:val="sr-Latn-CS"/>
              </w:rPr>
              <w:t xml:space="preserve"> </w:t>
            </w:r>
            <w:r w:rsidRPr="00CE20F3">
              <w:rPr>
                <w:sz w:val="20"/>
                <w:szCs w:val="20"/>
                <w:lang w:val="en-GB"/>
              </w:rPr>
              <w:t>researching</w:t>
            </w:r>
            <w:r w:rsidRPr="00CE20F3">
              <w:rPr>
                <w:sz w:val="20"/>
                <w:szCs w:val="20"/>
                <w:lang w:val="sr-Latn-CS"/>
              </w:rPr>
              <w:t xml:space="preserve">, </w:t>
            </w:r>
            <w:r w:rsidRPr="00CE20F3">
              <w:rPr>
                <w:sz w:val="20"/>
                <w:szCs w:val="20"/>
                <w:lang w:val="en-GB"/>
              </w:rPr>
              <w:t>Sage</w:t>
            </w:r>
            <w:r w:rsidRPr="00CE20F3">
              <w:rPr>
                <w:sz w:val="20"/>
                <w:szCs w:val="20"/>
                <w:lang w:val="sr-Latn-CS"/>
              </w:rPr>
              <w:t xml:space="preserve">, </w:t>
            </w:r>
            <w:r w:rsidRPr="00CE20F3">
              <w:rPr>
                <w:sz w:val="20"/>
                <w:szCs w:val="20"/>
                <w:lang w:val="en-GB"/>
              </w:rPr>
              <w:t>London</w:t>
            </w:r>
            <w:r w:rsidRPr="00CE20F3">
              <w:rPr>
                <w:sz w:val="20"/>
                <w:szCs w:val="20"/>
                <w:lang w:val="sr-Latn-CS"/>
              </w:rPr>
              <w:t xml:space="preserve"> • </w:t>
            </w:r>
            <w:r w:rsidRPr="00CE20F3">
              <w:rPr>
                <w:sz w:val="20"/>
                <w:szCs w:val="20"/>
                <w:lang w:val="en-GB"/>
              </w:rPr>
              <w:t>Mejov</w:t>
            </w:r>
            <w:r w:rsidRPr="00CE20F3">
              <w:rPr>
                <w:sz w:val="20"/>
                <w:szCs w:val="20"/>
                <w:lang w:val="sr-Latn-CS"/>
              </w:rPr>
              <w:t>š</w:t>
            </w:r>
            <w:r w:rsidRPr="00CE20F3">
              <w:rPr>
                <w:sz w:val="20"/>
                <w:szCs w:val="20"/>
                <w:lang w:val="en-GB"/>
              </w:rPr>
              <w:t>ek</w:t>
            </w:r>
            <w:r w:rsidRPr="00CE20F3">
              <w:rPr>
                <w:sz w:val="20"/>
                <w:szCs w:val="20"/>
                <w:lang w:val="sr-Latn-CS"/>
              </w:rPr>
              <w:t xml:space="preserve"> </w:t>
            </w:r>
            <w:r w:rsidRPr="00CE20F3">
              <w:rPr>
                <w:sz w:val="20"/>
                <w:szCs w:val="20"/>
                <w:lang w:val="en-GB"/>
              </w:rPr>
              <w:t>M</w:t>
            </w:r>
            <w:r w:rsidRPr="00CE20F3">
              <w:rPr>
                <w:sz w:val="20"/>
                <w:szCs w:val="20"/>
                <w:lang w:val="sr-Latn-CS"/>
              </w:rPr>
              <w:t xml:space="preserve">. (2003): </w:t>
            </w:r>
            <w:r w:rsidRPr="00CE20F3">
              <w:rPr>
                <w:sz w:val="20"/>
                <w:szCs w:val="20"/>
                <w:lang w:val="en-GB"/>
              </w:rPr>
              <w:t>Uvod</w:t>
            </w:r>
            <w:r w:rsidRPr="00CE20F3">
              <w:rPr>
                <w:sz w:val="20"/>
                <w:szCs w:val="20"/>
                <w:lang w:val="sr-Latn-CS"/>
              </w:rPr>
              <w:t xml:space="preserve"> </w:t>
            </w:r>
            <w:r w:rsidRPr="00CE20F3">
              <w:rPr>
                <w:sz w:val="20"/>
                <w:szCs w:val="20"/>
                <w:lang w:val="en-GB"/>
              </w:rPr>
              <w:t>u</w:t>
            </w:r>
            <w:r w:rsidRPr="00CE20F3">
              <w:rPr>
                <w:sz w:val="20"/>
                <w:szCs w:val="20"/>
                <w:lang w:val="sr-Latn-CS"/>
              </w:rPr>
              <w:t xml:space="preserve"> </w:t>
            </w:r>
            <w:r w:rsidRPr="00CE20F3">
              <w:rPr>
                <w:sz w:val="20"/>
                <w:szCs w:val="20"/>
                <w:lang w:val="en-GB"/>
              </w:rPr>
              <w:t>metode</w:t>
            </w:r>
            <w:r w:rsidRPr="00CE20F3">
              <w:rPr>
                <w:sz w:val="20"/>
                <w:szCs w:val="20"/>
                <w:lang w:val="sr-Latn-CS"/>
              </w:rPr>
              <w:t xml:space="preserve"> </w:t>
            </w:r>
            <w:r w:rsidRPr="00CE20F3">
              <w:rPr>
                <w:sz w:val="20"/>
                <w:szCs w:val="20"/>
                <w:lang w:val="en-GB"/>
              </w:rPr>
              <w:t>znanstvenog</w:t>
            </w:r>
            <w:r w:rsidRPr="00CE20F3">
              <w:rPr>
                <w:sz w:val="20"/>
                <w:szCs w:val="20"/>
                <w:lang w:val="sr-Latn-CS"/>
              </w:rPr>
              <w:t xml:space="preserve"> </w:t>
            </w:r>
            <w:r w:rsidRPr="00CE20F3">
              <w:rPr>
                <w:sz w:val="20"/>
                <w:szCs w:val="20"/>
                <w:lang w:val="en-GB"/>
              </w:rPr>
              <w:t>istra</w:t>
            </w:r>
            <w:r w:rsidRPr="00CE20F3">
              <w:rPr>
                <w:sz w:val="20"/>
                <w:szCs w:val="20"/>
                <w:lang w:val="sr-Latn-CS"/>
              </w:rPr>
              <w:t>ž</w:t>
            </w:r>
            <w:r w:rsidRPr="00CE20F3">
              <w:rPr>
                <w:sz w:val="20"/>
                <w:szCs w:val="20"/>
                <w:lang w:val="en-GB"/>
              </w:rPr>
              <w:t>ivanja</w:t>
            </w:r>
            <w:r w:rsidRPr="00CE20F3">
              <w:rPr>
                <w:sz w:val="20"/>
                <w:szCs w:val="20"/>
                <w:lang w:val="sr-Latn-CS"/>
              </w:rPr>
              <w:t xml:space="preserve">, </w:t>
            </w:r>
            <w:r w:rsidRPr="00CE20F3">
              <w:rPr>
                <w:sz w:val="20"/>
                <w:szCs w:val="20"/>
                <w:lang w:val="en-GB"/>
              </w:rPr>
              <w:t>Slap</w:t>
            </w:r>
            <w:r w:rsidRPr="00CE20F3">
              <w:rPr>
                <w:sz w:val="20"/>
                <w:szCs w:val="20"/>
                <w:lang w:val="sr-Latn-CS"/>
              </w:rPr>
              <w:t xml:space="preserve">, </w:t>
            </w:r>
            <w:r w:rsidRPr="00CE20F3">
              <w:rPr>
                <w:sz w:val="20"/>
                <w:szCs w:val="20"/>
                <w:lang w:val="en-GB"/>
              </w:rPr>
              <w:t>Zagreb</w:t>
            </w:r>
            <w:r w:rsidRPr="00CE20F3">
              <w:rPr>
                <w:sz w:val="20"/>
                <w:szCs w:val="20"/>
                <w:lang w:val="sr-Latn-CS"/>
              </w:rPr>
              <w:t xml:space="preserve"> • </w:t>
            </w:r>
            <w:r w:rsidRPr="00CE20F3">
              <w:rPr>
                <w:sz w:val="20"/>
                <w:szCs w:val="20"/>
                <w:lang w:val="en-GB"/>
              </w:rPr>
              <w:t>Mu</w:t>
            </w:r>
            <w:r w:rsidRPr="00CE20F3">
              <w:rPr>
                <w:sz w:val="20"/>
                <w:szCs w:val="20"/>
                <w:lang w:val="sr-Latn-CS"/>
              </w:rPr>
              <w:t>ž</w:t>
            </w:r>
            <w:r w:rsidRPr="00CE20F3">
              <w:rPr>
                <w:sz w:val="20"/>
                <w:szCs w:val="20"/>
                <w:lang w:val="en-GB"/>
              </w:rPr>
              <w:t>i</w:t>
            </w:r>
            <w:r w:rsidRPr="00CE20F3">
              <w:rPr>
                <w:sz w:val="20"/>
                <w:szCs w:val="20"/>
                <w:lang w:val="sr-Latn-CS"/>
              </w:rPr>
              <w:t xml:space="preserve">ć </w:t>
            </w:r>
            <w:r w:rsidRPr="00CE20F3">
              <w:rPr>
                <w:sz w:val="20"/>
                <w:szCs w:val="20"/>
                <w:lang w:val="en-GB"/>
              </w:rPr>
              <w:t>V</w:t>
            </w:r>
            <w:r w:rsidRPr="00CE20F3">
              <w:rPr>
                <w:sz w:val="20"/>
                <w:szCs w:val="20"/>
                <w:lang w:val="sr-Latn-CS"/>
              </w:rPr>
              <w:t xml:space="preserve">. (1986): </w:t>
            </w:r>
            <w:r w:rsidRPr="00CE20F3">
              <w:rPr>
                <w:sz w:val="20"/>
                <w:szCs w:val="20"/>
                <w:lang w:val="en-GB"/>
              </w:rPr>
              <w:t>Metodologija</w:t>
            </w:r>
            <w:r w:rsidRPr="00CE20F3">
              <w:rPr>
                <w:sz w:val="20"/>
                <w:szCs w:val="20"/>
                <w:lang w:val="sr-Latn-CS"/>
              </w:rPr>
              <w:t xml:space="preserve"> </w:t>
            </w:r>
            <w:r w:rsidRPr="00CE20F3">
              <w:rPr>
                <w:sz w:val="20"/>
                <w:szCs w:val="20"/>
                <w:lang w:val="en-GB"/>
              </w:rPr>
              <w:t>pedago</w:t>
            </w:r>
            <w:r w:rsidRPr="00CE20F3">
              <w:rPr>
                <w:sz w:val="20"/>
                <w:szCs w:val="20"/>
                <w:lang w:val="sr-Latn-CS"/>
              </w:rPr>
              <w:t>š</w:t>
            </w:r>
            <w:r w:rsidRPr="00CE20F3">
              <w:rPr>
                <w:sz w:val="20"/>
                <w:szCs w:val="20"/>
                <w:lang w:val="en-GB"/>
              </w:rPr>
              <w:t>kih</w:t>
            </w:r>
            <w:r w:rsidRPr="00CE20F3">
              <w:rPr>
                <w:sz w:val="20"/>
                <w:szCs w:val="20"/>
                <w:lang w:val="sr-Latn-CS"/>
              </w:rPr>
              <w:t xml:space="preserve"> </w:t>
            </w:r>
            <w:r w:rsidRPr="00CE20F3">
              <w:rPr>
                <w:sz w:val="20"/>
                <w:szCs w:val="20"/>
                <w:lang w:val="en-GB"/>
              </w:rPr>
              <w:t>istra</w:t>
            </w:r>
            <w:r w:rsidRPr="00CE20F3">
              <w:rPr>
                <w:sz w:val="20"/>
                <w:szCs w:val="20"/>
                <w:lang w:val="sr-Latn-CS"/>
              </w:rPr>
              <w:t>ž</w:t>
            </w:r>
            <w:r w:rsidRPr="00CE20F3">
              <w:rPr>
                <w:sz w:val="20"/>
                <w:szCs w:val="20"/>
                <w:lang w:val="en-GB"/>
              </w:rPr>
              <w:t>ivanja</w:t>
            </w:r>
            <w:r w:rsidRPr="00CE20F3">
              <w:rPr>
                <w:sz w:val="20"/>
                <w:szCs w:val="20"/>
                <w:lang w:val="sr-Latn-CS"/>
              </w:rPr>
              <w:t xml:space="preserve">, </w:t>
            </w:r>
            <w:r w:rsidRPr="00CE20F3">
              <w:rPr>
                <w:sz w:val="20"/>
                <w:szCs w:val="20"/>
                <w:lang w:val="en-GB"/>
              </w:rPr>
              <w:t>Zavod</w:t>
            </w:r>
            <w:r w:rsidRPr="00CE20F3">
              <w:rPr>
                <w:sz w:val="20"/>
                <w:szCs w:val="20"/>
                <w:lang w:val="sr-Latn-CS"/>
              </w:rPr>
              <w:t xml:space="preserve"> </w:t>
            </w:r>
            <w:r w:rsidRPr="00CE20F3">
              <w:rPr>
                <w:sz w:val="20"/>
                <w:szCs w:val="20"/>
                <w:lang w:val="en-GB"/>
              </w:rPr>
              <w:t>za</w:t>
            </w:r>
            <w:r w:rsidRPr="00CE20F3">
              <w:rPr>
                <w:sz w:val="20"/>
                <w:szCs w:val="20"/>
                <w:lang w:val="sr-Latn-CS"/>
              </w:rPr>
              <w:t xml:space="preserve"> </w:t>
            </w:r>
            <w:r w:rsidRPr="00CE20F3">
              <w:rPr>
                <w:sz w:val="20"/>
                <w:szCs w:val="20"/>
                <w:lang w:val="en-GB"/>
              </w:rPr>
              <w:t>izdavanje</w:t>
            </w:r>
            <w:r w:rsidRPr="00CE20F3">
              <w:rPr>
                <w:sz w:val="20"/>
                <w:szCs w:val="20"/>
                <w:lang w:val="sr-Latn-CS"/>
              </w:rPr>
              <w:t xml:space="preserve"> </w:t>
            </w:r>
            <w:r w:rsidRPr="00CE20F3">
              <w:rPr>
                <w:sz w:val="20"/>
                <w:szCs w:val="20"/>
                <w:lang w:val="en-GB"/>
              </w:rPr>
              <w:t>ud</w:t>
            </w:r>
            <w:r w:rsidRPr="00CE20F3">
              <w:rPr>
                <w:sz w:val="20"/>
                <w:szCs w:val="20"/>
                <w:lang w:val="sr-Latn-CS"/>
              </w:rPr>
              <w:t>ž</w:t>
            </w:r>
            <w:r w:rsidRPr="00CE20F3">
              <w:rPr>
                <w:sz w:val="20"/>
                <w:szCs w:val="20"/>
                <w:lang w:val="en-GB"/>
              </w:rPr>
              <w:t>benika</w:t>
            </w:r>
            <w:r w:rsidRPr="00CE20F3">
              <w:rPr>
                <w:sz w:val="20"/>
                <w:szCs w:val="20"/>
                <w:lang w:val="sr-Latn-CS"/>
              </w:rPr>
              <w:t xml:space="preserve">, </w:t>
            </w:r>
            <w:r w:rsidRPr="00CE20F3">
              <w:rPr>
                <w:sz w:val="20"/>
                <w:szCs w:val="20"/>
                <w:lang w:val="en-GB"/>
              </w:rPr>
              <w:t>Sarajevo</w:t>
            </w:r>
            <w:r w:rsidRPr="00CE20F3">
              <w:rPr>
                <w:sz w:val="20"/>
                <w:szCs w:val="20"/>
                <w:lang w:val="sr-Latn-CS"/>
              </w:rPr>
              <w:t xml:space="preserve"> • </w:t>
            </w:r>
            <w:r w:rsidRPr="00CE20F3">
              <w:rPr>
                <w:sz w:val="20"/>
                <w:szCs w:val="20"/>
                <w:lang w:val="en-GB"/>
              </w:rPr>
              <w:t>Potkonjak</w:t>
            </w:r>
            <w:r w:rsidRPr="00CE20F3">
              <w:rPr>
                <w:sz w:val="20"/>
                <w:szCs w:val="20"/>
                <w:lang w:val="sr-Latn-CS"/>
              </w:rPr>
              <w:t xml:space="preserve"> </w:t>
            </w:r>
            <w:r w:rsidRPr="00CE20F3">
              <w:rPr>
                <w:sz w:val="20"/>
                <w:szCs w:val="20"/>
                <w:lang w:val="en-GB"/>
              </w:rPr>
              <w:t>N</w:t>
            </w:r>
            <w:r w:rsidRPr="00CE20F3">
              <w:rPr>
                <w:sz w:val="20"/>
                <w:szCs w:val="20"/>
                <w:lang w:val="sr-Latn-CS"/>
              </w:rPr>
              <w:t xml:space="preserve">. (1982): </w:t>
            </w:r>
            <w:r w:rsidRPr="00CE20F3">
              <w:rPr>
                <w:sz w:val="20"/>
                <w:szCs w:val="20"/>
                <w:lang w:val="en-GB"/>
              </w:rPr>
              <w:t>Metodolo</w:t>
            </w:r>
            <w:r w:rsidRPr="00CE20F3">
              <w:rPr>
                <w:sz w:val="20"/>
                <w:szCs w:val="20"/>
                <w:lang w:val="sr-Latn-CS"/>
              </w:rPr>
              <w:t>š</w:t>
            </w:r>
            <w:r w:rsidRPr="00CE20F3">
              <w:rPr>
                <w:sz w:val="20"/>
                <w:szCs w:val="20"/>
                <w:lang w:val="en-GB"/>
              </w:rPr>
              <w:t>ki</w:t>
            </w:r>
            <w:r w:rsidRPr="00CE20F3">
              <w:rPr>
                <w:sz w:val="20"/>
                <w:szCs w:val="20"/>
                <w:lang w:val="sr-Latn-CS"/>
              </w:rPr>
              <w:t xml:space="preserve"> </w:t>
            </w:r>
            <w:r w:rsidRPr="00CE20F3">
              <w:rPr>
                <w:sz w:val="20"/>
                <w:szCs w:val="20"/>
                <w:lang w:val="en-GB"/>
              </w:rPr>
              <w:t>problemi</w:t>
            </w:r>
            <w:r w:rsidRPr="00CE20F3">
              <w:rPr>
                <w:sz w:val="20"/>
                <w:szCs w:val="20"/>
                <w:lang w:val="sr-Latn-CS"/>
              </w:rPr>
              <w:t xml:space="preserve"> </w:t>
            </w:r>
            <w:r w:rsidRPr="00CE20F3">
              <w:rPr>
                <w:sz w:val="20"/>
                <w:szCs w:val="20"/>
                <w:lang w:val="en-GB"/>
              </w:rPr>
              <w:t>sistemnih</w:t>
            </w:r>
            <w:r w:rsidRPr="00CE20F3">
              <w:rPr>
                <w:sz w:val="20"/>
                <w:szCs w:val="20"/>
                <w:lang w:val="sr-Latn-CS"/>
              </w:rPr>
              <w:t xml:space="preserve"> </w:t>
            </w:r>
            <w:r w:rsidRPr="00CE20F3">
              <w:rPr>
                <w:sz w:val="20"/>
                <w:szCs w:val="20"/>
                <w:lang w:val="en-GB"/>
              </w:rPr>
              <w:t>prou</w:t>
            </w:r>
            <w:r w:rsidRPr="00CE20F3">
              <w:rPr>
                <w:sz w:val="20"/>
                <w:szCs w:val="20"/>
                <w:lang w:val="sr-Latn-CS"/>
              </w:rPr>
              <w:t>č</w:t>
            </w:r>
            <w:r w:rsidRPr="00CE20F3">
              <w:rPr>
                <w:sz w:val="20"/>
                <w:szCs w:val="20"/>
                <w:lang w:val="en-GB"/>
              </w:rPr>
              <w:t>avanja</w:t>
            </w:r>
            <w:r w:rsidRPr="00CE20F3">
              <w:rPr>
                <w:sz w:val="20"/>
                <w:szCs w:val="20"/>
                <w:lang w:val="sr-Latn-CS"/>
              </w:rPr>
              <w:t xml:space="preserve"> </w:t>
            </w:r>
            <w:r w:rsidRPr="00CE20F3">
              <w:rPr>
                <w:sz w:val="20"/>
                <w:szCs w:val="20"/>
                <w:lang w:val="en-GB"/>
              </w:rPr>
              <w:t>u</w:t>
            </w:r>
            <w:r w:rsidRPr="00CE20F3">
              <w:rPr>
                <w:sz w:val="20"/>
                <w:szCs w:val="20"/>
                <w:lang w:val="sr-Latn-CS"/>
              </w:rPr>
              <w:t xml:space="preserve"> </w:t>
            </w:r>
            <w:r w:rsidRPr="00CE20F3">
              <w:rPr>
                <w:sz w:val="20"/>
                <w:szCs w:val="20"/>
                <w:lang w:val="en-GB"/>
              </w:rPr>
              <w:t>pedagogiji</w:t>
            </w:r>
            <w:r w:rsidRPr="00CE20F3">
              <w:rPr>
                <w:sz w:val="20"/>
                <w:szCs w:val="20"/>
                <w:lang w:val="sr-Latn-CS"/>
              </w:rPr>
              <w:t xml:space="preserve">, </w:t>
            </w:r>
            <w:r w:rsidRPr="00CE20F3">
              <w:rPr>
                <w:sz w:val="20"/>
                <w:szCs w:val="20"/>
                <w:lang w:val="en-GB"/>
              </w:rPr>
              <w:t>Prosveta</w:t>
            </w:r>
            <w:r w:rsidRPr="00CE20F3">
              <w:rPr>
                <w:sz w:val="20"/>
                <w:szCs w:val="20"/>
                <w:lang w:val="sr-Latn-CS"/>
              </w:rPr>
              <w:t xml:space="preserve">, </w:t>
            </w:r>
            <w:r w:rsidRPr="00CE20F3">
              <w:rPr>
                <w:sz w:val="20"/>
                <w:szCs w:val="20"/>
                <w:lang w:val="en-GB"/>
              </w:rPr>
              <w:t>Beograd</w:t>
            </w:r>
            <w:r w:rsidRPr="00CE20F3">
              <w:rPr>
                <w:sz w:val="20"/>
                <w:szCs w:val="20"/>
                <w:lang w:val="sr-Latn-CS"/>
              </w:rPr>
              <w:t xml:space="preserve"> • </w:t>
            </w:r>
            <w:r w:rsidRPr="00CE20F3">
              <w:rPr>
                <w:sz w:val="20"/>
                <w:szCs w:val="20"/>
                <w:lang w:val="en-GB"/>
              </w:rPr>
              <w:t>Risti</w:t>
            </w:r>
            <w:r w:rsidRPr="00CE20F3">
              <w:rPr>
                <w:sz w:val="20"/>
                <w:szCs w:val="20"/>
                <w:lang w:val="sr-Latn-CS"/>
              </w:rPr>
              <w:t xml:space="preserve">ć Ž. (2006): </w:t>
            </w:r>
            <w:r w:rsidRPr="00CE20F3">
              <w:rPr>
                <w:sz w:val="20"/>
                <w:szCs w:val="20"/>
                <w:lang w:val="en-GB"/>
              </w:rPr>
              <w:t>O</w:t>
            </w:r>
            <w:r w:rsidRPr="00CE20F3">
              <w:rPr>
                <w:sz w:val="20"/>
                <w:szCs w:val="20"/>
                <w:lang w:val="sr-Latn-CS"/>
              </w:rPr>
              <w:t xml:space="preserve"> </w:t>
            </w:r>
            <w:r w:rsidRPr="00CE20F3">
              <w:rPr>
                <w:sz w:val="20"/>
                <w:szCs w:val="20"/>
                <w:lang w:val="en-GB"/>
              </w:rPr>
              <w:t>istra</w:t>
            </w:r>
            <w:r w:rsidRPr="00CE20F3">
              <w:rPr>
                <w:sz w:val="20"/>
                <w:szCs w:val="20"/>
                <w:lang w:val="sr-Latn-CS"/>
              </w:rPr>
              <w:t>ž</w:t>
            </w:r>
            <w:r w:rsidRPr="00CE20F3">
              <w:rPr>
                <w:sz w:val="20"/>
                <w:szCs w:val="20"/>
                <w:lang w:val="en-GB"/>
              </w:rPr>
              <w:t>ivanju</w:t>
            </w:r>
            <w:r w:rsidRPr="00CE20F3">
              <w:rPr>
                <w:sz w:val="20"/>
                <w:szCs w:val="20"/>
                <w:lang w:val="sr-Latn-CS"/>
              </w:rPr>
              <w:t xml:space="preserve">, </w:t>
            </w:r>
            <w:r w:rsidRPr="00CE20F3">
              <w:rPr>
                <w:sz w:val="20"/>
                <w:szCs w:val="20"/>
                <w:lang w:val="en-GB"/>
              </w:rPr>
              <w:t>metodu</w:t>
            </w:r>
            <w:r w:rsidRPr="00CE20F3">
              <w:rPr>
                <w:sz w:val="20"/>
                <w:szCs w:val="20"/>
                <w:lang w:val="sr-Latn-CS"/>
              </w:rPr>
              <w:t xml:space="preserve"> </w:t>
            </w:r>
            <w:r w:rsidRPr="00CE20F3">
              <w:rPr>
                <w:sz w:val="20"/>
                <w:szCs w:val="20"/>
                <w:lang w:val="en-GB"/>
              </w:rPr>
              <w:t>i</w:t>
            </w:r>
            <w:r w:rsidRPr="00CE20F3">
              <w:rPr>
                <w:sz w:val="20"/>
                <w:szCs w:val="20"/>
                <w:lang w:val="sr-Latn-CS"/>
              </w:rPr>
              <w:t xml:space="preserve"> </w:t>
            </w:r>
            <w:r w:rsidRPr="00CE20F3">
              <w:rPr>
                <w:sz w:val="20"/>
                <w:szCs w:val="20"/>
                <w:lang w:val="en-GB"/>
              </w:rPr>
              <w:t>znanju</w:t>
            </w:r>
            <w:r w:rsidRPr="00CE20F3">
              <w:rPr>
                <w:sz w:val="20"/>
                <w:szCs w:val="20"/>
                <w:lang w:val="sr-Latn-CS"/>
              </w:rPr>
              <w:t xml:space="preserve">, </w:t>
            </w:r>
            <w:r w:rsidRPr="00CE20F3">
              <w:rPr>
                <w:sz w:val="20"/>
                <w:szCs w:val="20"/>
                <w:lang w:val="en-GB"/>
              </w:rPr>
              <w:t>Institut</w:t>
            </w:r>
            <w:r w:rsidRPr="00CE20F3">
              <w:rPr>
                <w:sz w:val="20"/>
                <w:szCs w:val="20"/>
                <w:lang w:val="sr-Latn-CS"/>
              </w:rPr>
              <w:t xml:space="preserve"> </w:t>
            </w:r>
            <w:r w:rsidRPr="00CE20F3">
              <w:rPr>
                <w:sz w:val="20"/>
                <w:szCs w:val="20"/>
                <w:lang w:val="en-GB"/>
              </w:rPr>
              <w:t>za</w:t>
            </w:r>
            <w:r w:rsidRPr="00CE20F3">
              <w:rPr>
                <w:sz w:val="20"/>
                <w:szCs w:val="20"/>
                <w:lang w:val="sr-Latn-CS"/>
              </w:rPr>
              <w:t xml:space="preserve"> </w:t>
            </w:r>
            <w:r w:rsidRPr="00CE20F3">
              <w:rPr>
                <w:sz w:val="20"/>
                <w:szCs w:val="20"/>
                <w:lang w:val="en-GB"/>
              </w:rPr>
              <w:t>pedago</w:t>
            </w:r>
            <w:r w:rsidRPr="00CE20F3">
              <w:rPr>
                <w:sz w:val="20"/>
                <w:szCs w:val="20"/>
                <w:lang w:val="sr-Latn-CS"/>
              </w:rPr>
              <w:t>š</w:t>
            </w:r>
            <w:r w:rsidRPr="00CE20F3">
              <w:rPr>
                <w:sz w:val="20"/>
                <w:szCs w:val="20"/>
                <w:lang w:val="en-GB"/>
              </w:rPr>
              <w:t>ka</w:t>
            </w:r>
            <w:r w:rsidRPr="00CE20F3">
              <w:rPr>
                <w:sz w:val="20"/>
                <w:szCs w:val="20"/>
                <w:lang w:val="sr-Latn-CS"/>
              </w:rPr>
              <w:t xml:space="preserve"> </w:t>
            </w:r>
            <w:r w:rsidRPr="00CE20F3">
              <w:rPr>
                <w:sz w:val="20"/>
                <w:szCs w:val="20"/>
                <w:lang w:val="en-GB"/>
              </w:rPr>
              <w:t>istra</w:t>
            </w:r>
            <w:r w:rsidRPr="00CE20F3">
              <w:rPr>
                <w:sz w:val="20"/>
                <w:szCs w:val="20"/>
                <w:lang w:val="sr-Latn-CS"/>
              </w:rPr>
              <w:t>ž</w:t>
            </w:r>
            <w:r w:rsidRPr="00CE20F3">
              <w:rPr>
                <w:sz w:val="20"/>
                <w:szCs w:val="20"/>
                <w:lang w:val="en-GB"/>
              </w:rPr>
              <w:t>ivanja</w:t>
            </w:r>
            <w:r w:rsidRPr="00CE20F3">
              <w:rPr>
                <w:sz w:val="20"/>
                <w:szCs w:val="20"/>
                <w:lang w:val="sr-Latn-CS"/>
              </w:rPr>
              <w:t xml:space="preserve">, </w:t>
            </w:r>
            <w:r w:rsidRPr="00CE20F3">
              <w:rPr>
                <w:sz w:val="20"/>
                <w:szCs w:val="20"/>
                <w:lang w:val="en-GB"/>
              </w:rPr>
              <w:t>Beograd</w:t>
            </w:r>
            <w:r w:rsidRPr="00CE20F3">
              <w:rPr>
                <w:sz w:val="20"/>
                <w:szCs w:val="20"/>
                <w:lang w:val="sr-Latn-CS"/>
              </w:rPr>
              <w:t>.</w:t>
            </w:r>
          </w:p>
        </w:tc>
      </w:tr>
      <w:tr w:rsidR="00FF1A3A" w:rsidRPr="00CE20F3" w:rsidTr="008D2C8D">
        <w:trPr>
          <w:trHeight w:val="567"/>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sz w:val="20"/>
                <w:szCs w:val="20"/>
                <w:lang w:val="en-GB"/>
              </w:rPr>
              <w:t>Ocjenjuju</w:t>
            </w:r>
            <w:r w:rsidRPr="00CE20F3">
              <w:rPr>
                <w:sz w:val="20"/>
                <w:szCs w:val="20"/>
                <w:lang w:val="sr-Latn-CS"/>
              </w:rPr>
              <w:t xml:space="preserve"> </w:t>
            </w:r>
            <w:r w:rsidRPr="00CE20F3">
              <w:rPr>
                <w:sz w:val="20"/>
                <w:szCs w:val="20"/>
                <w:lang w:val="en-GB"/>
              </w:rPr>
              <w:t>se</w:t>
            </w:r>
            <w:r w:rsidRPr="00CE20F3">
              <w:rPr>
                <w:sz w:val="20"/>
                <w:szCs w:val="20"/>
                <w:lang w:val="sr-Latn-CS"/>
              </w:rPr>
              <w:t xml:space="preserve">: - </w:t>
            </w:r>
            <w:r w:rsidRPr="00CE20F3">
              <w:rPr>
                <w:sz w:val="20"/>
                <w:szCs w:val="20"/>
                <w:lang w:val="en-GB"/>
              </w:rPr>
              <w:t>Dva</w:t>
            </w:r>
            <w:r w:rsidRPr="00CE20F3">
              <w:rPr>
                <w:sz w:val="20"/>
                <w:szCs w:val="20"/>
                <w:lang w:val="sr-Latn-CS"/>
              </w:rPr>
              <w:t xml:space="preserve"> </w:t>
            </w:r>
            <w:r w:rsidRPr="00CE20F3">
              <w:rPr>
                <w:sz w:val="20"/>
                <w:szCs w:val="20"/>
                <w:lang w:val="en-GB"/>
              </w:rPr>
              <w:t>testa</w:t>
            </w:r>
            <w:r w:rsidRPr="00CE20F3">
              <w:rPr>
                <w:sz w:val="20"/>
                <w:szCs w:val="20"/>
                <w:lang w:val="sr-Latn-CS"/>
              </w:rPr>
              <w:t xml:space="preserve"> </w:t>
            </w:r>
            <w:r w:rsidRPr="00CE20F3">
              <w:rPr>
                <w:sz w:val="20"/>
                <w:szCs w:val="20"/>
                <w:lang w:val="en-GB"/>
              </w:rPr>
              <w:t>sa</w:t>
            </w:r>
            <w:r w:rsidRPr="00CE20F3">
              <w:rPr>
                <w:sz w:val="20"/>
                <w:szCs w:val="20"/>
                <w:lang w:val="sr-Latn-CS"/>
              </w:rPr>
              <w:t xml:space="preserve"> </w:t>
            </w:r>
            <w:r w:rsidRPr="00CE20F3">
              <w:rPr>
                <w:sz w:val="20"/>
                <w:szCs w:val="20"/>
                <w:lang w:val="en-GB"/>
              </w:rPr>
              <w:t>po</w:t>
            </w:r>
            <w:r w:rsidRPr="00CE20F3">
              <w:rPr>
                <w:sz w:val="20"/>
                <w:szCs w:val="20"/>
                <w:lang w:val="sr-Latn-CS"/>
              </w:rPr>
              <w:t xml:space="preserve"> 20 </w:t>
            </w:r>
            <w:r w:rsidRPr="00CE20F3">
              <w:rPr>
                <w:sz w:val="20"/>
                <w:szCs w:val="20"/>
                <w:lang w:val="en-GB"/>
              </w:rPr>
              <w:t>poena</w:t>
            </w:r>
            <w:r w:rsidRPr="00CE20F3">
              <w:rPr>
                <w:sz w:val="20"/>
                <w:szCs w:val="20"/>
                <w:lang w:val="sr-Latn-CS"/>
              </w:rPr>
              <w:t xml:space="preserve"> (</w:t>
            </w:r>
            <w:r w:rsidRPr="00CE20F3">
              <w:rPr>
                <w:sz w:val="20"/>
                <w:szCs w:val="20"/>
                <w:lang w:val="en-GB"/>
              </w:rPr>
              <w:t>ukupno</w:t>
            </w:r>
            <w:r w:rsidRPr="00CE20F3">
              <w:rPr>
                <w:sz w:val="20"/>
                <w:szCs w:val="20"/>
                <w:lang w:val="sr-Latn-CS"/>
              </w:rPr>
              <w:t xml:space="preserve"> 40 </w:t>
            </w:r>
            <w:r w:rsidRPr="00CE20F3">
              <w:rPr>
                <w:sz w:val="20"/>
                <w:szCs w:val="20"/>
                <w:lang w:val="en-GB"/>
              </w:rPr>
              <w:t>poena</w:t>
            </w:r>
            <w:r w:rsidRPr="00CE20F3">
              <w:rPr>
                <w:sz w:val="20"/>
                <w:szCs w:val="20"/>
                <w:lang w:val="sr-Latn-CS"/>
              </w:rPr>
              <w:t xml:space="preserve">), - </w:t>
            </w:r>
            <w:r w:rsidRPr="00CE20F3">
              <w:rPr>
                <w:sz w:val="20"/>
                <w:szCs w:val="20"/>
                <w:lang w:val="en-GB"/>
              </w:rPr>
              <w:t>Izrada</w:t>
            </w:r>
            <w:r w:rsidRPr="00CE20F3">
              <w:rPr>
                <w:sz w:val="20"/>
                <w:szCs w:val="20"/>
                <w:lang w:val="sr-Latn-CS"/>
              </w:rPr>
              <w:t xml:space="preserve"> </w:t>
            </w:r>
            <w:r w:rsidRPr="00CE20F3">
              <w:rPr>
                <w:sz w:val="20"/>
                <w:szCs w:val="20"/>
                <w:lang w:val="en-GB"/>
              </w:rPr>
              <w:t>i</w:t>
            </w:r>
            <w:r w:rsidRPr="00CE20F3">
              <w:rPr>
                <w:sz w:val="20"/>
                <w:szCs w:val="20"/>
                <w:lang w:val="sr-Latn-CS"/>
              </w:rPr>
              <w:t xml:space="preserve"> </w:t>
            </w:r>
            <w:r w:rsidRPr="00CE20F3">
              <w:rPr>
                <w:sz w:val="20"/>
                <w:szCs w:val="20"/>
                <w:lang w:val="en-GB"/>
              </w:rPr>
              <w:t>odbrana</w:t>
            </w:r>
            <w:r w:rsidRPr="00CE20F3">
              <w:rPr>
                <w:sz w:val="20"/>
                <w:szCs w:val="20"/>
                <w:lang w:val="sr-Latn-CS"/>
              </w:rPr>
              <w:t xml:space="preserve"> </w:t>
            </w:r>
            <w:r w:rsidRPr="00CE20F3">
              <w:rPr>
                <w:sz w:val="20"/>
                <w:szCs w:val="20"/>
                <w:lang w:val="en-GB"/>
              </w:rPr>
              <w:t>projekta</w:t>
            </w:r>
            <w:r w:rsidRPr="00CE20F3">
              <w:rPr>
                <w:sz w:val="20"/>
                <w:szCs w:val="20"/>
                <w:lang w:val="sr-Latn-CS"/>
              </w:rPr>
              <w:t xml:space="preserve"> </w:t>
            </w:r>
            <w:r w:rsidRPr="00CE20F3">
              <w:rPr>
                <w:sz w:val="20"/>
                <w:szCs w:val="20"/>
                <w:lang w:val="en-GB"/>
              </w:rPr>
              <w:t>istra</w:t>
            </w:r>
            <w:r w:rsidRPr="00CE20F3">
              <w:rPr>
                <w:sz w:val="20"/>
                <w:szCs w:val="20"/>
                <w:lang w:val="sr-Latn-CS"/>
              </w:rPr>
              <w:t>ž</w:t>
            </w:r>
            <w:r w:rsidRPr="00CE20F3">
              <w:rPr>
                <w:sz w:val="20"/>
                <w:szCs w:val="20"/>
                <w:lang w:val="en-GB"/>
              </w:rPr>
              <w:t>ivanja</w:t>
            </w:r>
            <w:r w:rsidRPr="00CE20F3">
              <w:rPr>
                <w:sz w:val="20"/>
                <w:szCs w:val="20"/>
                <w:lang w:val="sr-Latn-CS"/>
              </w:rPr>
              <w:t xml:space="preserve"> 7 </w:t>
            </w:r>
            <w:r w:rsidRPr="00CE20F3">
              <w:rPr>
                <w:sz w:val="20"/>
                <w:szCs w:val="20"/>
                <w:lang w:val="en-GB"/>
              </w:rPr>
              <w:t>poena</w:t>
            </w:r>
            <w:r w:rsidRPr="00CE20F3">
              <w:rPr>
                <w:sz w:val="20"/>
                <w:szCs w:val="20"/>
                <w:lang w:val="sr-Latn-CS"/>
              </w:rPr>
              <w:t xml:space="preserve">, - </w:t>
            </w:r>
            <w:r w:rsidRPr="00CE20F3">
              <w:rPr>
                <w:sz w:val="20"/>
                <w:szCs w:val="20"/>
                <w:lang w:val="en-GB"/>
              </w:rPr>
              <w:t>Aktivnost</w:t>
            </w:r>
            <w:r w:rsidRPr="00CE20F3">
              <w:rPr>
                <w:sz w:val="20"/>
                <w:szCs w:val="20"/>
                <w:lang w:val="sr-Latn-CS"/>
              </w:rPr>
              <w:t xml:space="preserve"> </w:t>
            </w:r>
            <w:r w:rsidRPr="00CE20F3">
              <w:rPr>
                <w:sz w:val="20"/>
                <w:szCs w:val="20"/>
                <w:lang w:val="en-GB"/>
              </w:rPr>
              <w:t>tokom</w:t>
            </w:r>
            <w:r w:rsidRPr="00CE20F3">
              <w:rPr>
                <w:sz w:val="20"/>
                <w:szCs w:val="20"/>
                <w:lang w:val="sr-Latn-CS"/>
              </w:rPr>
              <w:t xml:space="preserve"> </w:t>
            </w:r>
            <w:r w:rsidRPr="00CE20F3">
              <w:rPr>
                <w:sz w:val="20"/>
                <w:szCs w:val="20"/>
                <w:lang w:val="en-GB"/>
              </w:rPr>
              <w:t>nastave</w:t>
            </w:r>
            <w:r w:rsidRPr="00CE20F3">
              <w:rPr>
                <w:sz w:val="20"/>
                <w:szCs w:val="20"/>
                <w:lang w:val="sr-Latn-CS"/>
              </w:rPr>
              <w:t xml:space="preserve"> 3 </w:t>
            </w:r>
            <w:r w:rsidRPr="00CE20F3">
              <w:rPr>
                <w:sz w:val="20"/>
                <w:szCs w:val="20"/>
                <w:lang w:val="en-GB"/>
              </w:rPr>
              <w:t>poena</w:t>
            </w:r>
            <w:r w:rsidRPr="00CE20F3">
              <w:rPr>
                <w:sz w:val="20"/>
                <w:szCs w:val="20"/>
                <w:lang w:val="sr-Latn-CS"/>
              </w:rPr>
              <w:t xml:space="preserve">. - </w:t>
            </w:r>
            <w:r w:rsidRPr="00CE20F3">
              <w:rPr>
                <w:sz w:val="20"/>
                <w:szCs w:val="20"/>
                <w:lang w:val="en-GB"/>
              </w:rPr>
              <w:t>Zavr</w:t>
            </w:r>
            <w:r w:rsidRPr="00CE20F3">
              <w:rPr>
                <w:sz w:val="20"/>
                <w:szCs w:val="20"/>
                <w:lang w:val="sr-Latn-CS"/>
              </w:rPr>
              <w:t>š</w:t>
            </w:r>
            <w:r w:rsidRPr="00CE20F3">
              <w:rPr>
                <w:sz w:val="20"/>
                <w:szCs w:val="20"/>
                <w:lang w:val="en-GB"/>
              </w:rPr>
              <w:t>ni</w:t>
            </w:r>
            <w:r w:rsidRPr="00CE20F3">
              <w:rPr>
                <w:sz w:val="20"/>
                <w:szCs w:val="20"/>
                <w:lang w:val="sr-Latn-CS"/>
              </w:rPr>
              <w:t xml:space="preserve"> </w:t>
            </w:r>
            <w:r w:rsidRPr="00CE20F3">
              <w:rPr>
                <w:sz w:val="20"/>
                <w:szCs w:val="20"/>
                <w:lang w:val="en-GB"/>
              </w:rPr>
              <w:t>ispit</w:t>
            </w:r>
            <w:r w:rsidRPr="00CE20F3">
              <w:rPr>
                <w:sz w:val="20"/>
                <w:szCs w:val="20"/>
                <w:lang w:val="sr-Latn-CS"/>
              </w:rPr>
              <w:t xml:space="preserve"> </w:t>
            </w:r>
            <w:r w:rsidRPr="00CE20F3">
              <w:rPr>
                <w:sz w:val="20"/>
                <w:szCs w:val="20"/>
                <w:lang w:val="en-GB"/>
              </w:rPr>
              <w:t>sa</w:t>
            </w:r>
            <w:r w:rsidRPr="00CE20F3">
              <w:rPr>
                <w:sz w:val="20"/>
                <w:szCs w:val="20"/>
                <w:lang w:val="sr-Latn-CS"/>
              </w:rPr>
              <w:t xml:space="preserve"> 50 </w:t>
            </w:r>
            <w:r w:rsidRPr="00CE20F3">
              <w:rPr>
                <w:sz w:val="20"/>
                <w:szCs w:val="20"/>
                <w:lang w:val="en-GB"/>
              </w:rPr>
              <w:t>poena</w:t>
            </w:r>
            <w:r w:rsidRPr="00CE20F3">
              <w:rPr>
                <w:sz w:val="20"/>
                <w:szCs w:val="20"/>
                <w:lang w:val="sr-Latn-CS"/>
              </w:rPr>
              <w:t xml:space="preserve">. - </w:t>
            </w:r>
            <w:r w:rsidRPr="00CE20F3">
              <w:rPr>
                <w:sz w:val="20"/>
                <w:szCs w:val="20"/>
                <w:lang w:val="en-GB"/>
              </w:rPr>
              <w:t>Prelazna</w:t>
            </w:r>
            <w:r w:rsidRPr="00CE20F3">
              <w:rPr>
                <w:sz w:val="20"/>
                <w:szCs w:val="20"/>
                <w:lang w:val="sr-Latn-CS"/>
              </w:rPr>
              <w:t xml:space="preserve"> </w:t>
            </w:r>
            <w:r w:rsidRPr="00CE20F3">
              <w:rPr>
                <w:sz w:val="20"/>
                <w:szCs w:val="20"/>
                <w:lang w:val="en-GB"/>
              </w:rPr>
              <w:t>ocjena</w:t>
            </w:r>
            <w:r w:rsidRPr="00CE20F3">
              <w:rPr>
                <w:sz w:val="20"/>
                <w:szCs w:val="20"/>
                <w:lang w:val="sr-Latn-CS"/>
              </w:rPr>
              <w:t xml:space="preserve"> </w:t>
            </w:r>
            <w:r w:rsidRPr="00CE20F3">
              <w:rPr>
                <w:sz w:val="20"/>
                <w:szCs w:val="20"/>
                <w:lang w:val="en-GB"/>
              </w:rPr>
              <w:t>se</w:t>
            </w:r>
            <w:r w:rsidRPr="00CE20F3">
              <w:rPr>
                <w:sz w:val="20"/>
                <w:szCs w:val="20"/>
                <w:lang w:val="sr-Latn-CS"/>
              </w:rPr>
              <w:t xml:space="preserve"> </w:t>
            </w:r>
            <w:r w:rsidRPr="00CE20F3">
              <w:rPr>
                <w:sz w:val="20"/>
                <w:szCs w:val="20"/>
                <w:lang w:val="en-GB"/>
              </w:rPr>
              <w:t>dobija</w:t>
            </w:r>
            <w:r w:rsidRPr="00CE20F3">
              <w:rPr>
                <w:sz w:val="20"/>
                <w:szCs w:val="20"/>
                <w:lang w:val="sr-Latn-CS"/>
              </w:rPr>
              <w:t xml:space="preserve"> </w:t>
            </w:r>
            <w:r w:rsidRPr="00CE20F3">
              <w:rPr>
                <w:sz w:val="20"/>
                <w:szCs w:val="20"/>
                <w:lang w:val="en-GB"/>
              </w:rPr>
              <w:t>ako</w:t>
            </w:r>
            <w:r w:rsidRPr="00CE20F3">
              <w:rPr>
                <w:sz w:val="20"/>
                <w:szCs w:val="20"/>
                <w:lang w:val="sr-Latn-CS"/>
              </w:rPr>
              <w:t xml:space="preserve"> </w:t>
            </w:r>
            <w:r w:rsidRPr="00CE20F3">
              <w:rPr>
                <w:sz w:val="20"/>
                <w:szCs w:val="20"/>
                <w:lang w:val="en-GB"/>
              </w:rPr>
              <w:t>se</w:t>
            </w:r>
            <w:r w:rsidRPr="00CE20F3">
              <w:rPr>
                <w:sz w:val="20"/>
                <w:szCs w:val="20"/>
                <w:lang w:val="sr-Latn-CS"/>
              </w:rPr>
              <w:t xml:space="preserve"> </w:t>
            </w:r>
            <w:r w:rsidRPr="00CE20F3">
              <w:rPr>
                <w:sz w:val="20"/>
                <w:szCs w:val="20"/>
                <w:lang w:val="en-GB"/>
              </w:rPr>
              <w:t>kumulativno</w:t>
            </w:r>
            <w:r w:rsidRPr="00CE20F3">
              <w:rPr>
                <w:sz w:val="20"/>
                <w:szCs w:val="20"/>
                <w:lang w:val="sr-Latn-CS"/>
              </w:rPr>
              <w:t xml:space="preserve"> </w:t>
            </w:r>
            <w:r w:rsidRPr="00CE20F3">
              <w:rPr>
                <w:sz w:val="20"/>
                <w:szCs w:val="20"/>
                <w:lang w:val="en-GB"/>
              </w:rPr>
              <w:t>sakupi</w:t>
            </w:r>
            <w:r w:rsidRPr="00CE20F3">
              <w:rPr>
                <w:sz w:val="20"/>
                <w:szCs w:val="20"/>
                <w:lang w:val="sr-Latn-CS"/>
              </w:rPr>
              <w:t xml:space="preserve"> </w:t>
            </w:r>
            <w:r w:rsidRPr="00CE20F3">
              <w:rPr>
                <w:sz w:val="20"/>
                <w:szCs w:val="20"/>
                <w:lang w:val="en-GB"/>
              </w:rPr>
              <w:t>najmanje</w:t>
            </w:r>
            <w:r w:rsidRPr="00CE20F3">
              <w:rPr>
                <w:sz w:val="20"/>
                <w:szCs w:val="20"/>
                <w:lang w:val="sr-Latn-CS"/>
              </w:rPr>
              <w:t xml:space="preserve"> 51 </w:t>
            </w:r>
            <w:r w:rsidRPr="00CE20F3">
              <w:rPr>
                <w:sz w:val="20"/>
                <w:szCs w:val="20"/>
                <w:lang w:val="en-GB"/>
              </w:rPr>
              <w:t>poen</w:t>
            </w:r>
            <w:r w:rsidRPr="00CE20F3">
              <w:rPr>
                <w:sz w:val="20"/>
                <w:szCs w:val="20"/>
                <w:lang w:val="sr-Latn-CS"/>
              </w:rPr>
              <w:t>.</w:t>
            </w:r>
          </w:p>
        </w:tc>
      </w:tr>
      <w:tr w:rsidR="00FF1A3A" w:rsidRPr="00261A00" w:rsidTr="008D2C8D">
        <w:trPr>
          <w:trHeight w:val="144"/>
        </w:trPr>
        <w:tc>
          <w:tcPr>
            <w:tcW w:w="5000" w:type="pct"/>
            <w:gridSpan w:val="4"/>
            <w:tcBorders>
              <w:bottom w:val="single" w:sz="4" w:space="0" w:color="auto"/>
            </w:tcBorders>
            <w:vAlign w:val="center"/>
          </w:tcPr>
          <w:p w:rsidR="00FF1A3A" w:rsidRPr="00CE20F3" w:rsidRDefault="00FF1A3A"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FF1A3A" w:rsidRPr="00261A00" w:rsidTr="008D2C8D">
        <w:trPr>
          <w:gridBefore w:val="1"/>
          <w:wBefore w:w="525" w:type="pct"/>
          <w:trHeight w:val="70"/>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Nikola Mijanović</w:t>
            </w:r>
          </w:p>
        </w:tc>
      </w:tr>
      <w:tr w:rsidR="00FF1A3A" w:rsidRPr="00261A00" w:rsidTr="008D2C8D">
        <w:trPr>
          <w:gridBefore w:val="1"/>
          <w:wBefore w:w="525" w:type="pct"/>
          <w:trHeight w:val="561"/>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 xml:space="preserve">Dodatne informacije o predmetu: </w:t>
            </w:r>
          </w:p>
          <w:p w:rsidR="00FF1A3A" w:rsidRPr="00CE20F3" w:rsidRDefault="00C70160" w:rsidP="008D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lang w:val="sr-Latn-ME" w:eastAsia="sr-Latn-ME"/>
              </w:rPr>
            </w:pPr>
            <w:hyperlink r:id="rId10" w:tgtFrame="_blank" w:history="1">
              <w:r w:rsidR="00FF1A3A" w:rsidRPr="00CE20F3">
                <w:rPr>
                  <w:rFonts w:ascii="Courier New" w:hAnsi="Courier New" w:cs="Courier New"/>
                  <w:b/>
                  <w:sz w:val="20"/>
                  <w:szCs w:val="20"/>
                  <w:u w:val="single"/>
                  <w:lang w:val="sr-Latn-ME" w:eastAsia="sr-Latn-ME"/>
                </w:rPr>
                <w:t>http://studiegids.ugent.be/2016/EN/studiefiches/H001831.pdf</w:t>
              </w:r>
            </w:hyperlink>
          </w:p>
          <w:p w:rsidR="00FF1A3A" w:rsidRPr="00CE20F3" w:rsidRDefault="00C70160" w:rsidP="008D2C8D">
            <w:pPr>
              <w:rPr>
                <w:b/>
                <w:bCs/>
                <w:iCs/>
                <w:sz w:val="18"/>
                <w:szCs w:val="18"/>
                <w:lang w:val="sr-Latn-CS"/>
              </w:rPr>
            </w:pPr>
            <w:hyperlink r:id="rId11" w:history="1">
              <w:r w:rsidR="00FF1A3A" w:rsidRPr="00CE20F3">
                <w:rPr>
                  <w:b/>
                  <w:bCs/>
                  <w:iCs/>
                  <w:sz w:val="18"/>
                  <w:szCs w:val="18"/>
                  <w:u w:val="single"/>
                  <w:lang w:val="sr-Latn-CS"/>
                </w:rPr>
                <w:t>http://www.ffri.uniri.hr/files/studijskiprogrami/PED_elaborat_doktorski_2014.pdf</w:t>
              </w:r>
            </w:hyperlink>
          </w:p>
        </w:tc>
      </w:tr>
    </w:tbl>
    <w:p w:rsidR="00FF1A3A" w:rsidRPr="00CE20F3" w:rsidRDefault="00FF1A3A" w:rsidP="00FF1A3A">
      <w:pPr>
        <w:rPr>
          <w:sz w:val="2"/>
          <w:szCs w:val="2"/>
          <w:lang w:val="sr-Latn-CS"/>
        </w:rPr>
      </w:pPr>
    </w:p>
    <w:p w:rsidR="00FF1A3A" w:rsidRPr="00CE20F3" w:rsidRDefault="00FF1A3A" w:rsidP="00FF1A3A">
      <w:pPr>
        <w:rPr>
          <w:lang w:val="sr-Latn-CS"/>
        </w:rPr>
      </w:pPr>
      <w:r w:rsidRPr="00CE20F3">
        <w:rPr>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FF1A3A"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Cs/>
                <w:iCs/>
                <w:lang w:val="sr-Latn-CS"/>
              </w:rPr>
            </w:pPr>
            <w:r w:rsidRPr="00CE20F3">
              <w:rPr>
                <w:bCs/>
                <w:iCs/>
                <w:lang w:val="sr-Latn-CS"/>
              </w:rPr>
              <w:t>Pedagoški menadžment i evaluacija</w:t>
            </w:r>
          </w:p>
        </w:tc>
      </w:tr>
      <w:tr w:rsidR="00FF1A3A" w:rsidRPr="00CE20F3" w:rsidTr="008D2C8D">
        <w:trPr>
          <w:trHeight w:val="197"/>
          <w:jc w:val="center"/>
        </w:trPr>
        <w:tc>
          <w:tcPr>
            <w:tcW w:w="1091" w:type="pct"/>
            <w:tcBorders>
              <w:top w:val="single" w:sz="4" w:space="0" w:color="auto"/>
            </w:tcBorders>
            <w:vAlign w:val="center"/>
          </w:tcPr>
          <w:p w:rsidR="00FF1A3A" w:rsidRPr="00CE20F3" w:rsidRDefault="00FF1A3A"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Fond časova</w:t>
            </w:r>
          </w:p>
        </w:tc>
      </w:tr>
      <w:tr w:rsidR="00FF1A3A" w:rsidRPr="00CE20F3" w:rsidTr="008D2C8D">
        <w:trPr>
          <w:trHeight w:val="172"/>
          <w:jc w:val="center"/>
        </w:trPr>
        <w:tc>
          <w:tcPr>
            <w:tcW w:w="1091" w:type="pct"/>
            <w:vAlign w:val="center"/>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I</w:t>
            </w:r>
          </w:p>
        </w:tc>
        <w:tc>
          <w:tcPr>
            <w:tcW w:w="1158" w:type="pct"/>
            <w:tcBorders>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CS"/>
              </w:rPr>
            </w:pPr>
            <w:r w:rsidRPr="00CE20F3">
              <w:rPr>
                <w:bCs/>
                <w:iCs/>
                <w:sz w:val="18"/>
                <w:szCs w:val="18"/>
                <w:lang w:val="sr-Latn-CS"/>
              </w:rPr>
              <w:t>2+2</w:t>
            </w:r>
          </w:p>
        </w:tc>
      </w:tr>
    </w:tbl>
    <w:p w:rsidR="00FF1A3A" w:rsidRPr="00CE20F3" w:rsidRDefault="00FF1A3A" w:rsidP="00FF1A3A">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FF1A3A" w:rsidRPr="00261A00" w:rsidTr="008D2C8D">
        <w:trPr>
          <w:trHeight w:val="433"/>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bCs/>
                <w:iCs/>
                <w:sz w:val="18"/>
                <w:szCs w:val="18"/>
                <w:lang w:val="sr-Latn-CS"/>
              </w:rPr>
              <w:t>A</w:t>
            </w:r>
            <w:r w:rsidRPr="00CE20F3">
              <w:rPr>
                <w:sz w:val="18"/>
                <w:szCs w:val="18"/>
                <w:lang w:val="sl-SI"/>
              </w:rPr>
              <w:t>kademski magistarski studijski programi FILOZOFSKOG FAKULTETA (studije  traju 4 semestara, 120 ECTS kredita).</w:t>
            </w:r>
          </w:p>
        </w:tc>
      </w:tr>
      <w:tr w:rsidR="00FF1A3A" w:rsidRPr="00CE20F3" w:rsidTr="008D2C8D">
        <w:trPr>
          <w:trHeight w:val="7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w:t>
            </w:r>
          </w:p>
        </w:tc>
      </w:tr>
      <w:tr w:rsidR="00FF1A3A" w:rsidRPr="00CE20F3" w:rsidTr="008D2C8D">
        <w:trPr>
          <w:trHeight w:val="818"/>
        </w:trPr>
        <w:tc>
          <w:tcPr>
            <w:tcW w:w="5000" w:type="pct"/>
            <w:gridSpan w:val="4"/>
            <w:tcBorders>
              <w:bottom w:val="single" w:sz="4" w:space="0" w:color="auto"/>
            </w:tcBorders>
            <w:vAlign w:val="center"/>
          </w:tcPr>
          <w:p w:rsidR="00FF1A3A" w:rsidRPr="00CE20F3" w:rsidRDefault="00FF1A3A" w:rsidP="008D2C8D">
            <w:pPr>
              <w:jc w:val="both"/>
              <w:rPr>
                <w:bCs/>
                <w:iCs/>
                <w:sz w:val="20"/>
                <w:szCs w:val="20"/>
                <w:lang w:val="sr-Latn-CS"/>
              </w:rPr>
            </w:pPr>
            <w:r w:rsidRPr="00CE20F3">
              <w:rPr>
                <w:b/>
                <w:bCs/>
                <w:iCs/>
                <w:sz w:val="20"/>
                <w:szCs w:val="20"/>
                <w:lang w:val="sr-Latn-CS"/>
              </w:rPr>
              <w:t xml:space="preserve">Ciljevi izučavanja predmeta: </w:t>
            </w:r>
            <w:r w:rsidRPr="00CE20F3">
              <w:rPr>
                <w:rFonts w:eastAsia="Calibri"/>
                <w:sz w:val="18"/>
                <w:szCs w:val="18"/>
                <w:lang w:val="en-GB"/>
              </w:rPr>
              <w:t>Usvajanje</w:t>
            </w:r>
            <w:r w:rsidRPr="00CE20F3">
              <w:rPr>
                <w:rFonts w:eastAsia="Calibri"/>
                <w:sz w:val="18"/>
                <w:szCs w:val="18"/>
                <w:lang w:val="sr-Latn-CS"/>
              </w:rPr>
              <w:t xml:space="preserve"> </w:t>
            </w:r>
            <w:r w:rsidRPr="00CE20F3">
              <w:rPr>
                <w:rFonts w:eastAsia="Calibri"/>
                <w:sz w:val="18"/>
                <w:szCs w:val="18"/>
                <w:lang w:val="en-GB"/>
              </w:rPr>
              <w:t>temeljnih</w:t>
            </w:r>
            <w:r w:rsidRPr="00CE20F3">
              <w:rPr>
                <w:rFonts w:eastAsia="Calibri"/>
                <w:sz w:val="18"/>
                <w:szCs w:val="18"/>
                <w:lang w:val="sr-Latn-CS"/>
              </w:rPr>
              <w:t xml:space="preserve"> </w:t>
            </w:r>
            <w:r w:rsidRPr="00CE20F3">
              <w:rPr>
                <w:rFonts w:eastAsia="Calibri"/>
                <w:sz w:val="18"/>
                <w:szCs w:val="18"/>
                <w:lang w:val="en-GB"/>
              </w:rPr>
              <w:t>odrednica</w:t>
            </w:r>
            <w:r w:rsidRPr="00CE20F3">
              <w:rPr>
                <w:rFonts w:eastAsia="Calibri"/>
                <w:sz w:val="18"/>
                <w:szCs w:val="18"/>
                <w:lang w:val="sr-Latn-CS"/>
              </w:rPr>
              <w:t xml:space="preserve"> </w:t>
            </w:r>
            <w:r w:rsidRPr="00CE20F3">
              <w:rPr>
                <w:rFonts w:eastAsia="Calibri"/>
                <w:sz w:val="18"/>
                <w:szCs w:val="18"/>
                <w:lang w:val="en-GB"/>
              </w:rPr>
              <w:t>i</w:t>
            </w:r>
            <w:r w:rsidRPr="00CE20F3">
              <w:rPr>
                <w:rFonts w:eastAsia="Calibri"/>
                <w:sz w:val="18"/>
                <w:szCs w:val="18"/>
                <w:lang w:val="sr-Latn-CS"/>
              </w:rPr>
              <w:t xml:space="preserve"> </w:t>
            </w:r>
            <w:r w:rsidRPr="00CE20F3">
              <w:rPr>
                <w:rFonts w:eastAsia="Calibri"/>
                <w:sz w:val="18"/>
                <w:szCs w:val="18"/>
                <w:lang w:val="en-GB"/>
              </w:rPr>
              <w:t>osnove</w:t>
            </w:r>
            <w:r w:rsidRPr="00CE20F3">
              <w:rPr>
                <w:rFonts w:eastAsia="Calibri"/>
                <w:sz w:val="18"/>
                <w:szCs w:val="18"/>
                <w:lang w:val="sr-Latn-CS"/>
              </w:rPr>
              <w:t xml:space="preserve"> </w:t>
            </w:r>
            <w:r w:rsidRPr="00CE20F3">
              <w:rPr>
                <w:rFonts w:eastAsia="Calibri"/>
                <w:sz w:val="18"/>
                <w:szCs w:val="18"/>
                <w:lang w:val="en-GB"/>
              </w:rPr>
              <w:t>pedago</w:t>
            </w:r>
            <w:r w:rsidRPr="00CE20F3">
              <w:rPr>
                <w:rFonts w:eastAsia="Calibri"/>
                <w:sz w:val="18"/>
                <w:szCs w:val="18"/>
                <w:lang w:val="sr-Latn-CS"/>
              </w:rPr>
              <w:t>š</w:t>
            </w:r>
            <w:r w:rsidRPr="00CE20F3">
              <w:rPr>
                <w:rFonts w:eastAsia="Calibri"/>
                <w:sz w:val="18"/>
                <w:szCs w:val="18"/>
                <w:lang w:val="en-GB"/>
              </w:rPr>
              <w:t>kog</w:t>
            </w:r>
            <w:r w:rsidRPr="00CE20F3">
              <w:rPr>
                <w:rFonts w:eastAsia="Calibri"/>
                <w:sz w:val="18"/>
                <w:szCs w:val="18"/>
                <w:lang w:val="sr-Latn-CS"/>
              </w:rPr>
              <w:t xml:space="preserve"> </w:t>
            </w:r>
            <w:r w:rsidRPr="00CE20F3">
              <w:rPr>
                <w:rFonts w:eastAsia="Calibri"/>
                <w:sz w:val="18"/>
                <w:szCs w:val="18"/>
                <w:lang w:val="en-GB"/>
              </w:rPr>
              <w:t>transformativnog</w:t>
            </w:r>
            <w:r w:rsidRPr="00CE20F3">
              <w:rPr>
                <w:rFonts w:eastAsia="Calibri"/>
                <w:sz w:val="18"/>
                <w:szCs w:val="18"/>
                <w:lang w:val="sr-Latn-CS"/>
              </w:rPr>
              <w:t xml:space="preserve">  </w:t>
            </w:r>
            <w:r w:rsidRPr="00CE20F3">
              <w:rPr>
                <w:rFonts w:eastAsia="Calibri"/>
                <w:sz w:val="18"/>
                <w:szCs w:val="18"/>
                <w:lang w:val="en-GB"/>
              </w:rPr>
              <w:t>menad</w:t>
            </w:r>
            <w:r w:rsidRPr="00CE20F3">
              <w:rPr>
                <w:rFonts w:eastAsia="Calibri"/>
                <w:sz w:val="18"/>
                <w:szCs w:val="18"/>
                <w:lang w:val="sr-Latn-CS"/>
              </w:rPr>
              <w:t>ž</w:t>
            </w:r>
            <w:r w:rsidRPr="00CE20F3">
              <w:rPr>
                <w:rFonts w:eastAsia="Calibri"/>
                <w:sz w:val="18"/>
                <w:szCs w:val="18"/>
                <w:lang w:val="en-GB"/>
              </w:rPr>
              <w:t>menta</w:t>
            </w:r>
            <w:r w:rsidRPr="00CE20F3">
              <w:rPr>
                <w:rFonts w:eastAsia="Calibri"/>
                <w:sz w:val="18"/>
                <w:szCs w:val="18"/>
                <w:lang w:val="sr-Latn-CS"/>
              </w:rPr>
              <w:t xml:space="preserve">  </w:t>
            </w:r>
            <w:r w:rsidRPr="00CE20F3">
              <w:rPr>
                <w:rFonts w:eastAsia="Calibri"/>
                <w:sz w:val="18"/>
                <w:szCs w:val="18"/>
                <w:lang w:val="en-GB"/>
              </w:rPr>
              <w:t>u</w:t>
            </w:r>
            <w:r w:rsidRPr="00CE20F3">
              <w:rPr>
                <w:rFonts w:eastAsia="Calibri"/>
                <w:sz w:val="18"/>
                <w:szCs w:val="18"/>
                <w:lang w:val="sr-Latn-CS"/>
              </w:rPr>
              <w:t xml:space="preserve"> </w:t>
            </w:r>
            <w:r w:rsidRPr="00CE20F3">
              <w:rPr>
                <w:rFonts w:eastAsia="Calibri"/>
                <w:sz w:val="18"/>
                <w:szCs w:val="18"/>
                <w:lang w:val="en-GB"/>
              </w:rPr>
              <w:t>vaspitno</w:t>
            </w:r>
            <w:r w:rsidRPr="00CE20F3">
              <w:rPr>
                <w:rFonts w:eastAsia="Calibri"/>
                <w:sz w:val="18"/>
                <w:szCs w:val="18"/>
                <w:lang w:val="sr-Latn-CS"/>
              </w:rPr>
              <w:t>-</w:t>
            </w:r>
            <w:r w:rsidRPr="00CE20F3">
              <w:rPr>
                <w:rFonts w:eastAsia="Calibri"/>
                <w:sz w:val="18"/>
                <w:szCs w:val="18"/>
                <w:lang w:val="en-GB"/>
              </w:rPr>
              <w:t>obrazovnim</w:t>
            </w:r>
            <w:r w:rsidRPr="00CE20F3">
              <w:rPr>
                <w:rFonts w:eastAsia="Calibri"/>
                <w:sz w:val="18"/>
                <w:szCs w:val="18"/>
                <w:lang w:val="sr-Latn-CS"/>
              </w:rPr>
              <w:t xml:space="preserve"> </w:t>
            </w:r>
            <w:r w:rsidRPr="00CE20F3">
              <w:rPr>
                <w:rFonts w:eastAsia="Calibri"/>
                <w:sz w:val="18"/>
                <w:szCs w:val="18"/>
                <w:lang w:val="en-GB"/>
              </w:rPr>
              <w:t>institucijama</w:t>
            </w:r>
            <w:r w:rsidRPr="00CE20F3">
              <w:rPr>
                <w:rFonts w:eastAsia="Calibri"/>
                <w:sz w:val="18"/>
                <w:szCs w:val="18"/>
                <w:lang w:val="sr-Latn-CS"/>
              </w:rPr>
              <w:t xml:space="preserve"> - </w:t>
            </w:r>
            <w:r w:rsidRPr="00CE20F3">
              <w:rPr>
                <w:rFonts w:eastAsia="Calibri"/>
                <w:sz w:val="18"/>
                <w:szCs w:val="18"/>
                <w:lang w:val="en-GB"/>
              </w:rPr>
              <w:t>od</w:t>
            </w:r>
            <w:r w:rsidRPr="00CE20F3">
              <w:rPr>
                <w:rFonts w:eastAsia="Calibri"/>
                <w:sz w:val="18"/>
                <w:szCs w:val="18"/>
                <w:lang w:val="sr-Latn-CS"/>
              </w:rPr>
              <w:t xml:space="preserve">  </w:t>
            </w:r>
            <w:r w:rsidRPr="00CE20F3">
              <w:rPr>
                <w:rFonts w:eastAsia="Calibri"/>
                <w:sz w:val="18"/>
                <w:szCs w:val="18"/>
                <w:lang w:val="en-GB"/>
              </w:rPr>
              <w:t>organizacijskog</w:t>
            </w:r>
            <w:r w:rsidRPr="00CE20F3">
              <w:rPr>
                <w:rFonts w:eastAsia="Calibri"/>
                <w:sz w:val="18"/>
                <w:szCs w:val="18"/>
                <w:lang w:val="sr-Latn-CS"/>
              </w:rPr>
              <w:t xml:space="preserve"> </w:t>
            </w:r>
            <w:r w:rsidRPr="00CE20F3">
              <w:rPr>
                <w:rFonts w:eastAsia="Calibri"/>
                <w:sz w:val="18"/>
                <w:szCs w:val="18"/>
                <w:lang w:val="en-GB"/>
              </w:rPr>
              <w:t>menad</w:t>
            </w:r>
            <w:r w:rsidRPr="00CE20F3">
              <w:rPr>
                <w:rFonts w:eastAsia="Calibri"/>
                <w:sz w:val="18"/>
                <w:szCs w:val="18"/>
                <w:lang w:val="sr-Latn-CS"/>
              </w:rPr>
              <w:t>ž</w:t>
            </w:r>
            <w:r w:rsidRPr="00CE20F3">
              <w:rPr>
                <w:rFonts w:eastAsia="Calibri"/>
                <w:sz w:val="18"/>
                <w:szCs w:val="18"/>
                <w:lang w:val="en-GB"/>
              </w:rPr>
              <w:t>menta</w:t>
            </w:r>
            <w:r w:rsidRPr="00CE20F3">
              <w:rPr>
                <w:rFonts w:eastAsia="Calibri"/>
                <w:sz w:val="18"/>
                <w:szCs w:val="18"/>
                <w:lang w:val="sr-Latn-CS"/>
              </w:rPr>
              <w:t xml:space="preserve"> </w:t>
            </w:r>
            <w:r w:rsidRPr="00CE20F3">
              <w:rPr>
                <w:rFonts w:eastAsia="Calibri"/>
                <w:sz w:val="18"/>
                <w:szCs w:val="18"/>
                <w:lang w:val="en-GB"/>
              </w:rPr>
              <w:t>i</w:t>
            </w:r>
            <w:r w:rsidRPr="00CE20F3">
              <w:rPr>
                <w:rFonts w:eastAsia="Calibri"/>
                <w:sz w:val="18"/>
                <w:szCs w:val="18"/>
                <w:lang w:val="sr-Latn-CS"/>
              </w:rPr>
              <w:t xml:space="preserve"> </w:t>
            </w:r>
            <w:r w:rsidRPr="00CE20F3">
              <w:rPr>
                <w:rFonts w:eastAsia="Calibri"/>
                <w:sz w:val="18"/>
                <w:szCs w:val="18"/>
                <w:lang w:val="en-GB"/>
              </w:rPr>
              <w:t>funkcija</w:t>
            </w:r>
            <w:r w:rsidRPr="00CE20F3">
              <w:rPr>
                <w:rFonts w:eastAsia="Calibri"/>
                <w:sz w:val="18"/>
                <w:szCs w:val="18"/>
                <w:lang w:val="sr-Latn-CS"/>
              </w:rPr>
              <w:t xml:space="preserve"> -  </w:t>
            </w:r>
            <w:r w:rsidRPr="00CE20F3">
              <w:rPr>
                <w:rFonts w:eastAsia="Calibri"/>
                <w:sz w:val="18"/>
                <w:szCs w:val="18"/>
                <w:lang w:val="en-GB"/>
              </w:rPr>
              <w:t>do</w:t>
            </w:r>
            <w:r w:rsidRPr="00CE20F3">
              <w:rPr>
                <w:rFonts w:eastAsia="Calibri"/>
                <w:sz w:val="18"/>
                <w:szCs w:val="18"/>
                <w:lang w:val="sr-Latn-CS"/>
              </w:rPr>
              <w:t xml:space="preserve"> </w:t>
            </w:r>
            <w:r w:rsidRPr="00CE20F3">
              <w:rPr>
                <w:rFonts w:eastAsia="Calibri"/>
                <w:sz w:val="18"/>
                <w:szCs w:val="18"/>
                <w:lang w:val="en-GB"/>
              </w:rPr>
              <w:t>razvoja</w:t>
            </w:r>
            <w:r w:rsidRPr="00CE20F3">
              <w:rPr>
                <w:rFonts w:eastAsia="Calibri"/>
                <w:sz w:val="18"/>
                <w:szCs w:val="18"/>
                <w:lang w:val="sr-Latn-CS"/>
              </w:rPr>
              <w:t xml:space="preserve"> </w:t>
            </w:r>
            <w:r w:rsidRPr="00CE20F3">
              <w:rPr>
                <w:rFonts w:eastAsia="Calibri"/>
                <w:sz w:val="18"/>
                <w:szCs w:val="18"/>
                <w:lang w:val="en-GB"/>
              </w:rPr>
              <w:t>i</w:t>
            </w:r>
            <w:r w:rsidRPr="00CE20F3">
              <w:rPr>
                <w:rFonts w:eastAsia="Calibri"/>
                <w:sz w:val="18"/>
                <w:szCs w:val="18"/>
                <w:lang w:val="sr-Latn-CS"/>
              </w:rPr>
              <w:t xml:space="preserve"> </w:t>
            </w:r>
            <w:r w:rsidRPr="00CE20F3">
              <w:rPr>
                <w:rFonts w:eastAsia="Calibri"/>
                <w:sz w:val="18"/>
                <w:szCs w:val="18"/>
                <w:lang w:val="en-GB"/>
              </w:rPr>
              <w:t>menad</w:t>
            </w:r>
            <w:r w:rsidRPr="00CE20F3">
              <w:rPr>
                <w:rFonts w:eastAsia="Calibri"/>
                <w:sz w:val="18"/>
                <w:szCs w:val="18"/>
                <w:lang w:val="sr-Latn-CS"/>
              </w:rPr>
              <w:t>ž</w:t>
            </w:r>
            <w:r w:rsidRPr="00CE20F3">
              <w:rPr>
                <w:rFonts w:eastAsia="Calibri"/>
                <w:sz w:val="18"/>
                <w:szCs w:val="18"/>
                <w:lang w:val="en-GB"/>
              </w:rPr>
              <w:t>menta</w:t>
            </w:r>
            <w:r w:rsidRPr="00CE20F3">
              <w:rPr>
                <w:rFonts w:eastAsia="Calibri"/>
                <w:sz w:val="18"/>
                <w:szCs w:val="18"/>
                <w:lang w:val="sr-Latn-CS"/>
              </w:rPr>
              <w:t xml:space="preserve"> </w:t>
            </w:r>
            <w:r w:rsidRPr="00CE20F3">
              <w:rPr>
                <w:rFonts w:eastAsia="Calibri"/>
                <w:sz w:val="18"/>
                <w:szCs w:val="18"/>
                <w:lang w:val="en-GB"/>
              </w:rPr>
              <w:t>ljudskog</w:t>
            </w:r>
            <w:r w:rsidRPr="00CE20F3">
              <w:rPr>
                <w:rFonts w:eastAsia="Calibri"/>
                <w:sz w:val="18"/>
                <w:szCs w:val="18"/>
                <w:lang w:val="sr-Latn-CS"/>
              </w:rPr>
              <w:t xml:space="preserve"> </w:t>
            </w:r>
            <w:r w:rsidRPr="00CE20F3">
              <w:rPr>
                <w:rFonts w:eastAsia="Calibri"/>
                <w:sz w:val="18"/>
                <w:szCs w:val="18"/>
                <w:lang w:val="en-GB"/>
              </w:rPr>
              <w:t>potencijala</w:t>
            </w:r>
            <w:r w:rsidRPr="00CE20F3">
              <w:rPr>
                <w:rFonts w:eastAsia="Calibri"/>
                <w:sz w:val="18"/>
                <w:szCs w:val="18"/>
                <w:lang w:val="sr-Latn-CS"/>
              </w:rPr>
              <w:t xml:space="preserve"> </w:t>
            </w:r>
            <w:r w:rsidRPr="00CE20F3">
              <w:rPr>
                <w:rFonts w:eastAsia="Calibri"/>
                <w:sz w:val="18"/>
                <w:szCs w:val="18"/>
                <w:lang w:val="en-GB"/>
              </w:rPr>
              <w:t>Razviti</w:t>
            </w:r>
            <w:r w:rsidRPr="00CE20F3">
              <w:rPr>
                <w:rFonts w:eastAsia="Calibri"/>
                <w:sz w:val="18"/>
                <w:szCs w:val="18"/>
                <w:lang w:val="sr-Latn-CS"/>
              </w:rPr>
              <w:t xml:space="preserve"> </w:t>
            </w:r>
            <w:r w:rsidRPr="00CE20F3">
              <w:rPr>
                <w:rFonts w:eastAsia="Calibri"/>
                <w:sz w:val="18"/>
                <w:szCs w:val="18"/>
                <w:lang w:val="en-GB"/>
              </w:rPr>
              <w:t>temeljna</w:t>
            </w:r>
            <w:r w:rsidRPr="00CE20F3">
              <w:rPr>
                <w:rFonts w:eastAsia="Calibri"/>
                <w:sz w:val="18"/>
                <w:szCs w:val="18"/>
                <w:lang w:val="sr-Latn-CS"/>
              </w:rPr>
              <w:t xml:space="preserve">, </w:t>
            </w:r>
            <w:r w:rsidRPr="00CE20F3">
              <w:rPr>
                <w:rFonts w:eastAsia="Calibri"/>
                <w:sz w:val="18"/>
                <w:szCs w:val="18"/>
                <w:lang w:val="en-GB"/>
              </w:rPr>
              <w:t>stru</w:t>
            </w:r>
            <w:r w:rsidRPr="00CE20F3">
              <w:rPr>
                <w:rFonts w:eastAsia="Calibri"/>
                <w:sz w:val="18"/>
                <w:szCs w:val="18"/>
                <w:lang w:val="sr-Latn-CS"/>
              </w:rPr>
              <w:t>č</w:t>
            </w:r>
            <w:r w:rsidRPr="00CE20F3">
              <w:rPr>
                <w:rFonts w:eastAsia="Calibri"/>
                <w:sz w:val="18"/>
                <w:szCs w:val="18"/>
                <w:lang w:val="en-GB"/>
              </w:rPr>
              <w:t>na</w:t>
            </w:r>
            <w:r w:rsidRPr="00CE20F3">
              <w:rPr>
                <w:rFonts w:eastAsia="Calibri"/>
                <w:sz w:val="18"/>
                <w:szCs w:val="18"/>
                <w:lang w:val="sr-Latn-CS"/>
              </w:rPr>
              <w:t xml:space="preserve"> </w:t>
            </w:r>
            <w:r w:rsidRPr="00CE20F3">
              <w:rPr>
                <w:rFonts w:eastAsia="Calibri"/>
                <w:sz w:val="18"/>
                <w:szCs w:val="18"/>
                <w:lang w:val="en-GB"/>
              </w:rPr>
              <w:t>i</w:t>
            </w:r>
            <w:r w:rsidRPr="00CE20F3">
              <w:rPr>
                <w:rFonts w:eastAsia="Calibri"/>
                <w:sz w:val="18"/>
                <w:szCs w:val="18"/>
                <w:lang w:val="sr-Latn-CS"/>
              </w:rPr>
              <w:t xml:space="preserve"> </w:t>
            </w:r>
            <w:r w:rsidRPr="00CE20F3">
              <w:rPr>
                <w:rFonts w:eastAsia="Calibri"/>
                <w:sz w:val="18"/>
                <w:szCs w:val="18"/>
                <w:lang w:val="en-GB"/>
              </w:rPr>
              <w:t>savremena</w:t>
            </w:r>
            <w:r w:rsidRPr="00CE20F3">
              <w:rPr>
                <w:rFonts w:eastAsia="Calibri"/>
                <w:sz w:val="18"/>
                <w:szCs w:val="18"/>
                <w:lang w:val="sr-Latn-CS"/>
              </w:rPr>
              <w:t xml:space="preserve"> </w:t>
            </w:r>
            <w:r w:rsidRPr="00CE20F3">
              <w:rPr>
                <w:rFonts w:eastAsia="Calibri"/>
                <w:sz w:val="18"/>
                <w:szCs w:val="18"/>
                <w:lang w:val="en-GB"/>
              </w:rPr>
              <w:t>znaja</w:t>
            </w:r>
            <w:r w:rsidRPr="00CE20F3">
              <w:rPr>
                <w:rFonts w:eastAsia="Calibri"/>
                <w:sz w:val="18"/>
                <w:szCs w:val="18"/>
                <w:lang w:val="sr-Latn-CS"/>
              </w:rPr>
              <w:t xml:space="preserve"> </w:t>
            </w:r>
            <w:r w:rsidRPr="00CE20F3">
              <w:rPr>
                <w:rFonts w:eastAsia="Calibri"/>
                <w:sz w:val="18"/>
                <w:szCs w:val="18"/>
                <w:lang w:val="en-GB"/>
              </w:rPr>
              <w:t>o</w:t>
            </w:r>
            <w:r w:rsidRPr="00CE20F3">
              <w:rPr>
                <w:rFonts w:eastAsia="Calibri"/>
                <w:sz w:val="18"/>
                <w:szCs w:val="18"/>
                <w:lang w:val="sr-Latn-CS"/>
              </w:rPr>
              <w:t xml:space="preserve"> </w:t>
            </w:r>
            <w:r w:rsidRPr="00CE20F3">
              <w:rPr>
                <w:rFonts w:eastAsia="Calibri"/>
                <w:sz w:val="18"/>
                <w:szCs w:val="18"/>
                <w:lang w:val="en-GB"/>
              </w:rPr>
              <w:t>vrstama</w:t>
            </w:r>
            <w:r w:rsidRPr="00CE20F3">
              <w:rPr>
                <w:rFonts w:eastAsia="Calibri"/>
                <w:sz w:val="18"/>
                <w:szCs w:val="18"/>
                <w:lang w:val="sr-Latn-CS"/>
              </w:rPr>
              <w:t xml:space="preserve"> </w:t>
            </w:r>
            <w:r w:rsidRPr="00CE20F3">
              <w:rPr>
                <w:rFonts w:eastAsia="Calibri"/>
                <w:sz w:val="18"/>
                <w:szCs w:val="18"/>
                <w:lang w:val="en-GB"/>
              </w:rPr>
              <w:t>i</w:t>
            </w:r>
            <w:r w:rsidRPr="00CE20F3">
              <w:rPr>
                <w:rFonts w:eastAsia="Calibri"/>
                <w:sz w:val="18"/>
                <w:szCs w:val="18"/>
                <w:lang w:val="sr-Latn-CS"/>
              </w:rPr>
              <w:t xml:space="preserve"> </w:t>
            </w:r>
            <w:r w:rsidRPr="00CE20F3">
              <w:rPr>
                <w:rFonts w:eastAsia="Calibri"/>
                <w:sz w:val="18"/>
                <w:szCs w:val="18"/>
                <w:lang w:val="en-GB"/>
              </w:rPr>
              <w:t>modelima</w:t>
            </w:r>
            <w:r w:rsidRPr="00CE20F3">
              <w:rPr>
                <w:rFonts w:eastAsia="Calibri"/>
                <w:sz w:val="18"/>
                <w:szCs w:val="18"/>
                <w:lang w:val="sr-Latn-CS"/>
              </w:rPr>
              <w:t xml:space="preserve"> </w:t>
            </w:r>
            <w:r w:rsidRPr="00CE20F3">
              <w:rPr>
                <w:rFonts w:eastAsia="Calibri"/>
                <w:sz w:val="18"/>
                <w:szCs w:val="18"/>
                <w:lang w:val="en-GB"/>
              </w:rPr>
              <w:t>pra</w:t>
            </w:r>
            <w:r w:rsidRPr="00CE20F3">
              <w:rPr>
                <w:rFonts w:eastAsia="Calibri"/>
                <w:sz w:val="18"/>
                <w:szCs w:val="18"/>
                <w:lang w:val="sr-Latn-CS"/>
              </w:rPr>
              <w:t>ć</w:t>
            </w:r>
            <w:r w:rsidRPr="00CE20F3">
              <w:rPr>
                <w:rFonts w:eastAsia="Calibri"/>
                <w:sz w:val="18"/>
                <w:szCs w:val="18"/>
                <w:lang w:val="en-GB"/>
              </w:rPr>
              <w:t>enja</w:t>
            </w:r>
            <w:r w:rsidRPr="00CE20F3">
              <w:rPr>
                <w:rFonts w:eastAsia="Calibri"/>
                <w:sz w:val="18"/>
                <w:szCs w:val="18"/>
                <w:lang w:val="sr-Latn-CS"/>
              </w:rPr>
              <w:t xml:space="preserve"> </w:t>
            </w:r>
            <w:r w:rsidRPr="00CE20F3">
              <w:rPr>
                <w:rFonts w:eastAsia="Calibri"/>
                <w:sz w:val="18"/>
                <w:szCs w:val="18"/>
                <w:lang w:val="en-GB"/>
              </w:rPr>
              <w:t>kvaliteta</w:t>
            </w:r>
            <w:r w:rsidRPr="00CE20F3">
              <w:rPr>
                <w:rFonts w:eastAsia="Calibri"/>
                <w:sz w:val="18"/>
                <w:szCs w:val="18"/>
                <w:lang w:val="sr-Latn-CS"/>
              </w:rPr>
              <w:t xml:space="preserve"> </w:t>
            </w:r>
            <w:r w:rsidRPr="00CE20F3">
              <w:rPr>
                <w:rFonts w:eastAsia="Calibri"/>
                <w:sz w:val="18"/>
                <w:szCs w:val="18"/>
                <w:lang w:val="en-GB"/>
              </w:rPr>
              <w:t>vaspitno</w:t>
            </w:r>
            <w:r w:rsidRPr="00CE20F3">
              <w:rPr>
                <w:rFonts w:eastAsia="Calibri"/>
                <w:sz w:val="18"/>
                <w:szCs w:val="18"/>
                <w:lang w:val="sr-Latn-CS"/>
              </w:rPr>
              <w:t>-</w:t>
            </w:r>
            <w:r w:rsidRPr="00CE20F3">
              <w:rPr>
                <w:rFonts w:eastAsia="Calibri"/>
                <w:sz w:val="18"/>
                <w:szCs w:val="18"/>
                <w:lang w:val="en-GB"/>
              </w:rPr>
              <w:t>obrazovnog</w:t>
            </w:r>
            <w:r w:rsidRPr="00CE20F3">
              <w:rPr>
                <w:rFonts w:eastAsia="Calibri"/>
                <w:sz w:val="18"/>
                <w:szCs w:val="18"/>
                <w:lang w:val="sr-Latn-CS"/>
              </w:rPr>
              <w:t xml:space="preserve"> </w:t>
            </w:r>
            <w:r w:rsidRPr="00CE20F3">
              <w:rPr>
                <w:rFonts w:eastAsia="Calibri"/>
                <w:sz w:val="18"/>
                <w:szCs w:val="18"/>
                <w:lang w:val="en-GB"/>
              </w:rPr>
              <w:t>rada</w:t>
            </w:r>
            <w:r w:rsidRPr="00CE20F3">
              <w:rPr>
                <w:rFonts w:eastAsia="Calibri"/>
                <w:sz w:val="18"/>
                <w:szCs w:val="18"/>
                <w:lang w:val="sr-Latn-CS"/>
              </w:rPr>
              <w:t xml:space="preserve"> </w:t>
            </w:r>
            <w:r w:rsidRPr="00CE20F3">
              <w:rPr>
                <w:rFonts w:eastAsia="Calibri"/>
                <w:sz w:val="18"/>
                <w:szCs w:val="18"/>
                <w:lang w:val="en-GB"/>
              </w:rPr>
              <w:t>i</w:t>
            </w:r>
            <w:r w:rsidRPr="00CE20F3">
              <w:rPr>
                <w:rFonts w:eastAsia="Calibri"/>
                <w:sz w:val="18"/>
                <w:szCs w:val="18"/>
                <w:lang w:val="sr-Latn-CS"/>
              </w:rPr>
              <w:t xml:space="preserve"> </w:t>
            </w:r>
            <w:r w:rsidRPr="00CE20F3">
              <w:rPr>
                <w:rFonts w:eastAsia="Calibri"/>
                <w:sz w:val="18"/>
                <w:szCs w:val="18"/>
                <w:lang w:val="en-GB"/>
              </w:rPr>
              <w:t>povezanosti</w:t>
            </w:r>
            <w:r w:rsidRPr="00CE20F3">
              <w:rPr>
                <w:rFonts w:eastAsia="Calibri"/>
                <w:sz w:val="18"/>
                <w:szCs w:val="18"/>
                <w:lang w:val="sr-Latn-CS"/>
              </w:rPr>
              <w:t xml:space="preserve"> </w:t>
            </w:r>
            <w:r w:rsidRPr="00CE20F3">
              <w:rPr>
                <w:rFonts w:eastAsia="Calibri"/>
                <w:sz w:val="18"/>
                <w:szCs w:val="18"/>
                <w:lang w:val="en-GB"/>
              </w:rPr>
              <w:t>teorije</w:t>
            </w:r>
            <w:r w:rsidRPr="00CE20F3">
              <w:rPr>
                <w:rFonts w:eastAsia="Calibri"/>
                <w:sz w:val="18"/>
                <w:szCs w:val="18"/>
                <w:lang w:val="sr-Latn-CS"/>
              </w:rPr>
              <w:t>/</w:t>
            </w:r>
            <w:r w:rsidRPr="00CE20F3">
              <w:rPr>
                <w:rFonts w:eastAsia="Calibri"/>
                <w:sz w:val="18"/>
                <w:szCs w:val="18"/>
                <w:lang w:val="en-GB"/>
              </w:rPr>
              <w:t>filozofije</w:t>
            </w:r>
            <w:r w:rsidRPr="00CE20F3">
              <w:rPr>
                <w:rFonts w:eastAsia="Calibri"/>
                <w:sz w:val="18"/>
                <w:szCs w:val="18"/>
                <w:lang w:val="sr-Latn-CS"/>
              </w:rPr>
              <w:t xml:space="preserve"> </w:t>
            </w:r>
            <w:r w:rsidRPr="00CE20F3">
              <w:rPr>
                <w:rFonts w:eastAsia="Calibri"/>
                <w:sz w:val="18"/>
                <w:szCs w:val="18"/>
                <w:lang w:val="en-GB"/>
              </w:rPr>
              <w:t>i</w:t>
            </w:r>
            <w:r w:rsidRPr="00CE20F3">
              <w:rPr>
                <w:rFonts w:eastAsia="Calibri"/>
                <w:sz w:val="18"/>
                <w:szCs w:val="18"/>
                <w:lang w:val="sr-Latn-CS"/>
              </w:rPr>
              <w:t xml:space="preserve"> </w:t>
            </w:r>
            <w:r w:rsidRPr="00CE20F3">
              <w:rPr>
                <w:rFonts w:eastAsia="Calibri"/>
                <w:sz w:val="18"/>
                <w:szCs w:val="18"/>
                <w:lang w:val="en-GB"/>
              </w:rPr>
              <w:t>prakse</w:t>
            </w:r>
            <w:r w:rsidRPr="00CE20F3">
              <w:rPr>
                <w:rFonts w:eastAsia="Calibri"/>
                <w:sz w:val="18"/>
                <w:szCs w:val="18"/>
                <w:lang w:val="sr-Latn-CS"/>
              </w:rPr>
              <w:t xml:space="preserve">, </w:t>
            </w:r>
            <w:r w:rsidRPr="00CE20F3">
              <w:rPr>
                <w:rFonts w:eastAsia="Calibri"/>
                <w:sz w:val="18"/>
                <w:szCs w:val="18"/>
                <w:lang w:val="en-GB"/>
              </w:rPr>
              <w:t>poznatih</w:t>
            </w:r>
            <w:r w:rsidRPr="00CE20F3">
              <w:rPr>
                <w:rFonts w:eastAsia="Calibri"/>
                <w:sz w:val="18"/>
                <w:szCs w:val="18"/>
                <w:lang w:val="sr-Latn-CS"/>
              </w:rPr>
              <w:t xml:space="preserve"> (</w:t>
            </w:r>
            <w:r w:rsidRPr="00CE20F3">
              <w:rPr>
                <w:rFonts w:eastAsia="Calibri"/>
                <w:sz w:val="18"/>
                <w:szCs w:val="18"/>
                <w:lang w:val="en-GB"/>
              </w:rPr>
              <w:t>i</w:t>
            </w:r>
            <w:r w:rsidRPr="00CE20F3">
              <w:rPr>
                <w:rFonts w:eastAsia="Calibri"/>
                <w:sz w:val="18"/>
                <w:szCs w:val="18"/>
                <w:lang w:val="sr-Latn-CS"/>
              </w:rPr>
              <w:t xml:space="preserve"> </w:t>
            </w:r>
            <w:r w:rsidRPr="00CE20F3">
              <w:rPr>
                <w:rFonts w:eastAsia="Calibri"/>
                <w:sz w:val="18"/>
                <w:szCs w:val="18"/>
                <w:lang w:val="en-GB"/>
              </w:rPr>
              <w:t>mogu</w:t>
            </w:r>
            <w:r w:rsidRPr="00CE20F3">
              <w:rPr>
                <w:rFonts w:eastAsia="Calibri"/>
                <w:sz w:val="18"/>
                <w:szCs w:val="18"/>
                <w:lang w:val="sr-Latn-CS"/>
              </w:rPr>
              <w:t>ć</w:t>
            </w:r>
            <w:r w:rsidRPr="00CE20F3">
              <w:rPr>
                <w:rFonts w:eastAsia="Calibri"/>
                <w:sz w:val="18"/>
                <w:szCs w:val="18"/>
                <w:lang w:val="en-GB"/>
              </w:rPr>
              <w:t>ih</w:t>
            </w:r>
            <w:r w:rsidRPr="00CE20F3">
              <w:rPr>
                <w:rFonts w:eastAsia="Calibri"/>
                <w:sz w:val="18"/>
                <w:szCs w:val="18"/>
                <w:lang w:val="sr-Latn-CS"/>
              </w:rPr>
              <w:t xml:space="preserve">) </w:t>
            </w:r>
            <w:r w:rsidRPr="00CE20F3">
              <w:rPr>
                <w:rFonts w:eastAsia="Calibri"/>
                <w:sz w:val="18"/>
                <w:szCs w:val="18"/>
                <w:lang w:val="en-GB"/>
              </w:rPr>
              <w:t>dokimolo</w:t>
            </w:r>
            <w:r w:rsidRPr="00CE20F3">
              <w:rPr>
                <w:rFonts w:eastAsia="Calibri"/>
                <w:sz w:val="18"/>
                <w:szCs w:val="18"/>
                <w:lang w:val="sr-Latn-CS"/>
              </w:rPr>
              <w:t>š</w:t>
            </w:r>
            <w:r w:rsidRPr="00CE20F3">
              <w:rPr>
                <w:rFonts w:eastAsia="Calibri"/>
                <w:sz w:val="18"/>
                <w:szCs w:val="18"/>
                <w:lang w:val="en-GB"/>
              </w:rPr>
              <w:t>kih</w:t>
            </w:r>
            <w:r w:rsidRPr="00CE20F3">
              <w:rPr>
                <w:rFonts w:eastAsia="Calibri"/>
                <w:sz w:val="18"/>
                <w:szCs w:val="18"/>
                <w:lang w:val="sr-Latn-CS"/>
              </w:rPr>
              <w:t xml:space="preserve"> </w:t>
            </w:r>
            <w:r w:rsidRPr="00CE20F3">
              <w:rPr>
                <w:rFonts w:eastAsia="Calibri"/>
                <w:sz w:val="18"/>
                <w:szCs w:val="18"/>
                <w:lang w:val="en-GB"/>
              </w:rPr>
              <w:t>rje</w:t>
            </w:r>
            <w:r w:rsidRPr="00CE20F3">
              <w:rPr>
                <w:rFonts w:eastAsia="Calibri"/>
                <w:sz w:val="18"/>
                <w:szCs w:val="18"/>
                <w:lang w:val="sr-Latn-CS"/>
              </w:rPr>
              <w:t>š</w:t>
            </w:r>
            <w:r w:rsidRPr="00CE20F3">
              <w:rPr>
                <w:rFonts w:eastAsia="Calibri"/>
                <w:sz w:val="18"/>
                <w:szCs w:val="18"/>
                <w:lang w:val="en-GB"/>
              </w:rPr>
              <w:t>enja</w:t>
            </w:r>
            <w:r w:rsidRPr="00CE20F3">
              <w:rPr>
                <w:rFonts w:eastAsia="Calibri"/>
                <w:sz w:val="18"/>
                <w:szCs w:val="18"/>
                <w:lang w:val="sr-Latn-CS"/>
              </w:rPr>
              <w:t xml:space="preserve">, </w:t>
            </w:r>
            <w:r w:rsidRPr="00CE20F3">
              <w:rPr>
                <w:rFonts w:eastAsia="Calibri"/>
                <w:sz w:val="18"/>
                <w:szCs w:val="18"/>
                <w:lang w:val="en-GB"/>
              </w:rPr>
              <w:t>kao</w:t>
            </w:r>
            <w:r w:rsidRPr="00CE20F3">
              <w:rPr>
                <w:rFonts w:eastAsia="Calibri"/>
                <w:sz w:val="18"/>
                <w:szCs w:val="18"/>
                <w:lang w:val="sr-Latn-CS"/>
              </w:rPr>
              <w:t xml:space="preserve"> </w:t>
            </w:r>
            <w:r w:rsidRPr="00CE20F3">
              <w:rPr>
                <w:rFonts w:eastAsia="Calibri"/>
                <w:sz w:val="18"/>
                <w:szCs w:val="18"/>
                <w:lang w:val="en-GB"/>
              </w:rPr>
              <w:t>i</w:t>
            </w:r>
            <w:r w:rsidRPr="00CE20F3">
              <w:rPr>
                <w:rFonts w:eastAsia="Calibri"/>
                <w:sz w:val="18"/>
                <w:szCs w:val="18"/>
                <w:lang w:val="sr-Latn-CS"/>
              </w:rPr>
              <w:t xml:space="preserve"> </w:t>
            </w:r>
            <w:r w:rsidRPr="00CE20F3">
              <w:rPr>
                <w:rFonts w:eastAsia="Calibri"/>
                <w:sz w:val="18"/>
                <w:szCs w:val="18"/>
                <w:lang w:val="en-GB"/>
              </w:rPr>
              <w:t>svim</w:t>
            </w:r>
            <w:r w:rsidRPr="00CE20F3">
              <w:rPr>
                <w:rFonts w:eastAsia="Calibri"/>
                <w:sz w:val="18"/>
                <w:szCs w:val="18"/>
                <w:lang w:val="sr-Latn-CS"/>
              </w:rPr>
              <w:t xml:space="preserve"> </w:t>
            </w:r>
            <w:r w:rsidRPr="00CE20F3">
              <w:rPr>
                <w:rFonts w:eastAsia="Calibri"/>
                <w:sz w:val="18"/>
                <w:szCs w:val="18"/>
                <w:lang w:val="en-GB"/>
              </w:rPr>
              <w:t>pedago</w:t>
            </w:r>
            <w:r w:rsidRPr="00CE20F3">
              <w:rPr>
                <w:rFonts w:eastAsia="Calibri"/>
                <w:sz w:val="18"/>
                <w:szCs w:val="18"/>
                <w:lang w:val="sr-Latn-CS"/>
              </w:rPr>
              <w:t>š</w:t>
            </w:r>
            <w:r w:rsidRPr="00CE20F3">
              <w:rPr>
                <w:rFonts w:eastAsia="Calibri"/>
                <w:sz w:val="18"/>
                <w:szCs w:val="18"/>
                <w:lang w:val="en-GB"/>
              </w:rPr>
              <w:t>kim</w:t>
            </w:r>
            <w:r w:rsidRPr="00CE20F3">
              <w:rPr>
                <w:rFonts w:eastAsia="Calibri"/>
                <w:sz w:val="18"/>
                <w:szCs w:val="18"/>
                <w:lang w:val="sr-Latn-CS"/>
              </w:rPr>
              <w:t xml:space="preserve"> </w:t>
            </w:r>
            <w:r w:rsidRPr="00CE20F3">
              <w:rPr>
                <w:rFonts w:eastAsia="Calibri"/>
                <w:sz w:val="18"/>
                <w:szCs w:val="18"/>
                <w:lang w:val="en-GB"/>
              </w:rPr>
              <w:t>aspektima</w:t>
            </w:r>
            <w:r w:rsidRPr="00CE20F3">
              <w:rPr>
                <w:rFonts w:eastAsia="Calibri"/>
                <w:sz w:val="18"/>
                <w:szCs w:val="18"/>
                <w:lang w:val="sr-Latn-CS"/>
              </w:rPr>
              <w:t xml:space="preserve"> </w:t>
            </w:r>
            <w:r w:rsidRPr="00CE20F3">
              <w:rPr>
                <w:rFonts w:eastAsia="Calibri"/>
                <w:sz w:val="18"/>
                <w:szCs w:val="18"/>
                <w:lang w:val="en-GB"/>
              </w:rPr>
              <w:t>navedenih</w:t>
            </w:r>
            <w:r w:rsidRPr="00CE20F3">
              <w:rPr>
                <w:rFonts w:eastAsia="Calibri"/>
                <w:sz w:val="18"/>
                <w:szCs w:val="18"/>
                <w:lang w:val="sr-Latn-CS"/>
              </w:rPr>
              <w:t xml:space="preserve"> </w:t>
            </w:r>
            <w:r w:rsidRPr="00CE20F3">
              <w:rPr>
                <w:rFonts w:eastAsia="Calibri"/>
                <w:sz w:val="18"/>
                <w:szCs w:val="18"/>
                <w:lang w:val="en-GB"/>
              </w:rPr>
              <w:t>aktivnosti</w:t>
            </w:r>
            <w:r w:rsidRPr="00CE20F3">
              <w:rPr>
                <w:rFonts w:eastAsia="Calibri"/>
                <w:sz w:val="18"/>
                <w:szCs w:val="18"/>
                <w:lang w:val="sr-Latn-CS"/>
              </w:rPr>
              <w:t xml:space="preserve">; </w:t>
            </w:r>
            <w:r w:rsidRPr="00CE20F3">
              <w:rPr>
                <w:rFonts w:eastAsia="Calibri"/>
                <w:sz w:val="18"/>
                <w:szCs w:val="18"/>
                <w:lang w:val="en-GB"/>
              </w:rPr>
              <w:t>razumijevanje</w:t>
            </w:r>
            <w:r w:rsidRPr="00CE20F3">
              <w:rPr>
                <w:rFonts w:eastAsia="Calibri"/>
                <w:sz w:val="18"/>
                <w:szCs w:val="18"/>
                <w:lang w:val="sr-Latn-CS"/>
              </w:rPr>
              <w:t xml:space="preserve"> </w:t>
            </w:r>
            <w:r w:rsidRPr="00CE20F3">
              <w:rPr>
                <w:rFonts w:eastAsia="Calibri"/>
                <w:sz w:val="18"/>
                <w:szCs w:val="18"/>
                <w:lang w:val="en-GB"/>
              </w:rPr>
              <w:t>zna</w:t>
            </w:r>
            <w:r w:rsidRPr="00CE20F3">
              <w:rPr>
                <w:rFonts w:eastAsia="Calibri"/>
                <w:sz w:val="18"/>
                <w:szCs w:val="18"/>
                <w:lang w:val="sr-Latn-CS"/>
              </w:rPr>
              <w:t>č</w:t>
            </w:r>
            <w:r w:rsidRPr="00CE20F3">
              <w:rPr>
                <w:rFonts w:eastAsia="Calibri"/>
                <w:sz w:val="18"/>
                <w:szCs w:val="18"/>
                <w:lang w:val="en-GB"/>
              </w:rPr>
              <w:t>aja</w:t>
            </w:r>
            <w:r w:rsidRPr="00CE20F3">
              <w:rPr>
                <w:rFonts w:eastAsia="Calibri"/>
                <w:sz w:val="18"/>
                <w:szCs w:val="18"/>
                <w:lang w:val="sr-Latn-CS"/>
              </w:rPr>
              <w:t xml:space="preserve"> </w:t>
            </w:r>
            <w:r w:rsidRPr="00CE20F3">
              <w:rPr>
                <w:rFonts w:eastAsia="Calibri"/>
                <w:sz w:val="18"/>
                <w:szCs w:val="18"/>
                <w:lang w:val="en-GB"/>
              </w:rPr>
              <w:t>kontinuiranog</w:t>
            </w:r>
            <w:r w:rsidRPr="00CE20F3">
              <w:rPr>
                <w:rFonts w:eastAsia="Calibri"/>
                <w:sz w:val="18"/>
                <w:szCs w:val="18"/>
                <w:lang w:val="sr-Latn-CS"/>
              </w:rPr>
              <w:t xml:space="preserve"> </w:t>
            </w:r>
            <w:r w:rsidRPr="00CE20F3">
              <w:rPr>
                <w:rFonts w:eastAsia="Calibri"/>
                <w:sz w:val="18"/>
                <w:szCs w:val="18"/>
                <w:lang w:val="en-GB"/>
              </w:rPr>
              <w:t>evaluiranja</w:t>
            </w:r>
            <w:r w:rsidRPr="00CE20F3">
              <w:rPr>
                <w:rFonts w:eastAsia="Calibri"/>
                <w:sz w:val="18"/>
                <w:szCs w:val="18"/>
                <w:lang w:val="sr-Latn-CS"/>
              </w:rPr>
              <w:t xml:space="preserve">, </w:t>
            </w:r>
            <w:r w:rsidRPr="00CE20F3">
              <w:rPr>
                <w:rFonts w:eastAsia="Calibri"/>
                <w:sz w:val="18"/>
                <w:szCs w:val="18"/>
                <w:lang w:val="en-GB"/>
              </w:rPr>
              <w:t>pra</w:t>
            </w:r>
            <w:r w:rsidRPr="00CE20F3">
              <w:rPr>
                <w:rFonts w:eastAsia="Calibri"/>
                <w:sz w:val="18"/>
                <w:szCs w:val="18"/>
                <w:lang w:val="sr-Latn-CS"/>
              </w:rPr>
              <w:t>ć</w:t>
            </w:r>
            <w:r w:rsidRPr="00CE20F3">
              <w:rPr>
                <w:rFonts w:eastAsia="Calibri"/>
                <w:sz w:val="18"/>
                <w:szCs w:val="18"/>
                <w:lang w:val="en-GB"/>
              </w:rPr>
              <w:t>enja</w:t>
            </w:r>
            <w:r w:rsidRPr="00CE20F3">
              <w:rPr>
                <w:rFonts w:eastAsia="Calibri"/>
                <w:sz w:val="18"/>
                <w:szCs w:val="18"/>
                <w:lang w:val="sr-Latn-CS"/>
              </w:rPr>
              <w:t xml:space="preserve"> </w:t>
            </w:r>
            <w:r w:rsidRPr="00CE20F3">
              <w:rPr>
                <w:rFonts w:eastAsia="Calibri"/>
                <w:sz w:val="18"/>
                <w:szCs w:val="18"/>
                <w:lang w:val="en-GB"/>
              </w:rPr>
              <w:t>i</w:t>
            </w:r>
            <w:r w:rsidRPr="00CE20F3">
              <w:rPr>
                <w:rFonts w:eastAsia="Calibri"/>
                <w:sz w:val="18"/>
                <w:szCs w:val="18"/>
                <w:lang w:val="sr-Latn-CS"/>
              </w:rPr>
              <w:t xml:space="preserve"> </w:t>
            </w:r>
            <w:r w:rsidRPr="00CE20F3">
              <w:rPr>
                <w:rFonts w:eastAsia="Calibri"/>
                <w:sz w:val="18"/>
                <w:szCs w:val="18"/>
                <w:lang w:val="en-GB"/>
              </w:rPr>
              <w:t>primjene</w:t>
            </w:r>
            <w:r w:rsidRPr="00CE20F3">
              <w:rPr>
                <w:rFonts w:eastAsia="Calibri"/>
                <w:sz w:val="18"/>
                <w:szCs w:val="18"/>
                <w:lang w:val="sr-Latn-CS"/>
              </w:rPr>
              <w:t xml:space="preserve"> </w:t>
            </w:r>
            <w:r w:rsidRPr="00CE20F3">
              <w:rPr>
                <w:rFonts w:eastAsia="Calibri"/>
                <w:sz w:val="18"/>
                <w:szCs w:val="18"/>
                <w:lang w:val="en-GB"/>
              </w:rPr>
              <w:t>dosljednje</w:t>
            </w:r>
            <w:r w:rsidRPr="00CE20F3">
              <w:rPr>
                <w:rFonts w:eastAsia="Calibri"/>
                <w:sz w:val="18"/>
                <w:szCs w:val="18"/>
                <w:lang w:val="sr-Latn-CS"/>
              </w:rPr>
              <w:t xml:space="preserve"> </w:t>
            </w:r>
            <w:r w:rsidRPr="00CE20F3">
              <w:rPr>
                <w:rFonts w:eastAsia="Calibri"/>
                <w:sz w:val="18"/>
                <w:szCs w:val="18"/>
                <w:lang w:val="en-GB"/>
              </w:rPr>
              <w:t>klasifikacije</w:t>
            </w:r>
            <w:r w:rsidRPr="00CE20F3">
              <w:rPr>
                <w:rFonts w:eastAsia="Calibri"/>
                <w:sz w:val="18"/>
                <w:szCs w:val="18"/>
                <w:lang w:val="sr-Latn-CS"/>
              </w:rPr>
              <w:t xml:space="preserve"> </w:t>
            </w:r>
            <w:r w:rsidRPr="00CE20F3">
              <w:rPr>
                <w:rFonts w:eastAsia="Calibri"/>
                <w:sz w:val="18"/>
                <w:szCs w:val="18"/>
                <w:lang w:val="en-GB"/>
              </w:rPr>
              <w:t>ciljeva</w:t>
            </w:r>
            <w:r w:rsidRPr="00CE20F3">
              <w:rPr>
                <w:rFonts w:eastAsia="Calibri"/>
                <w:sz w:val="18"/>
                <w:szCs w:val="18"/>
                <w:lang w:val="sr-Latn-CS"/>
              </w:rPr>
              <w:t xml:space="preserve"> </w:t>
            </w:r>
            <w:r w:rsidRPr="00CE20F3">
              <w:rPr>
                <w:rFonts w:eastAsia="Calibri"/>
                <w:sz w:val="18"/>
                <w:szCs w:val="18"/>
                <w:lang w:val="en-GB"/>
              </w:rPr>
              <w:t>u</w:t>
            </w:r>
            <w:r w:rsidRPr="00CE20F3">
              <w:rPr>
                <w:rFonts w:eastAsia="Calibri"/>
                <w:sz w:val="18"/>
                <w:szCs w:val="18"/>
                <w:lang w:val="sr-Latn-CS"/>
              </w:rPr>
              <w:t xml:space="preserve"> </w:t>
            </w:r>
            <w:r w:rsidRPr="00CE20F3">
              <w:rPr>
                <w:rFonts w:eastAsia="Calibri"/>
                <w:sz w:val="18"/>
                <w:szCs w:val="18"/>
                <w:lang w:val="en-GB"/>
              </w:rPr>
              <w:t>obrazovnom</w:t>
            </w:r>
            <w:r w:rsidRPr="00CE20F3">
              <w:rPr>
                <w:rFonts w:eastAsia="Calibri"/>
                <w:sz w:val="18"/>
                <w:szCs w:val="18"/>
                <w:lang w:val="sr-Latn-CS"/>
              </w:rPr>
              <w:t xml:space="preserve"> </w:t>
            </w:r>
            <w:r w:rsidRPr="00CE20F3">
              <w:rPr>
                <w:rFonts w:eastAsia="Calibri"/>
                <w:sz w:val="18"/>
                <w:szCs w:val="18"/>
                <w:lang w:val="en-GB"/>
              </w:rPr>
              <w:t>sistemu</w:t>
            </w:r>
            <w:r w:rsidRPr="00CE20F3">
              <w:rPr>
                <w:rFonts w:eastAsia="Calibri"/>
                <w:sz w:val="18"/>
                <w:szCs w:val="18"/>
                <w:lang w:val="sr-Latn-CS"/>
              </w:rPr>
              <w:t>.</w:t>
            </w:r>
          </w:p>
        </w:tc>
      </w:tr>
      <w:tr w:rsidR="00FF1A3A" w:rsidRPr="00261A00" w:rsidTr="008D2C8D">
        <w:trPr>
          <w:trHeight w:val="818"/>
        </w:trPr>
        <w:tc>
          <w:tcPr>
            <w:tcW w:w="5000" w:type="pct"/>
            <w:gridSpan w:val="4"/>
            <w:tcBorders>
              <w:bottom w:val="single" w:sz="4" w:space="0" w:color="auto"/>
            </w:tcBorders>
            <w:vAlign w:val="center"/>
          </w:tcPr>
          <w:p w:rsidR="00FF1A3A" w:rsidRPr="00CE20F3" w:rsidRDefault="00FF1A3A" w:rsidP="008D2C8D">
            <w:pPr>
              <w:autoSpaceDE w:val="0"/>
              <w:autoSpaceDN w:val="0"/>
              <w:adjustRightInd w:val="0"/>
              <w:rPr>
                <w:b/>
                <w:bCs/>
                <w:iCs/>
                <w:sz w:val="20"/>
                <w:szCs w:val="20"/>
                <w:lang w:val="sr-Latn-ME"/>
              </w:rPr>
            </w:pPr>
            <w:r w:rsidRPr="00CE20F3">
              <w:rPr>
                <w:b/>
                <w:bCs/>
                <w:iCs/>
                <w:sz w:val="20"/>
                <w:szCs w:val="20"/>
                <w:lang w:val="sr-Latn-CS"/>
              </w:rPr>
              <w:t>Ishodi u</w:t>
            </w:r>
            <w:r w:rsidRPr="00CE20F3">
              <w:rPr>
                <w:b/>
                <w:bCs/>
                <w:iCs/>
                <w:sz w:val="20"/>
                <w:szCs w:val="20"/>
                <w:lang w:val="sr-Latn-ME"/>
              </w:rPr>
              <w:t>čenja:</w:t>
            </w:r>
            <w:r w:rsidRPr="00CE20F3">
              <w:rPr>
                <w:rFonts w:eastAsia="Calibri"/>
                <w:sz w:val="20"/>
                <w:szCs w:val="20"/>
                <w:lang w:val="sr-Latn-CS"/>
              </w:rPr>
              <w:t xml:space="preserve"> </w:t>
            </w:r>
            <w:r w:rsidRPr="00CE20F3">
              <w:rPr>
                <w:rFonts w:eastAsia="Calibri"/>
                <w:sz w:val="18"/>
                <w:szCs w:val="18"/>
                <w:lang w:val="en-GB"/>
              </w:rPr>
              <w:t>Razviti</w:t>
            </w:r>
            <w:r w:rsidRPr="00CE20F3">
              <w:rPr>
                <w:rFonts w:eastAsia="Calibri"/>
                <w:sz w:val="18"/>
                <w:szCs w:val="18"/>
                <w:lang w:val="sr-Latn-CS"/>
              </w:rPr>
              <w:t xml:space="preserve"> </w:t>
            </w:r>
            <w:r w:rsidRPr="00CE20F3">
              <w:rPr>
                <w:rFonts w:eastAsia="Calibri"/>
                <w:sz w:val="18"/>
                <w:szCs w:val="18"/>
                <w:lang w:val="en-GB"/>
              </w:rPr>
              <w:t>sposobnost</w:t>
            </w:r>
            <w:r w:rsidRPr="00CE20F3">
              <w:rPr>
                <w:rFonts w:eastAsia="Calibri"/>
                <w:sz w:val="18"/>
                <w:szCs w:val="18"/>
                <w:lang w:val="sr-Latn-CS"/>
              </w:rPr>
              <w:t xml:space="preserve"> </w:t>
            </w:r>
            <w:r w:rsidRPr="00CE20F3">
              <w:rPr>
                <w:rFonts w:eastAsia="Calibri"/>
                <w:sz w:val="18"/>
                <w:szCs w:val="18"/>
                <w:lang w:val="en-GB"/>
              </w:rPr>
              <w:t>usmjeravanja</w:t>
            </w:r>
            <w:r w:rsidRPr="00CE20F3">
              <w:rPr>
                <w:rFonts w:eastAsia="Calibri"/>
                <w:sz w:val="18"/>
                <w:szCs w:val="18"/>
                <w:lang w:val="sr-Latn-CS"/>
              </w:rPr>
              <w:t xml:space="preserve"> </w:t>
            </w:r>
            <w:r w:rsidRPr="00CE20F3">
              <w:rPr>
                <w:rFonts w:eastAsia="Calibri"/>
                <w:sz w:val="18"/>
                <w:szCs w:val="18"/>
                <w:lang w:val="en-GB"/>
              </w:rPr>
              <w:t>na</w:t>
            </w:r>
            <w:r w:rsidRPr="00CE20F3">
              <w:rPr>
                <w:rFonts w:eastAsia="Calibri"/>
                <w:sz w:val="18"/>
                <w:szCs w:val="18"/>
                <w:lang w:val="sr-Latn-CS"/>
              </w:rPr>
              <w:t xml:space="preserve"> </w:t>
            </w:r>
            <w:r w:rsidRPr="00CE20F3">
              <w:rPr>
                <w:rFonts w:eastAsia="Calibri"/>
                <w:sz w:val="18"/>
                <w:szCs w:val="18"/>
                <w:lang w:val="en-GB"/>
              </w:rPr>
              <w:t>temeljne</w:t>
            </w:r>
            <w:r w:rsidRPr="00CE20F3">
              <w:rPr>
                <w:rFonts w:eastAsia="Calibri"/>
                <w:sz w:val="18"/>
                <w:szCs w:val="18"/>
                <w:lang w:val="sr-Latn-CS"/>
              </w:rPr>
              <w:t xml:space="preserve"> </w:t>
            </w:r>
            <w:r w:rsidRPr="00CE20F3">
              <w:rPr>
                <w:rFonts w:eastAsia="Calibri"/>
                <w:sz w:val="18"/>
                <w:szCs w:val="18"/>
                <w:lang w:val="en-GB"/>
              </w:rPr>
              <w:t>probleme</w:t>
            </w:r>
            <w:r w:rsidRPr="00CE20F3">
              <w:rPr>
                <w:rFonts w:eastAsia="Calibri"/>
                <w:sz w:val="18"/>
                <w:szCs w:val="18"/>
                <w:lang w:val="sr-Latn-CS"/>
              </w:rPr>
              <w:t xml:space="preserve"> </w:t>
            </w:r>
            <w:r w:rsidRPr="00CE20F3">
              <w:rPr>
                <w:rFonts w:eastAsia="Calibri"/>
                <w:sz w:val="18"/>
                <w:szCs w:val="18"/>
                <w:lang w:val="en-GB"/>
              </w:rPr>
              <w:t>suvremenog</w:t>
            </w:r>
            <w:r w:rsidRPr="00CE20F3">
              <w:rPr>
                <w:rFonts w:eastAsia="Calibri"/>
                <w:sz w:val="18"/>
                <w:szCs w:val="18"/>
                <w:lang w:val="sr-Latn-CS"/>
              </w:rPr>
              <w:t xml:space="preserve"> </w:t>
            </w:r>
            <w:r w:rsidRPr="00CE20F3">
              <w:rPr>
                <w:rFonts w:eastAsia="Calibri"/>
                <w:sz w:val="18"/>
                <w:szCs w:val="18"/>
                <w:lang w:val="en-GB"/>
              </w:rPr>
              <w:t>znanja</w:t>
            </w:r>
            <w:r w:rsidRPr="00CE20F3">
              <w:rPr>
                <w:rFonts w:eastAsia="Calibri"/>
                <w:sz w:val="18"/>
                <w:szCs w:val="18"/>
                <w:lang w:val="sr-Latn-CS"/>
              </w:rPr>
              <w:t xml:space="preserve"> </w:t>
            </w:r>
            <w:r w:rsidRPr="00CE20F3">
              <w:rPr>
                <w:rFonts w:eastAsia="Calibri"/>
                <w:sz w:val="18"/>
                <w:szCs w:val="18"/>
                <w:lang w:val="en-GB"/>
              </w:rPr>
              <w:t>kao</w:t>
            </w:r>
            <w:r w:rsidRPr="00CE20F3">
              <w:rPr>
                <w:rFonts w:eastAsia="Calibri"/>
                <w:sz w:val="18"/>
                <w:szCs w:val="18"/>
                <w:lang w:val="sr-Latn-CS"/>
              </w:rPr>
              <w:t xml:space="preserve"> </w:t>
            </w:r>
            <w:r w:rsidRPr="00CE20F3">
              <w:rPr>
                <w:rFonts w:eastAsia="Calibri"/>
                <w:sz w:val="18"/>
                <w:szCs w:val="18"/>
                <w:lang w:val="en-GB"/>
              </w:rPr>
              <w:t>i</w:t>
            </w:r>
            <w:r w:rsidRPr="00CE20F3">
              <w:rPr>
                <w:rFonts w:eastAsia="Calibri"/>
                <w:sz w:val="18"/>
                <w:szCs w:val="18"/>
                <w:lang w:val="sr-Latn-CS"/>
              </w:rPr>
              <w:t xml:space="preserve"> </w:t>
            </w:r>
            <w:r w:rsidRPr="00CE20F3">
              <w:rPr>
                <w:rFonts w:eastAsia="Calibri"/>
                <w:sz w:val="18"/>
                <w:szCs w:val="18"/>
                <w:lang w:val="en-GB"/>
              </w:rPr>
              <w:t>postupcima</w:t>
            </w:r>
            <w:r w:rsidRPr="00CE20F3">
              <w:rPr>
                <w:rFonts w:eastAsia="Calibri"/>
                <w:sz w:val="18"/>
                <w:szCs w:val="18"/>
                <w:lang w:val="sr-Latn-CS"/>
              </w:rPr>
              <w:t xml:space="preserve"> </w:t>
            </w:r>
            <w:r w:rsidRPr="00CE20F3">
              <w:rPr>
                <w:rFonts w:eastAsia="Calibri"/>
                <w:sz w:val="18"/>
                <w:szCs w:val="18"/>
                <w:lang w:val="en-GB"/>
              </w:rPr>
              <w:t>upravljanja</w:t>
            </w:r>
            <w:r w:rsidRPr="00CE20F3">
              <w:rPr>
                <w:rFonts w:eastAsia="Calibri"/>
                <w:sz w:val="18"/>
                <w:szCs w:val="18"/>
                <w:lang w:val="sr-Latn-CS"/>
              </w:rPr>
              <w:t xml:space="preserve"> </w:t>
            </w:r>
            <w:r w:rsidRPr="00CE20F3">
              <w:rPr>
                <w:rFonts w:eastAsia="Calibri"/>
                <w:sz w:val="18"/>
                <w:szCs w:val="18"/>
                <w:lang w:val="en-GB"/>
              </w:rPr>
              <w:t>u</w:t>
            </w:r>
            <w:r w:rsidRPr="00CE20F3">
              <w:rPr>
                <w:rFonts w:eastAsia="Calibri"/>
                <w:sz w:val="18"/>
                <w:szCs w:val="18"/>
                <w:lang w:val="sr-Latn-CS"/>
              </w:rPr>
              <w:t xml:space="preserve"> </w:t>
            </w:r>
            <w:r w:rsidRPr="00CE20F3">
              <w:rPr>
                <w:rFonts w:eastAsia="Calibri"/>
                <w:sz w:val="18"/>
                <w:szCs w:val="18"/>
                <w:lang w:val="en-GB"/>
              </w:rPr>
              <w:t>formalnom</w:t>
            </w:r>
            <w:r w:rsidRPr="00CE20F3">
              <w:rPr>
                <w:rFonts w:eastAsia="Calibri"/>
                <w:sz w:val="18"/>
                <w:szCs w:val="18"/>
                <w:lang w:val="sr-Latn-CS"/>
              </w:rPr>
              <w:t xml:space="preserve"> </w:t>
            </w:r>
            <w:r w:rsidRPr="00CE20F3">
              <w:rPr>
                <w:rFonts w:eastAsia="Calibri"/>
                <w:sz w:val="18"/>
                <w:szCs w:val="18"/>
                <w:lang w:val="en-GB"/>
              </w:rPr>
              <w:t>sistemu</w:t>
            </w:r>
            <w:r w:rsidRPr="00CE20F3">
              <w:rPr>
                <w:rFonts w:eastAsia="Calibri"/>
                <w:sz w:val="18"/>
                <w:szCs w:val="18"/>
                <w:lang w:val="sr-Latn-CS"/>
              </w:rPr>
              <w:t xml:space="preserve"> </w:t>
            </w:r>
            <w:r w:rsidRPr="00CE20F3">
              <w:rPr>
                <w:rFonts w:eastAsia="Calibri"/>
                <w:sz w:val="18"/>
                <w:szCs w:val="18"/>
                <w:lang w:val="en-GB"/>
              </w:rPr>
              <w:t>obrazovanja</w:t>
            </w:r>
            <w:r w:rsidRPr="00CE20F3">
              <w:rPr>
                <w:rFonts w:eastAsia="Calibri"/>
                <w:sz w:val="18"/>
                <w:szCs w:val="18"/>
                <w:lang w:val="sr-Latn-CS"/>
              </w:rPr>
              <w:t xml:space="preserve">. </w:t>
            </w:r>
            <w:r w:rsidRPr="00CE20F3">
              <w:rPr>
                <w:rFonts w:eastAsia="Calibri"/>
                <w:sz w:val="18"/>
                <w:szCs w:val="18"/>
                <w:lang w:val="en-GB"/>
              </w:rPr>
              <w:t>Razviti</w:t>
            </w:r>
            <w:r w:rsidRPr="00CE20F3">
              <w:rPr>
                <w:rFonts w:eastAsia="Calibri"/>
                <w:sz w:val="18"/>
                <w:szCs w:val="18"/>
                <w:lang w:val="sr-Latn-CS"/>
              </w:rPr>
              <w:t xml:space="preserve"> </w:t>
            </w:r>
            <w:r w:rsidRPr="00CE20F3">
              <w:rPr>
                <w:rFonts w:eastAsia="Calibri"/>
                <w:sz w:val="18"/>
                <w:szCs w:val="18"/>
                <w:lang w:val="en-GB"/>
              </w:rPr>
              <w:t>osnovne</w:t>
            </w:r>
            <w:r w:rsidRPr="00CE20F3">
              <w:rPr>
                <w:rFonts w:eastAsia="Calibri"/>
                <w:sz w:val="18"/>
                <w:szCs w:val="18"/>
                <w:lang w:val="sr-Latn-CS"/>
              </w:rPr>
              <w:t xml:space="preserve"> </w:t>
            </w:r>
            <w:r w:rsidRPr="00CE20F3">
              <w:rPr>
                <w:rFonts w:eastAsia="Calibri"/>
                <w:sz w:val="18"/>
                <w:szCs w:val="18"/>
                <w:lang w:val="en-GB"/>
              </w:rPr>
              <w:t>mehanizme</w:t>
            </w:r>
            <w:r w:rsidRPr="00CE20F3">
              <w:rPr>
                <w:rFonts w:eastAsia="Calibri"/>
                <w:sz w:val="18"/>
                <w:szCs w:val="18"/>
                <w:lang w:val="sr-Latn-CS"/>
              </w:rPr>
              <w:t xml:space="preserve"> </w:t>
            </w:r>
            <w:r w:rsidRPr="00CE20F3">
              <w:rPr>
                <w:rFonts w:eastAsia="Calibri"/>
                <w:sz w:val="18"/>
                <w:szCs w:val="18"/>
                <w:lang w:val="en-GB"/>
              </w:rPr>
              <w:t>menad</w:t>
            </w:r>
            <w:r w:rsidRPr="00CE20F3">
              <w:rPr>
                <w:rFonts w:eastAsia="Calibri"/>
                <w:sz w:val="18"/>
                <w:szCs w:val="18"/>
                <w:lang w:val="sr-Latn-CS"/>
              </w:rPr>
              <w:t>ž</w:t>
            </w:r>
            <w:r w:rsidRPr="00CE20F3">
              <w:rPr>
                <w:rFonts w:eastAsia="Calibri"/>
                <w:sz w:val="18"/>
                <w:szCs w:val="18"/>
                <w:lang w:val="en-GB"/>
              </w:rPr>
              <w:t>menta</w:t>
            </w:r>
            <w:r w:rsidRPr="00CE20F3">
              <w:rPr>
                <w:rFonts w:eastAsia="Calibri"/>
                <w:sz w:val="18"/>
                <w:szCs w:val="18"/>
                <w:lang w:val="sr-Latn-CS"/>
              </w:rPr>
              <w:t xml:space="preserve">  </w:t>
            </w:r>
            <w:r w:rsidRPr="00CE20F3">
              <w:rPr>
                <w:rFonts w:eastAsia="Calibri"/>
                <w:sz w:val="18"/>
                <w:szCs w:val="18"/>
                <w:lang w:val="en-GB"/>
              </w:rPr>
              <w:t>za</w:t>
            </w:r>
            <w:r w:rsidRPr="00CE20F3">
              <w:rPr>
                <w:rFonts w:eastAsia="Calibri"/>
                <w:sz w:val="18"/>
                <w:szCs w:val="18"/>
                <w:lang w:val="sr-Latn-CS"/>
              </w:rPr>
              <w:t xml:space="preserve"> </w:t>
            </w:r>
            <w:r w:rsidRPr="00CE20F3">
              <w:rPr>
                <w:rFonts w:eastAsia="Calibri"/>
                <w:sz w:val="18"/>
                <w:szCs w:val="18"/>
                <w:lang w:val="en-GB"/>
              </w:rPr>
              <w:t>dalje</w:t>
            </w:r>
            <w:r w:rsidRPr="00CE20F3">
              <w:rPr>
                <w:rFonts w:eastAsia="Calibri"/>
                <w:sz w:val="18"/>
                <w:szCs w:val="18"/>
                <w:lang w:val="sr-Latn-CS"/>
              </w:rPr>
              <w:t xml:space="preserve"> </w:t>
            </w:r>
            <w:r w:rsidRPr="00CE20F3">
              <w:rPr>
                <w:rFonts w:eastAsia="Calibri"/>
                <w:sz w:val="18"/>
                <w:szCs w:val="18"/>
                <w:lang w:val="en-GB"/>
              </w:rPr>
              <w:t>konfigirisanje</w:t>
            </w:r>
            <w:r w:rsidRPr="00CE20F3">
              <w:rPr>
                <w:rFonts w:eastAsia="Calibri"/>
                <w:sz w:val="18"/>
                <w:szCs w:val="18"/>
                <w:lang w:val="sr-Latn-CS"/>
              </w:rPr>
              <w:t xml:space="preserve"> </w:t>
            </w:r>
            <w:r w:rsidRPr="00CE20F3">
              <w:rPr>
                <w:rFonts w:eastAsia="Calibri"/>
                <w:sz w:val="18"/>
                <w:szCs w:val="18"/>
                <w:lang w:val="en-GB"/>
              </w:rPr>
              <w:t>sistema</w:t>
            </w:r>
            <w:r w:rsidRPr="00CE20F3">
              <w:rPr>
                <w:rFonts w:eastAsia="Calibri"/>
                <w:sz w:val="18"/>
                <w:szCs w:val="18"/>
                <w:lang w:val="sr-Latn-CS"/>
              </w:rPr>
              <w:t xml:space="preserve"> </w:t>
            </w:r>
            <w:r w:rsidRPr="00CE20F3">
              <w:rPr>
                <w:rFonts w:eastAsia="Calibri"/>
                <w:sz w:val="18"/>
                <w:szCs w:val="18"/>
                <w:lang w:val="en-GB"/>
              </w:rPr>
              <w:t>znanja</w:t>
            </w:r>
            <w:r w:rsidRPr="00CE20F3">
              <w:rPr>
                <w:rFonts w:eastAsia="Calibri"/>
                <w:sz w:val="18"/>
                <w:szCs w:val="18"/>
                <w:lang w:val="sr-Latn-CS"/>
              </w:rPr>
              <w:t xml:space="preserve"> </w:t>
            </w:r>
            <w:r w:rsidRPr="00CE20F3">
              <w:rPr>
                <w:rFonts w:eastAsia="Calibri"/>
                <w:sz w:val="18"/>
                <w:szCs w:val="18"/>
                <w:lang w:val="en-GB"/>
              </w:rPr>
              <w:t>za</w:t>
            </w:r>
            <w:r w:rsidRPr="00CE20F3">
              <w:rPr>
                <w:rFonts w:eastAsia="Calibri"/>
                <w:sz w:val="18"/>
                <w:szCs w:val="18"/>
                <w:lang w:val="sr-Latn-CS"/>
              </w:rPr>
              <w:t xml:space="preserve"> </w:t>
            </w:r>
            <w:r w:rsidRPr="00CE20F3">
              <w:rPr>
                <w:rFonts w:eastAsia="Calibri"/>
                <w:sz w:val="18"/>
                <w:szCs w:val="18"/>
                <w:lang w:val="en-GB"/>
              </w:rPr>
              <w:t>razli</w:t>
            </w:r>
            <w:r w:rsidRPr="00CE20F3">
              <w:rPr>
                <w:rFonts w:eastAsia="Calibri"/>
                <w:sz w:val="18"/>
                <w:szCs w:val="18"/>
                <w:lang w:val="sr-Latn-CS"/>
              </w:rPr>
              <w:t>č</w:t>
            </w:r>
            <w:r w:rsidRPr="00CE20F3">
              <w:rPr>
                <w:rFonts w:eastAsia="Calibri"/>
                <w:sz w:val="18"/>
                <w:szCs w:val="18"/>
                <w:lang w:val="en-GB"/>
              </w:rPr>
              <w:t>ite</w:t>
            </w:r>
            <w:r w:rsidRPr="00CE20F3">
              <w:rPr>
                <w:rFonts w:eastAsia="Calibri"/>
                <w:sz w:val="18"/>
                <w:szCs w:val="18"/>
                <w:lang w:val="sr-Latn-CS"/>
              </w:rPr>
              <w:t xml:space="preserve"> </w:t>
            </w:r>
            <w:r w:rsidRPr="00CE20F3">
              <w:rPr>
                <w:rFonts w:eastAsia="Calibri"/>
                <w:sz w:val="18"/>
                <w:szCs w:val="18"/>
                <w:lang w:val="en-GB"/>
              </w:rPr>
              <w:t>prilike</w:t>
            </w:r>
            <w:r w:rsidRPr="00CE20F3">
              <w:rPr>
                <w:rFonts w:eastAsia="Calibri"/>
                <w:sz w:val="18"/>
                <w:szCs w:val="18"/>
                <w:lang w:val="sr-Latn-CS"/>
              </w:rPr>
              <w:t xml:space="preserve">, </w:t>
            </w:r>
            <w:r w:rsidRPr="00CE20F3">
              <w:rPr>
                <w:rFonts w:eastAsia="Calibri"/>
                <w:sz w:val="18"/>
                <w:szCs w:val="18"/>
                <w:lang w:val="en-GB"/>
              </w:rPr>
              <w:t>na</w:t>
            </w:r>
            <w:r w:rsidRPr="00CE20F3">
              <w:rPr>
                <w:rFonts w:eastAsia="Calibri"/>
                <w:sz w:val="18"/>
                <w:szCs w:val="18"/>
                <w:lang w:val="sr-Latn-CS"/>
              </w:rPr>
              <w:t xml:space="preserve"> </w:t>
            </w:r>
            <w:r w:rsidRPr="00CE20F3">
              <w:rPr>
                <w:rFonts w:eastAsia="Calibri"/>
                <w:sz w:val="18"/>
                <w:szCs w:val="18"/>
                <w:lang w:val="en-GB"/>
              </w:rPr>
              <w:t>razlicitim</w:t>
            </w:r>
            <w:r w:rsidRPr="00CE20F3">
              <w:rPr>
                <w:rFonts w:eastAsia="Calibri"/>
                <w:sz w:val="18"/>
                <w:szCs w:val="18"/>
                <w:lang w:val="sr-Latn-CS"/>
              </w:rPr>
              <w:t xml:space="preserve"> </w:t>
            </w:r>
            <w:r w:rsidRPr="00CE20F3">
              <w:rPr>
                <w:rFonts w:eastAsia="Calibri"/>
                <w:sz w:val="18"/>
                <w:szCs w:val="18"/>
                <w:lang w:val="en-GB"/>
              </w:rPr>
              <w:t>nivoima</w:t>
            </w:r>
            <w:r w:rsidRPr="00CE20F3">
              <w:rPr>
                <w:rFonts w:eastAsia="Calibri"/>
                <w:sz w:val="18"/>
                <w:szCs w:val="18"/>
                <w:lang w:val="sr-Latn-CS"/>
              </w:rPr>
              <w:t xml:space="preserve">, </w:t>
            </w:r>
            <w:r w:rsidRPr="00CE20F3">
              <w:rPr>
                <w:rFonts w:eastAsia="Calibri"/>
                <w:sz w:val="18"/>
                <w:szCs w:val="18"/>
                <w:lang w:val="en-GB"/>
              </w:rPr>
              <w:t>i</w:t>
            </w:r>
            <w:r w:rsidRPr="00CE20F3">
              <w:rPr>
                <w:rFonts w:eastAsia="Calibri"/>
                <w:sz w:val="18"/>
                <w:szCs w:val="18"/>
                <w:lang w:val="sr-Latn-CS"/>
              </w:rPr>
              <w:t xml:space="preserve"> </w:t>
            </w:r>
            <w:r w:rsidRPr="00CE20F3">
              <w:rPr>
                <w:rFonts w:eastAsia="Calibri"/>
                <w:sz w:val="18"/>
                <w:szCs w:val="18"/>
                <w:lang w:val="en-GB"/>
              </w:rPr>
              <w:t>potrebama</w:t>
            </w:r>
            <w:r w:rsidRPr="00CE20F3">
              <w:rPr>
                <w:rFonts w:eastAsia="Calibri"/>
                <w:sz w:val="18"/>
                <w:szCs w:val="18"/>
                <w:lang w:val="sr-Latn-CS"/>
              </w:rPr>
              <w:t xml:space="preserve"> (</w:t>
            </w:r>
            <w:r w:rsidRPr="00CE20F3">
              <w:rPr>
                <w:rFonts w:eastAsia="Calibri"/>
                <w:sz w:val="18"/>
                <w:szCs w:val="18"/>
                <w:lang w:val="en-GB"/>
              </w:rPr>
              <w:t>pedagog</w:t>
            </w:r>
            <w:r w:rsidRPr="00CE20F3">
              <w:rPr>
                <w:rFonts w:eastAsia="Calibri"/>
                <w:sz w:val="18"/>
                <w:szCs w:val="18"/>
                <w:lang w:val="sr-Latn-CS"/>
              </w:rPr>
              <w:t xml:space="preserve">, </w:t>
            </w:r>
            <w:r w:rsidRPr="00CE20F3">
              <w:rPr>
                <w:rFonts w:eastAsia="Calibri"/>
                <w:sz w:val="18"/>
                <w:szCs w:val="18"/>
                <w:lang w:val="en-GB"/>
              </w:rPr>
              <w:t>u</w:t>
            </w:r>
            <w:r w:rsidRPr="00CE20F3">
              <w:rPr>
                <w:rFonts w:eastAsia="Calibri"/>
                <w:sz w:val="18"/>
                <w:szCs w:val="18"/>
                <w:lang w:val="sr-Latn-CS"/>
              </w:rPr>
              <w:t>č</w:t>
            </w:r>
            <w:r w:rsidRPr="00CE20F3">
              <w:rPr>
                <w:rFonts w:eastAsia="Calibri"/>
                <w:sz w:val="18"/>
                <w:szCs w:val="18"/>
                <w:lang w:val="en-GB"/>
              </w:rPr>
              <w:t>enik</w:t>
            </w:r>
            <w:r w:rsidRPr="00CE20F3">
              <w:rPr>
                <w:rFonts w:eastAsia="Calibri"/>
                <w:sz w:val="18"/>
                <w:szCs w:val="18"/>
                <w:lang w:val="sr-Latn-CS"/>
              </w:rPr>
              <w:t xml:space="preserve">, </w:t>
            </w:r>
            <w:r w:rsidRPr="00CE20F3">
              <w:rPr>
                <w:rFonts w:eastAsia="Calibri"/>
                <w:sz w:val="18"/>
                <w:szCs w:val="18"/>
                <w:lang w:val="en-GB"/>
              </w:rPr>
              <w:t>nastavnik</w:t>
            </w:r>
            <w:r w:rsidRPr="00CE20F3">
              <w:rPr>
                <w:rFonts w:eastAsia="Calibri"/>
                <w:sz w:val="18"/>
                <w:szCs w:val="18"/>
                <w:lang w:val="sr-Latn-CS"/>
              </w:rPr>
              <w:t xml:space="preserve">, </w:t>
            </w:r>
            <w:r w:rsidRPr="00CE20F3">
              <w:rPr>
                <w:rFonts w:eastAsia="Calibri"/>
                <w:sz w:val="18"/>
                <w:szCs w:val="18"/>
                <w:lang w:val="en-GB"/>
              </w:rPr>
              <w:t>direktor</w:t>
            </w:r>
            <w:r w:rsidRPr="00CE20F3">
              <w:rPr>
                <w:rFonts w:eastAsia="Calibri"/>
                <w:sz w:val="18"/>
                <w:szCs w:val="18"/>
                <w:lang w:val="sr-Latn-CS"/>
              </w:rPr>
              <w:t xml:space="preserve">, </w:t>
            </w:r>
            <w:r w:rsidRPr="00CE20F3">
              <w:rPr>
                <w:rFonts w:eastAsia="Calibri"/>
                <w:sz w:val="18"/>
                <w:szCs w:val="18"/>
                <w:lang w:val="en-GB"/>
              </w:rPr>
              <w:t>roditelj</w:t>
            </w:r>
            <w:r w:rsidRPr="00CE20F3">
              <w:rPr>
                <w:rFonts w:eastAsia="Calibri"/>
                <w:sz w:val="18"/>
                <w:szCs w:val="18"/>
                <w:lang w:val="sr-Latn-CS"/>
              </w:rPr>
              <w:t xml:space="preserve"> </w:t>
            </w:r>
            <w:r w:rsidRPr="00CE20F3">
              <w:rPr>
                <w:rFonts w:eastAsia="Calibri"/>
                <w:sz w:val="18"/>
                <w:szCs w:val="18"/>
                <w:lang w:val="en-GB"/>
              </w:rPr>
              <w:t>itd</w:t>
            </w:r>
            <w:r w:rsidRPr="00CE20F3">
              <w:rPr>
                <w:rFonts w:eastAsia="Calibri"/>
                <w:sz w:val="18"/>
                <w:szCs w:val="18"/>
                <w:lang w:val="sr-Latn-CS"/>
              </w:rPr>
              <w:t xml:space="preserve">.). </w:t>
            </w:r>
            <w:r w:rsidRPr="00CE20F3">
              <w:rPr>
                <w:rFonts w:eastAsia="Calibri"/>
                <w:sz w:val="18"/>
                <w:szCs w:val="18"/>
              </w:rPr>
              <w:t>Razvijati</w:t>
            </w:r>
            <w:r w:rsidRPr="00CE20F3">
              <w:rPr>
                <w:rFonts w:eastAsia="Calibri"/>
                <w:sz w:val="18"/>
                <w:szCs w:val="18"/>
                <w:lang w:val="sr-Latn-CS"/>
              </w:rPr>
              <w:t xml:space="preserve"> </w:t>
            </w:r>
            <w:r w:rsidRPr="00CE20F3">
              <w:rPr>
                <w:rFonts w:eastAsia="Calibri"/>
                <w:sz w:val="18"/>
                <w:szCs w:val="18"/>
              </w:rPr>
              <w:t>vje</w:t>
            </w:r>
            <w:r w:rsidRPr="00CE20F3">
              <w:rPr>
                <w:rFonts w:eastAsia="Calibri"/>
                <w:sz w:val="18"/>
                <w:szCs w:val="18"/>
                <w:lang w:val="sr-Latn-CS"/>
              </w:rPr>
              <w:t>š</w:t>
            </w:r>
            <w:r w:rsidRPr="00CE20F3">
              <w:rPr>
                <w:rFonts w:eastAsia="Calibri"/>
                <w:sz w:val="18"/>
                <w:szCs w:val="18"/>
              </w:rPr>
              <w:t>tine</w:t>
            </w:r>
            <w:r w:rsidRPr="00CE20F3">
              <w:rPr>
                <w:rFonts w:eastAsia="Calibri"/>
                <w:sz w:val="18"/>
                <w:szCs w:val="18"/>
                <w:lang w:val="sr-Latn-CS"/>
              </w:rPr>
              <w:t xml:space="preserve"> </w:t>
            </w:r>
            <w:r w:rsidRPr="00CE20F3">
              <w:rPr>
                <w:rFonts w:eastAsia="Calibri"/>
                <w:sz w:val="18"/>
                <w:szCs w:val="18"/>
              </w:rPr>
              <w:t>vo</w:t>
            </w:r>
            <w:r w:rsidRPr="00CE20F3">
              <w:rPr>
                <w:rFonts w:eastAsia="Calibri"/>
                <w:sz w:val="18"/>
                <w:szCs w:val="18"/>
                <w:lang w:val="sr-Latn-CS"/>
              </w:rPr>
              <w:t>đ</w:t>
            </w:r>
            <w:r w:rsidRPr="00CE20F3">
              <w:rPr>
                <w:rFonts w:eastAsia="Calibri"/>
                <w:sz w:val="18"/>
                <w:szCs w:val="18"/>
              </w:rPr>
              <w:t>enja</w:t>
            </w:r>
            <w:r w:rsidRPr="00CE20F3">
              <w:rPr>
                <w:rFonts w:eastAsia="Calibri"/>
                <w:sz w:val="18"/>
                <w:szCs w:val="18"/>
                <w:lang w:val="sr-Latn-CS"/>
              </w:rPr>
              <w:t xml:space="preserve"> </w:t>
            </w:r>
            <w:r w:rsidRPr="00CE20F3">
              <w:rPr>
                <w:rFonts w:eastAsia="Calibri"/>
                <w:sz w:val="18"/>
                <w:szCs w:val="18"/>
              </w:rPr>
              <w:t>i</w:t>
            </w:r>
            <w:r w:rsidRPr="00CE20F3">
              <w:rPr>
                <w:rFonts w:eastAsia="Calibri"/>
                <w:sz w:val="18"/>
                <w:szCs w:val="18"/>
                <w:lang w:val="sr-Latn-CS"/>
              </w:rPr>
              <w:t xml:space="preserve"> </w:t>
            </w:r>
            <w:r w:rsidRPr="00CE20F3">
              <w:rPr>
                <w:rFonts w:eastAsia="Calibri"/>
                <w:sz w:val="18"/>
                <w:szCs w:val="18"/>
              </w:rPr>
              <w:t>upravljanja</w:t>
            </w:r>
            <w:r w:rsidRPr="00CE20F3">
              <w:rPr>
                <w:rFonts w:eastAsia="Calibri"/>
                <w:sz w:val="18"/>
                <w:szCs w:val="18"/>
                <w:lang w:val="sr-Latn-CS"/>
              </w:rPr>
              <w:t xml:space="preserve"> </w:t>
            </w:r>
            <w:r w:rsidRPr="00CE20F3">
              <w:rPr>
                <w:rFonts w:eastAsia="Calibri"/>
                <w:sz w:val="18"/>
                <w:szCs w:val="18"/>
              </w:rPr>
              <w:t>razli</w:t>
            </w:r>
            <w:r w:rsidRPr="00CE20F3">
              <w:rPr>
                <w:rFonts w:eastAsia="Calibri"/>
                <w:sz w:val="18"/>
                <w:szCs w:val="18"/>
                <w:lang w:val="sr-Latn-CS"/>
              </w:rPr>
              <w:t>č</w:t>
            </w:r>
            <w:r w:rsidRPr="00CE20F3">
              <w:rPr>
                <w:rFonts w:eastAsia="Calibri"/>
                <w:sz w:val="18"/>
                <w:szCs w:val="18"/>
              </w:rPr>
              <w:t>itim</w:t>
            </w:r>
            <w:r w:rsidRPr="00CE20F3">
              <w:rPr>
                <w:rFonts w:eastAsia="Calibri"/>
                <w:sz w:val="18"/>
                <w:szCs w:val="18"/>
                <w:lang w:val="sr-Latn-CS"/>
              </w:rPr>
              <w:t xml:space="preserve"> </w:t>
            </w:r>
            <w:r w:rsidRPr="00CE20F3">
              <w:rPr>
                <w:rFonts w:eastAsia="Calibri"/>
                <w:sz w:val="18"/>
                <w:szCs w:val="18"/>
              </w:rPr>
              <w:t>mikro</w:t>
            </w:r>
            <w:r w:rsidRPr="00CE20F3">
              <w:rPr>
                <w:rFonts w:eastAsia="Calibri"/>
                <w:sz w:val="18"/>
                <w:szCs w:val="18"/>
                <w:lang w:val="sr-Latn-CS"/>
              </w:rPr>
              <w:t xml:space="preserve"> </w:t>
            </w:r>
            <w:r w:rsidRPr="00CE20F3">
              <w:rPr>
                <w:rFonts w:eastAsia="Calibri"/>
                <w:sz w:val="18"/>
                <w:szCs w:val="18"/>
              </w:rPr>
              <w:t>i</w:t>
            </w:r>
            <w:r w:rsidRPr="00CE20F3">
              <w:rPr>
                <w:rFonts w:eastAsia="Calibri"/>
                <w:sz w:val="18"/>
                <w:szCs w:val="18"/>
                <w:lang w:val="sr-Latn-CS"/>
              </w:rPr>
              <w:t xml:space="preserve"> </w:t>
            </w:r>
            <w:r w:rsidRPr="00CE20F3">
              <w:rPr>
                <w:rFonts w:eastAsia="Calibri"/>
                <w:sz w:val="18"/>
                <w:szCs w:val="18"/>
              </w:rPr>
              <w:t>makro</w:t>
            </w:r>
            <w:r w:rsidRPr="00CE20F3">
              <w:rPr>
                <w:rFonts w:eastAsia="Calibri"/>
                <w:sz w:val="18"/>
                <w:szCs w:val="18"/>
                <w:lang w:val="sr-Latn-CS"/>
              </w:rPr>
              <w:t xml:space="preserve"> </w:t>
            </w:r>
            <w:r w:rsidRPr="00CE20F3">
              <w:rPr>
                <w:rFonts w:eastAsia="Calibri"/>
                <w:sz w:val="18"/>
                <w:szCs w:val="18"/>
              </w:rPr>
              <w:t>pedago</w:t>
            </w:r>
            <w:r w:rsidRPr="00CE20F3">
              <w:rPr>
                <w:rFonts w:eastAsia="Calibri"/>
                <w:sz w:val="18"/>
                <w:szCs w:val="18"/>
                <w:lang w:val="sr-Latn-CS"/>
              </w:rPr>
              <w:t>š</w:t>
            </w:r>
            <w:r w:rsidRPr="00CE20F3">
              <w:rPr>
                <w:rFonts w:eastAsia="Calibri"/>
                <w:sz w:val="18"/>
                <w:szCs w:val="18"/>
              </w:rPr>
              <w:t>kim</w:t>
            </w:r>
            <w:r w:rsidRPr="00CE20F3">
              <w:rPr>
                <w:rFonts w:eastAsia="Calibri"/>
                <w:sz w:val="18"/>
                <w:szCs w:val="18"/>
                <w:lang w:val="sr-Latn-CS"/>
              </w:rPr>
              <w:t xml:space="preserve"> </w:t>
            </w:r>
            <w:r w:rsidRPr="00CE20F3">
              <w:rPr>
                <w:rFonts w:eastAsia="Calibri"/>
                <w:sz w:val="18"/>
                <w:szCs w:val="18"/>
              </w:rPr>
              <w:t>procesima</w:t>
            </w:r>
            <w:r w:rsidRPr="00CE20F3">
              <w:rPr>
                <w:rFonts w:eastAsia="Calibri"/>
                <w:sz w:val="18"/>
                <w:szCs w:val="18"/>
                <w:lang w:val="sr-Latn-CS"/>
              </w:rPr>
              <w:t xml:space="preserve"> </w:t>
            </w:r>
            <w:r w:rsidRPr="00CE20F3">
              <w:rPr>
                <w:rFonts w:eastAsia="Calibri"/>
                <w:sz w:val="18"/>
                <w:szCs w:val="18"/>
              </w:rPr>
              <w:t>u</w:t>
            </w:r>
            <w:r w:rsidRPr="00CE20F3">
              <w:rPr>
                <w:rFonts w:eastAsia="Calibri"/>
                <w:sz w:val="18"/>
                <w:szCs w:val="18"/>
                <w:lang w:val="sr-Latn-CS"/>
              </w:rPr>
              <w:t xml:space="preserve"> š</w:t>
            </w:r>
            <w:r w:rsidRPr="00CE20F3">
              <w:rPr>
                <w:rFonts w:eastAsia="Calibri"/>
                <w:sz w:val="18"/>
                <w:szCs w:val="18"/>
              </w:rPr>
              <w:t>koli</w:t>
            </w:r>
            <w:r w:rsidRPr="00CE20F3">
              <w:rPr>
                <w:rFonts w:eastAsia="Calibri"/>
                <w:sz w:val="18"/>
                <w:szCs w:val="18"/>
                <w:lang w:val="sr-Latn-CS"/>
              </w:rPr>
              <w:t xml:space="preserve">. </w:t>
            </w:r>
            <w:r w:rsidRPr="00CE20F3">
              <w:rPr>
                <w:rFonts w:eastAsia="Calibri"/>
                <w:sz w:val="18"/>
                <w:szCs w:val="18"/>
              </w:rPr>
              <w:t>Upozna</w:t>
            </w:r>
            <w:r w:rsidRPr="00CE20F3">
              <w:rPr>
                <w:rFonts w:eastAsia="Calibri"/>
                <w:sz w:val="18"/>
                <w:szCs w:val="18"/>
                <w:lang w:val="sr-Latn-CS"/>
              </w:rPr>
              <w:t>ć</w:t>
            </w:r>
            <w:r w:rsidRPr="00CE20F3">
              <w:rPr>
                <w:rFonts w:eastAsia="Calibri"/>
                <w:sz w:val="18"/>
                <w:szCs w:val="18"/>
              </w:rPr>
              <w:t>e</w:t>
            </w:r>
            <w:r w:rsidRPr="00CE20F3">
              <w:rPr>
                <w:rFonts w:eastAsia="Calibri"/>
                <w:sz w:val="18"/>
                <w:szCs w:val="18"/>
                <w:lang w:val="sr-Latn-CS"/>
              </w:rPr>
              <w:t xml:space="preserve"> </w:t>
            </w:r>
            <w:r w:rsidRPr="00CE20F3">
              <w:rPr>
                <w:rFonts w:eastAsia="Calibri"/>
                <w:sz w:val="18"/>
                <w:szCs w:val="18"/>
              </w:rPr>
              <w:t>instrumente</w:t>
            </w:r>
            <w:r w:rsidRPr="00CE20F3">
              <w:rPr>
                <w:rFonts w:eastAsia="Calibri"/>
                <w:sz w:val="18"/>
                <w:szCs w:val="18"/>
                <w:lang w:val="sr-Latn-CS"/>
              </w:rPr>
              <w:t xml:space="preserve"> </w:t>
            </w:r>
            <w:r w:rsidRPr="00CE20F3">
              <w:rPr>
                <w:rFonts w:eastAsia="Calibri"/>
                <w:sz w:val="18"/>
                <w:szCs w:val="18"/>
              </w:rPr>
              <w:t>pra</w:t>
            </w:r>
            <w:r w:rsidRPr="00CE20F3">
              <w:rPr>
                <w:rFonts w:eastAsia="Calibri"/>
                <w:sz w:val="18"/>
                <w:szCs w:val="18"/>
                <w:lang w:val="sr-Latn-CS"/>
              </w:rPr>
              <w:t>ć</w:t>
            </w:r>
            <w:r w:rsidRPr="00CE20F3">
              <w:rPr>
                <w:rFonts w:eastAsia="Calibri"/>
                <w:sz w:val="18"/>
                <w:szCs w:val="18"/>
              </w:rPr>
              <w:t>enja</w:t>
            </w:r>
            <w:r w:rsidRPr="00CE20F3">
              <w:rPr>
                <w:rFonts w:eastAsia="Calibri"/>
                <w:sz w:val="18"/>
                <w:szCs w:val="18"/>
                <w:lang w:val="sr-Latn-CS"/>
              </w:rPr>
              <w:t xml:space="preserve"> </w:t>
            </w:r>
            <w:r w:rsidRPr="00CE20F3">
              <w:rPr>
                <w:rFonts w:eastAsia="Calibri"/>
                <w:sz w:val="18"/>
                <w:szCs w:val="18"/>
              </w:rPr>
              <w:t>kvaliteta</w:t>
            </w:r>
            <w:r w:rsidRPr="00CE20F3">
              <w:rPr>
                <w:rFonts w:eastAsia="Calibri"/>
                <w:sz w:val="18"/>
                <w:szCs w:val="18"/>
                <w:lang w:val="sr-Latn-CS"/>
              </w:rPr>
              <w:t xml:space="preserve"> </w:t>
            </w:r>
            <w:r w:rsidRPr="00CE20F3">
              <w:rPr>
                <w:rFonts w:eastAsia="Calibri"/>
                <w:sz w:val="18"/>
                <w:szCs w:val="18"/>
              </w:rPr>
              <w:t>menad</w:t>
            </w:r>
            <w:r w:rsidRPr="00CE20F3">
              <w:rPr>
                <w:rFonts w:eastAsia="Calibri"/>
                <w:sz w:val="18"/>
                <w:szCs w:val="18"/>
                <w:lang w:val="sr-Latn-CS"/>
              </w:rPr>
              <w:t>ž</w:t>
            </w:r>
            <w:r w:rsidRPr="00CE20F3">
              <w:rPr>
                <w:rFonts w:eastAsia="Calibri"/>
                <w:sz w:val="18"/>
                <w:szCs w:val="18"/>
              </w:rPr>
              <w:t>menta</w:t>
            </w:r>
            <w:r w:rsidRPr="00CE20F3">
              <w:rPr>
                <w:rFonts w:eastAsia="Calibri"/>
                <w:sz w:val="18"/>
                <w:szCs w:val="18"/>
                <w:lang w:val="sr-Latn-CS"/>
              </w:rPr>
              <w:t xml:space="preserve"> </w:t>
            </w:r>
            <w:r w:rsidRPr="00CE20F3">
              <w:rPr>
                <w:rFonts w:eastAsia="Calibri"/>
                <w:sz w:val="18"/>
                <w:szCs w:val="18"/>
              </w:rPr>
              <w:t>u</w:t>
            </w:r>
            <w:r w:rsidRPr="00CE20F3">
              <w:rPr>
                <w:rFonts w:eastAsia="Calibri"/>
                <w:sz w:val="18"/>
                <w:szCs w:val="18"/>
                <w:lang w:val="sr-Latn-CS"/>
              </w:rPr>
              <w:t xml:space="preserve"> </w:t>
            </w:r>
            <w:r w:rsidRPr="00CE20F3">
              <w:rPr>
                <w:rFonts w:eastAsia="Calibri"/>
                <w:sz w:val="18"/>
                <w:szCs w:val="18"/>
              </w:rPr>
              <w:t>obrazovanju</w:t>
            </w:r>
            <w:r w:rsidRPr="00CE20F3">
              <w:rPr>
                <w:rFonts w:eastAsia="Calibri"/>
                <w:sz w:val="18"/>
                <w:szCs w:val="18"/>
                <w:lang w:val="sr-Latn-CS"/>
              </w:rPr>
              <w:t xml:space="preserve">  </w:t>
            </w:r>
            <w:r w:rsidRPr="00CE20F3">
              <w:rPr>
                <w:rFonts w:eastAsia="Calibri"/>
                <w:sz w:val="18"/>
                <w:szCs w:val="18"/>
              </w:rPr>
              <w:t>i</w:t>
            </w:r>
            <w:r w:rsidRPr="00CE20F3">
              <w:rPr>
                <w:rFonts w:eastAsia="Calibri"/>
                <w:sz w:val="18"/>
                <w:szCs w:val="18"/>
                <w:lang w:val="sr-Latn-CS"/>
              </w:rPr>
              <w:t xml:space="preserve"> </w:t>
            </w:r>
            <w:r w:rsidRPr="00CE20F3">
              <w:rPr>
                <w:rFonts w:eastAsia="Calibri"/>
                <w:sz w:val="18"/>
                <w:szCs w:val="18"/>
              </w:rPr>
              <w:t>njihovo</w:t>
            </w:r>
            <w:r w:rsidRPr="00CE20F3">
              <w:rPr>
                <w:rFonts w:eastAsia="Calibri"/>
                <w:sz w:val="18"/>
                <w:szCs w:val="18"/>
                <w:lang w:val="sr-Latn-CS"/>
              </w:rPr>
              <w:t xml:space="preserve"> </w:t>
            </w:r>
            <w:r w:rsidRPr="00CE20F3">
              <w:rPr>
                <w:rFonts w:eastAsia="Calibri"/>
                <w:sz w:val="18"/>
                <w:szCs w:val="18"/>
              </w:rPr>
              <w:t>kori</w:t>
            </w:r>
            <w:r w:rsidRPr="00CE20F3">
              <w:rPr>
                <w:rFonts w:eastAsia="Calibri"/>
                <w:sz w:val="18"/>
                <w:szCs w:val="18"/>
                <w:lang w:val="sr-Latn-CS"/>
              </w:rPr>
              <w:t>š</w:t>
            </w:r>
            <w:r w:rsidRPr="00CE20F3">
              <w:rPr>
                <w:rFonts w:eastAsia="Calibri"/>
                <w:sz w:val="18"/>
                <w:szCs w:val="18"/>
              </w:rPr>
              <w:t>tenje</w:t>
            </w:r>
            <w:r w:rsidRPr="00CE20F3">
              <w:rPr>
                <w:rFonts w:eastAsia="Calibri"/>
                <w:sz w:val="18"/>
                <w:szCs w:val="18"/>
                <w:lang w:val="sr-Latn-CS"/>
              </w:rPr>
              <w:t xml:space="preserve"> </w:t>
            </w:r>
            <w:r w:rsidRPr="00CE20F3">
              <w:rPr>
                <w:rFonts w:eastAsia="Calibri"/>
                <w:sz w:val="18"/>
                <w:szCs w:val="18"/>
              </w:rPr>
              <w:t>kao</w:t>
            </w:r>
            <w:r w:rsidRPr="00CE20F3">
              <w:rPr>
                <w:rFonts w:eastAsia="Calibri"/>
                <w:sz w:val="18"/>
                <w:szCs w:val="18"/>
                <w:lang w:val="sr-Latn-CS"/>
              </w:rPr>
              <w:t xml:space="preserve"> </w:t>
            </w:r>
            <w:r w:rsidRPr="00CE20F3">
              <w:rPr>
                <w:rFonts w:eastAsia="Calibri"/>
                <w:sz w:val="18"/>
                <w:szCs w:val="18"/>
              </w:rPr>
              <w:t>i</w:t>
            </w:r>
            <w:r w:rsidRPr="00CE20F3">
              <w:rPr>
                <w:rFonts w:eastAsia="Calibri"/>
                <w:sz w:val="18"/>
                <w:szCs w:val="18"/>
                <w:lang w:val="sr-Latn-CS"/>
              </w:rPr>
              <w:t xml:space="preserve">  </w:t>
            </w:r>
            <w:r w:rsidRPr="00CE20F3">
              <w:rPr>
                <w:rFonts w:eastAsia="Calibri"/>
                <w:sz w:val="18"/>
                <w:szCs w:val="18"/>
                <w:lang w:val="en-GB"/>
              </w:rPr>
              <w:t>primjenu</w:t>
            </w:r>
            <w:r w:rsidRPr="00CE20F3">
              <w:rPr>
                <w:rFonts w:eastAsia="Calibri"/>
                <w:sz w:val="18"/>
                <w:szCs w:val="18"/>
                <w:lang w:val="sr-Latn-CS"/>
              </w:rPr>
              <w:t xml:space="preserve"> </w:t>
            </w:r>
            <w:r w:rsidRPr="00CE20F3">
              <w:rPr>
                <w:rFonts w:eastAsia="Calibri"/>
                <w:sz w:val="18"/>
                <w:szCs w:val="18"/>
                <w:lang w:val="en-GB"/>
              </w:rPr>
              <w:t>savremenih</w:t>
            </w:r>
            <w:r w:rsidRPr="00CE20F3">
              <w:rPr>
                <w:rFonts w:eastAsia="Calibri"/>
                <w:sz w:val="18"/>
                <w:szCs w:val="18"/>
                <w:lang w:val="sr-Latn-CS"/>
              </w:rPr>
              <w:t xml:space="preserve"> </w:t>
            </w:r>
            <w:r w:rsidRPr="00CE20F3">
              <w:rPr>
                <w:rFonts w:eastAsia="Calibri"/>
                <w:sz w:val="18"/>
                <w:szCs w:val="18"/>
                <w:lang w:val="en-GB"/>
              </w:rPr>
              <w:t>standarda</w:t>
            </w:r>
            <w:r w:rsidRPr="00CE20F3">
              <w:rPr>
                <w:rFonts w:eastAsia="Calibri"/>
                <w:sz w:val="18"/>
                <w:szCs w:val="18"/>
                <w:lang w:val="sr-Latn-CS"/>
              </w:rPr>
              <w:t xml:space="preserve"> </w:t>
            </w:r>
            <w:r w:rsidRPr="00CE20F3">
              <w:rPr>
                <w:rFonts w:eastAsia="Calibri"/>
                <w:sz w:val="18"/>
                <w:szCs w:val="18"/>
                <w:lang w:val="en-GB"/>
              </w:rPr>
              <w:t>za</w:t>
            </w:r>
            <w:r w:rsidRPr="00CE20F3">
              <w:rPr>
                <w:rFonts w:eastAsia="Calibri"/>
                <w:sz w:val="18"/>
                <w:szCs w:val="18"/>
                <w:lang w:val="sr-Latn-CS"/>
              </w:rPr>
              <w:t xml:space="preserve"> </w:t>
            </w:r>
            <w:r w:rsidRPr="00CE20F3">
              <w:rPr>
                <w:rFonts w:eastAsia="Calibri"/>
                <w:sz w:val="18"/>
                <w:szCs w:val="18"/>
                <w:lang w:val="en-GB"/>
              </w:rPr>
              <w:t>obezbje</w:t>
            </w:r>
            <w:r w:rsidRPr="00CE20F3">
              <w:rPr>
                <w:rFonts w:eastAsia="Calibri"/>
                <w:sz w:val="18"/>
                <w:szCs w:val="18"/>
                <w:lang w:val="sr-Latn-CS"/>
              </w:rPr>
              <w:t>đ</w:t>
            </w:r>
            <w:r w:rsidRPr="00CE20F3">
              <w:rPr>
                <w:rFonts w:eastAsia="Calibri"/>
                <w:sz w:val="18"/>
                <w:szCs w:val="18"/>
                <w:lang w:val="en-GB"/>
              </w:rPr>
              <w:t>enje</w:t>
            </w:r>
            <w:r w:rsidRPr="00CE20F3">
              <w:rPr>
                <w:rFonts w:eastAsia="Calibri"/>
                <w:sz w:val="18"/>
                <w:szCs w:val="18"/>
                <w:lang w:val="sr-Latn-CS"/>
              </w:rPr>
              <w:t xml:space="preserve"> </w:t>
            </w:r>
            <w:r w:rsidRPr="00CE20F3">
              <w:rPr>
                <w:rFonts w:eastAsia="Calibri"/>
                <w:sz w:val="18"/>
                <w:szCs w:val="18"/>
                <w:lang w:val="en-GB"/>
              </w:rPr>
              <w:t>kvaliteta</w:t>
            </w:r>
            <w:r w:rsidRPr="00CE20F3">
              <w:rPr>
                <w:rFonts w:eastAsia="Calibri"/>
                <w:sz w:val="18"/>
                <w:szCs w:val="18"/>
                <w:lang w:val="sr-Latn-CS"/>
              </w:rPr>
              <w:t xml:space="preserve"> </w:t>
            </w:r>
            <w:r w:rsidRPr="00CE20F3">
              <w:rPr>
                <w:rFonts w:eastAsia="Calibri"/>
                <w:sz w:val="18"/>
                <w:szCs w:val="18"/>
                <w:lang w:val="en-GB"/>
              </w:rPr>
              <w:t>rada</w:t>
            </w:r>
            <w:r w:rsidRPr="00CE20F3">
              <w:rPr>
                <w:rFonts w:eastAsia="Calibri"/>
                <w:sz w:val="18"/>
                <w:szCs w:val="18"/>
                <w:lang w:val="sr-Latn-CS"/>
              </w:rPr>
              <w:t xml:space="preserve"> </w:t>
            </w:r>
            <w:r w:rsidRPr="00CE20F3">
              <w:rPr>
                <w:rFonts w:eastAsia="Calibri"/>
                <w:sz w:val="18"/>
                <w:szCs w:val="18"/>
                <w:lang w:val="en-GB"/>
              </w:rPr>
              <w:t>sa</w:t>
            </w:r>
            <w:r w:rsidRPr="00CE20F3">
              <w:rPr>
                <w:rFonts w:eastAsia="Calibri"/>
                <w:sz w:val="18"/>
                <w:szCs w:val="18"/>
                <w:lang w:val="sr-Latn-CS"/>
              </w:rPr>
              <w:t xml:space="preserve"> </w:t>
            </w:r>
            <w:r w:rsidRPr="00CE20F3">
              <w:rPr>
                <w:rFonts w:eastAsia="Calibri"/>
                <w:sz w:val="18"/>
                <w:szCs w:val="18"/>
                <w:lang w:val="en-GB"/>
              </w:rPr>
              <w:t>elementima</w:t>
            </w:r>
            <w:r w:rsidRPr="00CE20F3">
              <w:rPr>
                <w:rFonts w:eastAsia="Calibri"/>
                <w:sz w:val="18"/>
                <w:szCs w:val="18"/>
                <w:lang w:val="sr-Latn-CS"/>
              </w:rPr>
              <w:t xml:space="preserve"> </w:t>
            </w:r>
            <w:r w:rsidRPr="00CE20F3">
              <w:rPr>
                <w:rFonts w:eastAsia="Calibri"/>
                <w:sz w:val="18"/>
                <w:szCs w:val="18"/>
                <w:lang w:val="en-GB"/>
              </w:rPr>
              <w:t>strate</w:t>
            </w:r>
            <w:r w:rsidRPr="00CE20F3">
              <w:rPr>
                <w:rFonts w:eastAsia="Calibri"/>
                <w:sz w:val="18"/>
                <w:szCs w:val="18"/>
                <w:lang w:val="sr-Latn-CS"/>
              </w:rPr>
              <w:t>š</w:t>
            </w:r>
            <w:r w:rsidRPr="00CE20F3">
              <w:rPr>
                <w:rFonts w:eastAsia="Calibri"/>
                <w:sz w:val="18"/>
                <w:szCs w:val="18"/>
                <w:lang w:val="en-GB"/>
              </w:rPr>
              <w:t>kog</w:t>
            </w:r>
            <w:r w:rsidRPr="00CE20F3">
              <w:rPr>
                <w:rFonts w:eastAsia="Calibri"/>
                <w:sz w:val="18"/>
                <w:szCs w:val="18"/>
                <w:lang w:val="sr-Latn-CS"/>
              </w:rPr>
              <w:t xml:space="preserve"> </w:t>
            </w:r>
            <w:r w:rsidRPr="00CE20F3">
              <w:rPr>
                <w:rFonts w:eastAsia="Calibri"/>
                <w:sz w:val="18"/>
                <w:szCs w:val="18"/>
                <w:lang w:val="en-GB"/>
              </w:rPr>
              <w:t>plana</w:t>
            </w:r>
            <w:r w:rsidRPr="00CE20F3">
              <w:rPr>
                <w:rFonts w:eastAsia="Calibri"/>
                <w:sz w:val="18"/>
                <w:szCs w:val="18"/>
                <w:lang w:val="sr-Latn-CS"/>
              </w:rPr>
              <w:t xml:space="preserve"> </w:t>
            </w:r>
            <w:r w:rsidRPr="00CE20F3">
              <w:rPr>
                <w:rFonts w:eastAsia="Calibri"/>
                <w:sz w:val="18"/>
                <w:szCs w:val="18"/>
                <w:lang w:val="en-GB"/>
              </w:rPr>
              <w:t>razvoja</w:t>
            </w:r>
            <w:r w:rsidRPr="00CE20F3">
              <w:rPr>
                <w:rFonts w:eastAsia="Calibri"/>
                <w:sz w:val="18"/>
                <w:szCs w:val="18"/>
                <w:lang w:val="sr-Latn-CS"/>
              </w:rPr>
              <w:t xml:space="preserve"> </w:t>
            </w:r>
            <w:r w:rsidRPr="00CE20F3">
              <w:rPr>
                <w:rFonts w:eastAsia="Calibri"/>
                <w:sz w:val="18"/>
                <w:szCs w:val="18"/>
                <w:lang w:val="en-GB"/>
              </w:rPr>
              <w:t>obrazovnih</w:t>
            </w:r>
            <w:r w:rsidRPr="00CE20F3">
              <w:rPr>
                <w:rFonts w:eastAsia="Calibri"/>
                <w:sz w:val="18"/>
                <w:szCs w:val="18"/>
                <w:lang w:val="sr-Latn-CS"/>
              </w:rPr>
              <w:t xml:space="preserve"> </w:t>
            </w:r>
            <w:r w:rsidRPr="00CE20F3">
              <w:rPr>
                <w:rFonts w:eastAsia="Calibri"/>
                <w:sz w:val="18"/>
                <w:szCs w:val="18"/>
                <w:lang w:val="en-GB"/>
              </w:rPr>
              <w:t>institucija</w:t>
            </w:r>
            <w:r w:rsidRPr="00CE20F3">
              <w:rPr>
                <w:rFonts w:eastAsia="Calibri"/>
                <w:sz w:val="18"/>
                <w:szCs w:val="18"/>
                <w:lang w:val="sr-Latn-CS"/>
              </w:rPr>
              <w:t>.</w:t>
            </w:r>
          </w:p>
        </w:tc>
      </w:tr>
      <w:tr w:rsidR="00FF1A3A" w:rsidRPr="00261A00" w:rsidTr="008D2C8D">
        <w:trPr>
          <w:trHeight w:val="293"/>
        </w:trPr>
        <w:tc>
          <w:tcPr>
            <w:tcW w:w="5000" w:type="pct"/>
            <w:gridSpan w:val="4"/>
            <w:tcBorders>
              <w:bottom w:val="single" w:sz="4" w:space="0" w:color="auto"/>
            </w:tcBorders>
            <w:vAlign w:val="center"/>
          </w:tcPr>
          <w:p w:rsidR="00FF1A3A" w:rsidRPr="00CE20F3" w:rsidRDefault="00FF1A3A" w:rsidP="008D2C8D">
            <w:pPr>
              <w:rPr>
                <w:rFonts w:eastAsia="Calibri"/>
                <w:sz w:val="20"/>
                <w:szCs w:val="20"/>
                <w:lang w:val="sv-FI"/>
              </w:rPr>
            </w:pPr>
            <w:r w:rsidRPr="00CE20F3">
              <w:rPr>
                <w:rFonts w:eastAsia="Calibri"/>
                <w:sz w:val="20"/>
                <w:szCs w:val="20"/>
                <w:lang w:val="sv-FI"/>
              </w:rPr>
              <w:t>Ime i prezime nastavnika i saradnika:  doc.dr Biljana Maslovarić</w:t>
            </w:r>
          </w:p>
        </w:tc>
      </w:tr>
      <w:tr w:rsidR="00FF1A3A" w:rsidRPr="00CE20F3" w:rsidTr="008D2C8D">
        <w:trPr>
          <w:trHeight w:val="113"/>
        </w:trPr>
        <w:tc>
          <w:tcPr>
            <w:tcW w:w="5000" w:type="pct"/>
            <w:gridSpan w:val="4"/>
            <w:tcBorders>
              <w:bottom w:val="single" w:sz="4" w:space="0" w:color="auto"/>
            </w:tcBorders>
            <w:vAlign w:val="center"/>
          </w:tcPr>
          <w:p w:rsidR="00FF1A3A" w:rsidRPr="00CE20F3" w:rsidRDefault="00FF1A3A" w:rsidP="008D2C8D">
            <w:pPr>
              <w:rPr>
                <w:rFonts w:eastAsia="Calibri"/>
                <w:sz w:val="20"/>
                <w:szCs w:val="20"/>
                <w:lang w:val="sv-FI"/>
              </w:rPr>
            </w:pPr>
            <w:r w:rsidRPr="00CE20F3">
              <w:rPr>
                <w:rFonts w:eastAsia="Calibri"/>
                <w:sz w:val="20"/>
                <w:szCs w:val="20"/>
                <w:lang w:val="sv-FI"/>
              </w:rPr>
              <w:t xml:space="preserve">Metod nastave i savladanja gradiva:  Predavanja, debate, simulacije, analize studija slučaja </w:t>
            </w:r>
          </w:p>
        </w:tc>
      </w:tr>
      <w:tr w:rsidR="00FF1A3A" w:rsidRPr="00CE20F3" w:rsidTr="008D2C8D">
        <w:trPr>
          <w:trHeight w:val="159"/>
        </w:trPr>
        <w:tc>
          <w:tcPr>
            <w:tcW w:w="5000" w:type="pct"/>
            <w:gridSpan w:val="4"/>
            <w:tcBorders>
              <w:top w:val="single" w:sz="4" w:space="0" w:color="auto"/>
              <w:bottom w:val="dotted" w:sz="4" w:space="0" w:color="auto"/>
            </w:tcBorders>
            <w:vAlign w:val="center"/>
          </w:tcPr>
          <w:p w:rsidR="00FF1A3A" w:rsidRPr="00CE20F3" w:rsidRDefault="00FF1A3A" w:rsidP="008D2C8D">
            <w:pPr>
              <w:rPr>
                <w:rFonts w:eastAsia="Calibri"/>
                <w:sz w:val="21"/>
                <w:szCs w:val="21"/>
                <w:lang w:val="en-GB"/>
              </w:rPr>
            </w:pPr>
            <w:r w:rsidRPr="00CE20F3">
              <w:rPr>
                <w:rFonts w:eastAsia="Calibri"/>
                <w:sz w:val="21"/>
                <w:szCs w:val="21"/>
                <w:lang w:val="en-GB"/>
              </w:rPr>
              <w:t>Plan i program rada:</w:t>
            </w:r>
          </w:p>
        </w:tc>
      </w:tr>
      <w:tr w:rsidR="00FF1A3A" w:rsidRPr="00CE20F3" w:rsidTr="008D2C8D">
        <w:trPr>
          <w:cantSplit/>
          <w:trHeight w:val="3465"/>
        </w:trPr>
        <w:tc>
          <w:tcPr>
            <w:tcW w:w="1107" w:type="pct"/>
            <w:gridSpan w:val="2"/>
            <w:tcBorders>
              <w:top w:val="dotted" w:sz="4" w:space="0" w:color="auto"/>
              <w:bottom w:val="single" w:sz="4" w:space="0" w:color="auto"/>
              <w:right w:val="dotted" w:sz="4" w:space="0" w:color="auto"/>
            </w:tcBorders>
          </w:tcPr>
          <w:p w:rsidR="00FF1A3A" w:rsidRPr="00CE20F3" w:rsidRDefault="00FF1A3A" w:rsidP="008D2C8D">
            <w:pPr>
              <w:rPr>
                <w:rFonts w:eastAsia="Calibri"/>
                <w:sz w:val="18"/>
                <w:szCs w:val="18"/>
                <w:lang w:val="sv-FI"/>
              </w:rPr>
            </w:pPr>
            <w:r w:rsidRPr="00CE20F3">
              <w:rPr>
                <w:rFonts w:eastAsia="Calibri"/>
                <w:sz w:val="18"/>
                <w:szCs w:val="18"/>
                <w:lang w:val="sv-FI"/>
              </w:rPr>
              <w:t>Pripremne nedjelje</w:t>
            </w:r>
          </w:p>
          <w:p w:rsidR="00FF1A3A" w:rsidRPr="00CE20F3" w:rsidRDefault="00FF1A3A" w:rsidP="008D2C8D">
            <w:pPr>
              <w:rPr>
                <w:rFonts w:eastAsia="Calibri"/>
                <w:sz w:val="18"/>
                <w:szCs w:val="18"/>
                <w:lang w:val="sv-FI"/>
              </w:rPr>
            </w:pPr>
            <w:r w:rsidRPr="00CE20F3">
              <w:rPr>
                <w:rFonts w:eastAsia="Calibri"/>
                <w:sz w:val="18"/>
                <w:szCs w:val="18"/>
                <w:lang w:val="sv-FI"/>
              </w:rPr>
              <w:t>I nedjelja</w:t>
            </w:r>
          </w:p>
          <w:p w:rsidR="00FF1A3A" w:rsidRPr="00CE20F3" w:rsidRDefault="00FF1A3A" w:rsidP="008D2C8D">
            <w:pPr>
              <w:rPr>
                <w:rFonts w:eastAsia="Calibri"/>
                <w:sz w:val="18"/>
                <w:szCs w:val="18"/>
                <w:lang w:val="sv-FI"/>
              </w:rPr>
            </w:pPr>
            <w:r w:rsidRPr="00CE20F3">
              <w:rPr>
                <w:rFonts w:eastAsia="Calibri"/>
                <w:sz w:val="18"/>
                <w:szCs w:val="18"/>
                <w:lang w:val="sv-FI"/>
              </w:rPr>
              <w:t>II nedjelja</w:t>
            </w:r>
          </w:p>
          <w:p w:rsidR="00FF1A3A" w:rsidRPr="00CE20F3" w:rsidRDefault="00FF1A3A" w:rsidP="008D2C8D">
            <w:pPr>
              <w:rPr>
                <w:rFonts w:eastAsia="Calibri"/>
                <w:sz w:val="18"/>
                <w:szCs w:val="18"/>
                <w:lang w:val="sv-FI"/>
              </w:rPr>
            </w:pPr>
            <w:r w:rsidRPr="00CE20F3">
              <w:rPr>
                <w:rFonts w:eastAsia="Calibri"/>
                <w:sz w:val="18"/>
                <w:szCs w:val="18"/>
                <w:lang w:val="sv-FI"/>
              </w:rPr>
              <w:t>III nedjelja</w:t>
            </w:r>
          </w:p>
          <w:p w:rsidR="00FF1A3A" w:rsidRPr="00CE20F3" w:rsidRDefault="00FF1A3A" w:rsidP="008D2C8D">
            <w:pPr>
              <w:rPr>
                <w:rFonts w:eastAsia="Calibri"/>
                <w:sz w:val="18"/>
                <w:szCs w:val="18"/>
                <w:lang w:val="sv-FI"/>
              </w:rPr>
            </w:pPr>
            <w:r w:rsidRPr="00CE20F3">
              <w:rPr>
                <w:rFonts w:eastAsia="Calibri"/>
                <w:sz w:val="18"/>
                <w:szCs w:val="18"/>
                <w:lang w:val="sv-FI"/>
              </w:rPr>
              <w:t>IV nedjelja</w:t>
            </w:r>
          </w:p>
          <w:p w:rsidR="00FF1A3A" w:rsidRPr="00CE20F3" w:rsidRDefault="00FF1A3A" w:rsidP="008D2C8D">
            <w:pPr>
              <w:rPr>
                <w:rFonts w:eastAsia="Calibri"/>
                <w:sz w:val="18"/>
                <w:szCs w:val="18"/>
                <w:lang w:val="sv-FI"/>
              </w:rPr>
            </w:pPr>
            <w:r w:rsidRPr="00CE20F3">
              <w:rPr>
                <w:rFonts w:eastAsia="Calibri"/>
                <w:sz w:val="18"/>
                <w:szCs w:val="18"/>
                <w:lang w:val="sv-FI"/>
              </w:rPr>
              <w:t>V nedjelja</w:t>
            </w:r>
          </w:p>
          <w:p w:rsidR="00FF1A3A" w:rsidRPr="00CE20F3" w:rsidRDefault="00FF1A3A" w:rsidP="008D2C8D">
            <w:pPr>
              <w:rPr>
                <w:rFonts w:eastAsia="Calibri"/>
                <w:sz w:val="18"/>
                <w:szCs w:val="18"/>
                <w:lang w:val="sv-FI"/>
              </w:rPr>
            </w:pPr>
            <w:r w:rsidRPr="00CE20F3">
              <w:rPr>
                <w:rFonts w:eastAsia="Calibri"/>
                <w:sz w:val="18"/>
                <w:szCs w:val="18"/>
                <w:lang w:val="sv-FI"/>
              </w:rPr>
              <w:t>VI nedjelja</w:t>
            </w:r>
          </w:p>
          <w:p w:rsidR="00FF1A3A" w:rsidRPr="00CE20F3" w:rsidRDefault="00FF1A3A" w:rsidP="008D2C8D">
            <w:pPr>
              <w:rPr>
                <w:rFonts w:eastAsia="Calibri"/>
                <w:sz w:val="18"/>
                <w:szCs w:val="18"/>
                <w:lang w:val="sv-FI"/>
              </w:rPr>
            </w:pPr>
            <w:r w:rsidRPr="00CE20F3">
              <w:rPr>
                <w:rFonts w:eastAsia="Calibri"/>
                <w:sz w:val="18"/>
                <w:szCs w:val="18"/>
                <w:lang w:val="sv-FI"/>
              </w:rPr>
              <w:t>VII nedjelja</w:t>
            </w:r>
          </w:p>
          <w:p w:rsidR="00FF1A3A" w:rsidRPr="00CE20F3" w:rsidRDefault="00FF1A3A" w:rsidP="008D2C8D">
            <w:pPr>
              <w:rPr>
                <w:rFonts w:eastAsia="Calibri"/>
                <w:sz w:val="18"/>
                <w:szCs w:val="18"/>
                <w:lang w:val="sv-FI"/>
              </w:rPr>
            </w:pPr>
            <w:r w:rsidRPr="00CE20F3">
              <w:rPr>
                <w:rFonts w:eastAsia="Calibri"/>
                <w:sz w:val="18"/>
                <w:szCs w:val="18"/>
                <w:lang w:val="sv-FI"/>
              </w:rPr>
              <w:t>VIII nedjelja</w:t>
            </w:r>
          </w:p>
          <w:p w:rsidR="00FF1A3A" w:rsidRPr="00CE20F3" w:rsidRDefault="00FF1A3A" w:rsidP="008D2C8D">
            <w:pPr>
              <w:rPr>
                <w:rFonts w:eastAsia="Calibri"/>
                <w:sz w:val="18"/>
                <w:szCs w:val="18"/>
                <w:lang w:val="sv-FI"/>
              </w:rPr>
            </w:pPr>
            <w:r w:rsidRPr="00CE20F3">
              <w:rPr>
                <w:rFonts w:eastAsia="Calibri"/>
                <w:sz w:val="18"/>
                <w:szCs w:val="18"/>
                <w:lang w:val="sv-FI"/>
              </w:rPr>
              <w:t>IX nedjelja</w:t>
            </w:r>
          </w:p>
          <w:p w:rsidR="00FF1A3A" w:rsidRPr="00CE20F3" w:rsidRDefault="00FF1A3A" w:rsidP="008D2C8D">
            <w:pPr>
              <w:rPr>
                <w:rFonts w:eastAsia="Calibri"/>
                <w:sz w:val="18"/>
                <w:szCs w:val="18"/>
                <w:lang w:val="sv-FI"/>
              </w:rPr>
            </w:pPr>
            <w:r w:rsidRPr="00CE20F3">
              <w:rPr>
                <w:rFonts w:eastAsia="Calibri"/>
                <w:sz w:val="18"/>
                <w:szCs w:val="18"/>
                <w:lang w:val="sv-FI"/>
              </w:rPr>
              <w:t>X nedjelja</w:t>
            </w:r>
          </w:p>
          <w:p w:rsidR="00FF1A3A" w:rsidRPr="00CE20F3" w:rsidRDefault="00FF1A3A" w:rsidP="008D2C8D">
            <w:pPr>
              <w:rPr>
                <w:rFonts w:eastAsia="Calibri"/>
                <w:sz w:val="18"/>
                <w:szCs w:val="18"/>
                <w:lang w:val="sv-FI"/>
              </w:rPr>
            </w:pPr>
            <w:r w:rsidRPr="00CE20F3">
              <w:rPr>
                <w:rFonts w:eastAsia="Calibri"/>
                <w:sz w:val="18"/>
                <w:szCs w:val="18"/>
                <w:lang w:val="sv-FI"/>
              </w:rPr>
              <w:t>XI nedjelja</w:t>
            </w:r>
          </w:p>
          <w:p w:rsidR="00FF1A3A" w:rsidRPr="00CE20F3" w:rsidRDefault="00FF1A3A" w:rsidP="008D2C8D">
            <w:pPr>
              <w:rPr>
                <w:rFonts w:eastAsia="Calibri"/>
                <w:sz w:val="18"/>
                <w:szCs w:val="18"/>
                <w:lang w:val="sv-FI"/>
              </w:rPr>
            </w:pPr>
            <w:r w:rsidRPr="00CE20F3">
              <w:rPr>
                <w:rFonts w:eastAsia="Calibri"/>
                <w:sz w:val="18"/>
                <w:szCs w:val="18"/>
                <w:lang w:val="sv-FI"/>
              </w:rPr>
              <w:t>XII nedjelja</w:t>
            </w:r>
          </w:p>
          <w:p w:rsidR="00FF1A3A" w:rsidRPr="00CE20F3" w:rsidRDefault="00FF1A3A" w:rsidP="008D2C8D">
            <w:pPr>
              <w:rPr>
                <w:rFonts w:eastAsia="Calibri"/>
                <w:sz w:val="18"/>
                <w:szCs w:val="18"/>
                <w:lang w:val="sv-FI"/>
              </w:rPr>
            </w:pPr>
            <w:r w:rsidRPr="00CE20F3">
              <w:rPr>
                <w:rFonts w:eastAsia="Calibri"/>
                <w:sz w:val="18"/>
                <w:szCs w:val="18"/>
                <w:lang w:val="sv-FI"/>
              </w:rPr>
              <w:t>XIII nedjelja</w:t>
            </w:r>
          </w:p>
          <w:p w:rsidR="00FF1A3A" w:rsidRPr="00CE20F3" w:rsidRDefault="00FF1A3A" w:rsidP="008D2C8D">
            <w:pPr>
              <w:rPr>
                <w:rFonts w:eastAsia="Calibri"/>
                <w:sz w:val="18"/>
                <w:szCs w:val="18"/>
                <w:lang w:val="sv-FI"/>
              </w:rPr>
            </w:pPr>
            <w:r w:rsidRPr="00CE20F3">
              <w:rPr>
                <w:rFonts w:eastAsia="Calibri"/>
                <w:sz w:val="18"/>
                <w:szCs w:val="18"/>
                <w:lang w:val="sv-FI"/>
              </w:rPr>
              <w:t>XIV nedjelja</w:t>
            </w:r>
          </w:p>
          <w:p w:rsidR="00FF1A3A" w:rsidRPr="00CE20F3" w:rsidRDefault="00FF1A3A" w:rsidP="008D2C8D">
            <w:pPr>
              <w:rPr>
                <w:rFonts w:eastAsia="Calibri"/>
                <w:sz w:val="18"/>
                <w:szCs w:val="18"/>
                <w:lang w:val="en-GB"/>
              </w:rPr>
            </w:pPr>
            <w:r w:rsidRPr="00CE20F3">
              <w:rPr>
                <w:rFonts w:eastAsia="Calibri"/>
                <w:sz w:val="18"/>
                <w:szCs w:val="18"/>
                <w:lang w:val="en-GB"/>
              </w:rPr>
              <w:t>XV nedjelja</w:t>
            </w:r>
          </w:p>
        </w:tc>
        <w:tc>
          <w:tcPr>
            <w:tcW w:w="3893" w:type="pct"/>
            <w:gridSpan w:val="2"/>
            <w:tcBorders>
              <w:top w:val="dotted" w:sz="4" w:space="0" w:color="auto"/>
              <w:left w:val="dotted" w:sz="4" w:space="0" w:color="auto"/>
              <w:bottom w:val="single" w:sz="4" w:space="0" w:color="auto"/>
            </w:tcBorders>
          </w:tcPr>
          <w:p w:rsidR="00FF1A3A" w:rsidRPr="00CE20F3" w:rsidRDefault="00FF1A3A" w:rsidP="008D2C8D">
            <w:pPr>
              <w:rPr>
                <w:rFonts w:eastAsia="Calibri"/>
                <w:sz w:val="18"/>
                <w:szCs w:val="18"/>
                <w:lang w:val="sv-FI"/>
              </w:rPr>
            </w:pPr>
            <w:r w:rsidRPr="00CE20F3">
              <w:rPr>
                <w:rFonts w:eastAsia="Calibri"/>
                <w:sz w:val="18"/>
                <w:szCs w:val="18"/>
                <w:lang w:val="sv-FI"/>
              </w:rPr>
              <w:t>Priprema i upis semestra</w:t>
            </w:r>
          </w:p>
          <w:p w:rsidR="00FF1A3A" w:rsidRPr="00CE20F3" w:rsidRDefault="00FF1A3A" w:rsidP="008D2C8D">
            <w:pPr>
              <w:rPr>
                <w:rFonts w:eastAsia="Calibri"/>
                <w:sz w:val="18"/>
                <w:szCs w:val="18"/>
                <w:lang w:val="sv-FI"/>
              </w:rPr>
            </w:pPr>
            <w:r w:rsidRPr="00CE20F3">
              <w:rPr>
                <w:rFonts w:eastAsia="Calibri"/>
                <w:sz w:val="18"/>
                <w:szCs w:val="18"/>
                <w:lang w:val="sv-FI"/>
              </w:rPr>
              <w:t>Teorijski pristupi razvoju pedagoškog menadžmenta</w:t>
            </w:r>
          </w:p>
          <w:p w:rsidR="00FF1A3A" w:rsidRPr="00CE20F3" w:rsidRDefault="00FF1A3A" w:rsidP="008D2C8D">
            <w:pPr>
              <w:rPr>
                <w:rFonts w:eastAsia="Calibri"/>
                <w:sz w:val="18"/>
                <w:szCs w:val="18"/>
                <w:lang w:val="sv-FI"/>
              </w:rPr>
            </w:pPr>
            <w:r w:rsidRPr="00CE20F3">
              <w:rPr>
                <w:rFonts w:eastAsia="Calibri"/>
                <w:sz w:val="18"/>
                <w:szCs w:val="18"/>
                <w:lang w:val="sv-FI"/>
              </w:rPr>
              <w:t>Pedagoški menadžment i promjena obrazovne prakse</w:t>
            </w:r>
          </w:p>
          <w:p w:rsidR="00FF1A3A" w:rsidRPr="00CE20F3" w:rsidRDefault="00FF1A3A" w:rsidP="008D2C8D">
            <w:pPr>
              <w:rPr>
                <w:rFonts w:eastAsia="Calibri"/>
                <w:sz w:val="18"/>
                <w:szCs w:val="18"/>
                <w:lang w:val="sv-FI"/>
              </w:rPr>
            </w:pPr>
            <w:r w:rsidRPr="00CE20F3">
              <w:rPr>
                <w:rFonts w:eastAsia="Calibri"/>
                <w:sz w:val="18"/>
                <w:szCs w:val="18"/>
                <w:lang w:val="sv-FI"/>
              </w:rPr>
              <w:t>Savremene dimenzije menadžmenta znanja</w:t>
            </w:r>
          </w:p>
          <w:p w:rsidR="00FF1A3A" w:rsidRPr="00CE20F3" w:rsidRDefault="00FF1A3A" w:rsidP="008D2C8D">
            <w:pPr>
              <w:rPr>
                <w:rFonts w:eastAsia="Calibri"/>
                <w:sz w:val="18"/>
                <w:szCs w:val="18"/>
                <w:lang w:val="sv-FI"/>
              </w:rPr>
            </w:pPr>
            <w:r w:rsidRPr="00CE20F3">
              <w:rPr>
                <w:rFonts w:eastAsia="Calibri"/>
                <w:sz w:val="18"/>
                <w:szCs w:val="18"/>
                <w:lang w:val="sv-FI"/>
              </w:rPr>
              <w:t>Harizmatsko i transformacijsko rukovođenje</w:t>
            </w:r>
          </w:p>
          <w:p w:rsidR="00FF1A3A" w:rsidRPr="00CE20F3" w:rsidRDefault="00FF1A3A" w:rsidP="008D2C8D">
            <w:pPr>
              <w:rPr>
                <w:rFonts w:eastAsia="Calibri"/>
                <w:sz w:val="18"/>
                <w:szCs w:val="18"/>
                <w:lang w:val="sv-FI"/>
              </w:rPr>
            </w:pPr>
            <w:r w:rsidRPr="00CE20F3">
              <w:rPr>
                <w:rFonts w:eastAsia="Calibri"/>
                <w:sz w:val="18"/>
                <w:szCs w:val="18"/>
                <w:lang w:val="sv-FI"/>
              </w:rPr>
              <w:t>Kolokvijum I</w:t>
            </w:r>
          </w:p>
          <w:p w:rsidR="00FF1A3A" w:rsidRPr="00CE20F3" w:rsidRDefault="00FF1A3A" w:rsidP="008D2C8D">
            <w:pPr>
              <w:rPr>
                <w:rFonts w:eastAsia="Calibri"/>
                <w:sz w:val="18"/>
                <w:szCs w:val="18"/>
                <w:lang w:val="sv-FI"/>
              </w:rPr>
            </w:pPr>
            <w:r w:rsidRPr="00CE20F3">
              <w:rPr>
                <w:rFonts w:eastAsia="Calibri"/>
                <w:sz w:val="18"/>
                <w:szCs w:val="18"/>
                <w:lang w:val="sv-FI"/>
              </w:rPr>
              <w:t>Etičko rukovođenje i društvene različitosti</w:t>
            </w:r>
          </w:p>
          <w:p w:rsidR="00FF1A3A" w:rsidRPr="00CE20F3" w:rsidRDefault="00FF1A3A" w:rsidP="008D2C8D">
            <w:pPr>
              <w:rPr>
                <w:rFonts w:eastAsia="Calibri"/>
                <w:sz w:val="18"/>
                <w:szCs w:val="18"/>
                <w:lang w:val="sv-FI"/>
              </w:rPr>
            </w:pPr>
            <w:r w:rsidRPr="00CE20F3">
              <w:rPr>
                <w:rFonts w:eastAsia="Calibri"/>
                <w:sz w:val="18"/>
                <w:szCs w:val="18"/>
                <w:lang w:val="sv-FI"/>
              </w:rPr>
              <w:t>Praktična polazišta pedagoškog menadžmenta</w:t>
            </w:r>
          </w:p>
          <w:p w:rsidR="00FF1A3A" w:rsidRPr="00CE20F3" w:rsidRDefault="00FF1A3A" w:rsidP="008D2C8D">
            <w:pPr>
              <w:rPr>
                <w:rFonts w:eastAsia="Calibri"/>
                <w:sz w:val="18"/>
                <w:szCs w:val="18"/>
                <w:lang w:val="sv-FI"/>
              </w:rPr>
            </w:pPr>
            <w:r w:rsidRPr="00CE20F3">
              <w:rPr>
                <w:rFonts w:eastAsia="Calibri"/>
                <w:sz w:val="18"/>
                <w:szCs w:val="18"/>
                <w:lang w:val="sv-FI"/>
              </w:rPr>
              <w:t>Evaluacija u obrazovanju</w:t>
            </w:r>
          </w:p>
          <w:p w:rsidR="00FF1A3A" w:rsidRPr="00CE20F3" w:rsidRDefault="00FF1A3A" w:rsidP="008D2C8D">
            <w:pPr>
              <w:rPr>
                <w:rFonts w:eastAsia="Calibri"/>
                <w:sz w:val="18"/>
                <w:szCs w:val="18"/>
                <w:lang w:val="sv-FI"/>
              </w:rPr>
            </w:pPr>
            <w:r w:rsidRPr="00CE20F3">
              <w:rPr>
                <w:rFonts w:eastAsia="Calibri"/>
                <w:sz w:val="18"/>
                <w:szCs w:val="18"/>
                <w:lang w:val="sv-FI"/>
              </w:rPr>
              <w:t>Finski model evaluacije</w:t>
            </w:r>
          </w:p>
          <w:p w:rsidR="00FF1A3A" w:rsidRPr="00CE20F3" w:rsidRDefault="00FF1A3A" w:rsidP="008D2C8D">
            <w:pPr>
              <w:rPr>
                <w:rFonts w:eastAsia="Calibri"/>
                <w:sz w:val="18"/>
                <w:szCs w:val="18"/>
                <w:lang w:val="sv-FI"/>
              </w:rPr>
            </w:pPr>
            <w:r w:rsidRPr="00CE20F3">
              <w:rPr>
                <w:rFonts w:eastAsia="Calibri"/>
                <w:sz w:val="18"/>
                <w:szCs w:val="18"/>
                <w:lang w:val="sv-FI"/>
              </w:rPr>
              <w:t>Cilj(evi) vaspitanja i obrazovanja kao polazišta u evaluaciji</w:t>
            </w:r>
          </w:p>
          <w:p w:rsidR="00FF1A3A" w:rsidRPr="00CE20F3" w:rsidRDefault="00FF1A3A" w:rsidP="008D2C8D">
            <w:pPr>
              <w:rPr>
                <w:rFonts w:eastAsia="Calibri"/>
                <w:sz w:val="18"/>
                <w:szCs w:val="18"/>
                <w:lang w:val="sv-FI"/>
              </w:rPr>
            </w:pPr>
            <w:r w:rsidRPr="00CE20F3">
              <w:rPr>
                <w:rFonts w:eastAsia="Calibri"/>
                <w:sz w:val="18"/>
                <w:szCs w:val="18"/>
                <w:lang w:val="sv-FI"/>
              </w:rPr>
              <w:t xml:space="preserve">Indikatori kvaliteta i profesionalni razvoj </w:t>
            </w:r>
          </w:p>
          <w:p w:rsidR="00FF1A3A" w:rsidRPr="00CE20F3" w:rsidRDefault="00FF1A3A" w:rsidP="008D2C8D">
            <w:pPr>
              <w:rPr>
                <w:rFonts w:eastAsia="Calibri"/>
                <w:sz w:val="18"/>
                <w:szCs w:val="18"/>
                <w:lang w:val="sv-FI"/>
              </w:rPr>
            </w:pPr>
            <w:r w:rsidRPr="00CE20F3">
              <w:rPr>
                <w:rFonts w:eastAsia="Calibri"/>
                <w:sz w:val="18"/>
                <w:szCs w:val="18"/>
                <w:lang w:val="sv-FI"/>
              </w:rPr>
              <w:t>Praćenje i procjenjave: sintetičko i analitičko</w:t>
            </w:r>
          </w:p>
          <w:p w:rsidR="00FF1A3A" w:rsidRPr="00CE20F3" w:rsidRDefault="00FF1A3A" w:rsidP="008D2C8D">
            <w:pPr>
              <w:rPr>
                <w:rFonts w:eastAsia="Calibri"/>
                <w:sz w:val="18"/>
                <w:szCs w:val="18"/>
                <w:lang w:val="sv-FI"/>
              </w:rPr>
            </w:pPr>
            <w:r w:rsidRPr="00CE20F3">
              <w:rPr>
                <w:rFonts w:eastAsia="Calibri"/>
                <w:sz w:val="18"/>
                <w:szCs w:val="18"/>
                <w:lang w:val="sv-FI"/>
              </w:rPr>
              <w:t>Kolokvijum II</w:t>
            </w:r>
          </w:p>
          <w:p w:rsidR="00FF1A3A" w:rsidRPr="00CE20F3" w:rsidRDefault="00FF1A3A" w:rsidP="008D2C8D">
            <w:pPr>
              <w:rPr>
                <w:rFonts w:eastAsia="Calibri"/>
                <w:sz w:val="18"/>
                <w:szCs w:val="18"/>
                <w:lang w:val="sv-FI"/>
              </w:rPr>
            </w:pPr>
            <w:r w:rsidRPr="00CE20F3">
              <w:rPr>
                <w:rFonts w:eastAsia="Calibri"/>
                <w:sz w:val="18"/>
                <w:szCs w:val="18"/>
                <w:lang w:val="sv-FI"/>
              </w:rPr>
              <w:t xml:space="preserve">Vaspitno-obrazovna praksa - spoljna i unutrašnja evaluacija obrazovnog sistema </w:t>
            </w:r>
          </w:p>
          <w:p w:rsidR="00FF1A3A" w:rsidRPr="00CE20F3" w:rsidRDefault="00FF1A3A" w:rsidP="008D2C8D">
            <w:pPr>
              <w:rPr>
                <w:rFonts w:eastAsia="Calibri"/>
                <w:sz w:val="18"/>
                <w:szCs w:val="18"/>
                <w:lang w:val="sv-FI"/>
              </w:rPr>
            </w:pPr>
            <w:r w:rsidRPr="00CE20F3">
              <w:rPr>
                <w:rFonts w:eastAsia="Calibri"/>
                <w:sz w:val="18"/>
                <w:szCs w:val="18"/>
                <w:lang w:val="sv-FI"/>
              </w:rPr>
              <w:t>Razvoj starteških, akcionih planova i institucijskih strategija u obrazovanju</w:t>
            </w:r>
          </w:p>
          <w:p w:rsidR="00FF1A3A" w:rsidRPr="00CE20F3" w:rsidRDefault="00FF1A3A" w:rsidP="008D2C8D">
            <w:pPr>
              <w:rPr>
                <w:rFonts w:eastAsia="Calibri"/>
                <w:sz w:val="18"/>
                <w:szCs w:val="18"/>
                <w:lang w:val="en-GB"/>
              </w:rPr>
            </w:pPr>
            <w:r w:rsidRPr="00CE20F3">
              <w:rPr>
                <w:rFonts w:eastAsia="Calibri"/>
                <w:sz w:val="18"/>
                <w:szCs w:val="18"/>
                <w:lang w:val="en-GB"/>
              </w:rPr>
              <w:t>Završni ispit</w:t>
            </w:r>
          </w:p>
        </w:tc>
      </w:tr>
      <w:tr w:rsidR="00FF1A3A" w:rsidRPr="00CE20F3" w:rsidTr="008D2C8D">
        <w:trPr>
          <w:trHeight w:val="105"/>
        </w:trPr>
        <w:tc>
          <w:tcPr>
            <w:tcW w:w="5000" w:type="pct"/>
            <w:gridSpan w:val="4"/>
            <w:tcBorders>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261A00" w:rsidTr="008D2C8D">
        <w:trPr>
          <w:cantSplit/>
          <w:trHeight w:val="1738"/>
        </w:trPr>
        <w:tc>
          <w:tcPr>
            <w:tcW w:w="1843" w:type="pct"/>
            <w:gridSpan w:val="3"/>
            <w:tcBorders>
              <w:top w:val="dotted" w:sz="4" w:space="0" w:color="auto"/>
              <w:bottom w:val="single" w:sz="4" w:space="0" w:color="auto"/>
              <w:right w:val="dotted" w:sz="4" w:space="0" w:color="auto"/>
            </w:tcBorders>
          </w:tcPr>
          <w:p w:rsidR="00FF1A3A" w:rsidRPr="00CE20F3" w:rsidRDefault="00FF1A3A" w:rsidP="008D2C8D">
            <w:pPr>
              <w:rPr>
                <w:sz w:val="4"/>
                <w:szCs w:val="4"/>
                <w:u w:val="single"/>
                <w:lang w:val="sr-Latn-CS"/>
              </w:rPr>
            </w:pPr>
          </w:p>
          <w:p w:rsidR="00FF1A3A" w:rsidRPr="00CE20F3" w:rsidRDefault="00FF1A3A" w:rsidP="008D2C8D">
            <w:pPr>
              <w:rPr>
                <w:b/>
                <w:bCs/>
                <w:sz w:val="18"/>
                <w:szCs w:val="18"/>
                <w:u w:val="single"/>
                <w:lang w:val="sr-Latn-CS"/>
              </w:rPr>
            </w:pPr>
            <w:r w:rsidRPr="00CE20F3">
              <w:rPr>
                <w:b/>
                <w:bCs/>
                <w:sz w:val="18"/>
                <w:szCs w:val="18"/>
                <w:u w:val="single"/>
                <w:lang w:val="sr-Latn-CS"/>
              </w:rPr>
              <w:t>Nedjeljno</w:t>
            </w:r>
          </w:p>
          <w:p w:rsidR="00FF1A3A" w:rsidRPr="00CE20F3" w:rsidRDefault="00FF1A3A" w:rsidP="008D2C8D">
            <w:pPr>
              <w:rPr>
                <w:sz w:val="18"/>
                <w:szCs w:val="18"/>
                <w:lang w:val="sr-Latn-CS"/>
              </w:rPr>
            </w:pPr>
            <w:r w:rsidRPr="00CE20F3">
              <w:rPr>
                <w:sz w:val="18"/>
                <w:szCs w:val="18"/>
                <w:lang w:val="sr-Latn-CS"/>
              </w:rPr>
              <w:t xml:space="preserve">5 kredita  x 40/30 =6 sati i 40 minuta </w:t>
            </w:r>
          </w:p>
          <w:p w:rsidR="00FF1A3A" w:rsidRPr="00CE20F3" w:rsidRDefault="00FF1A3A" w:rsidP="008D2C8D">
            <w:pPr>
              <w:rPr>
                <w:sz w:val="18"/>
                <w:szCs w:val="18"/>
                <w:lang w:val="sr-Latn-CS"/>
              </w:rPr>
            </w:pPr>
            <w:r w:rsidRPr="00CE20F3">
              <w:rPr>
                <w:sz w:val="18"/>
                <w:szCs w:val="18"/>
                <w:lang w:val="sr-Latn-CS"/>
              </w:rPr>
              <w:t xml:space="preserve">Struktura: </w:t>
            </w:r>
          </w:p>
          <w:p w:rsidR="00FF1A3A" w:rsidRPr="00CE20F3" w:rsidRDefault="00FF1A3A" w:rsidP="008D2C8D">
            <w:pPr>
              <w:rPr>
                <w:sz w:val="18"/>
                <w:szCs w:val="18"/>
                <w:lang w:val="sr-Latn-CS"/>
              </w:rPr>
            </w:pPr>
            <w:r w:rsidRPr="00CE20F3">
              <w:rPr>
                <w:sz w:val="18"/>
                <w:szCs w:val="18"/>
                <w:lang w:val="sr-Latn-CS"/>
              </w:rPr>
              <w:t>2 sata predavanja</w:t>
            </w:r>
          </w:p>
          <w:p w:rsidR="00FF1A3A" w:rsidRPr="00CE20F3" w:rsidRDefault="00FF1A3A" w:rsidP="008D2C8D">
            <w:pPr>
              <w:rPr>
                <w:sz w:val="18"/>
                <w:szCs w:val="18"/>
                <w:lang w:val="sr-Latn-CS"/>
              </w:rPr>
            </w:pPr>
            <w:r w:rsidRPr="00CE20F3">
              <w:rPr>
                <w:sz w:val="18"/>
                <w:szCs w:val="18"/>
                <w:lang w:val="sr-Latn-CS"/>
              </w:rPr>
              <w:t>2 sat vježbi</w:t>
            </w:r>
          </w:p>
          <w:p w:rsidR="00FF1A3A" w:rsidRPr="00CE20F3" w:rsidRDefault="00FF1A3A" w:rsidP="008D2C8D">
            <w:pPr>
              <w:rPr>
                <w:sz w:val="18"/>
                <w:szCs w:val="18"/>
                <w:lang w:val="sr-Latn-CS"/>
              </w:rPr>
            </w:pPr>
            <w:r w:rsidRPr="00CE20F3">
              <w:rPr>
                <w:sz w:val="18"/>
                <w:szCs w:val="18"/>
                <w:lang w:val="sr-Latn-CS"/>
              </w:rPr>
              <w:t xml:space="preserve">2 sata 40 </w:t>
            </w:r>
            <w:r w:rsidRPr="00CE20F3">
              <w:rPr>
                <w:rFonts w:eastAsia="Calibri"/>
                <w:sz w:val="18"/>
                <w:szCs w:val="18"/>
                <w:lang w:val="sr-Latn-CS"/>
              </w:rPr>
              <w:t>minuta samostalnog rada uključujući konsultacije</w:t>
            </w:r>
          </w:p>
          <w:p w:rsidR="00FF1A3A" w:rsidRPr="00CE20F3" w:rsidRDefault="00FF1A3A" w:rsidP="008D2C8D">
            <w:pPr>
              <w:ind w:left="234"/>
              <w:rPr>
                <w:sz w:val="18"/>
                <w:szCs w:val="18"/>
                <w:lang w:val="sr-Latn-CS"/>
              </w:rPr>
            </w:pPr>
          </w:p>
        </w:tc>
        <w:tc>
          <w:tcPr>
            <w:tcW w:w="3157" w:type="pct"/>
            <w:tcBorders>
              <w:top w:val="dotted" w:sz="4" w:space="0" w:color="auto"/>
              <w:left w:val="dotted" w:sz="4" w:space="0" w:color="auto"/>
              <w:bottom w:val="single" w:sz="4" w:space="0" w:color="auto"/>
              <w:right w:val="single" w:sz="4" w:space="0" w:color="auto"/>
            </w:tcBorders>
          </w:tcPr>
          <w:p w:rsidR="00FF1A3A" w:rsidRPr="00CE20F3" w:rsidRDefault="00FF1A3A" w:rsidP="008D2C8D">
            <w:pPr>
              <w:rPr>
                <w:sz w:val="4"/>
                <w:szCs w:val="4"/>
                <w:u w:val="single"/>
                <w:lang w:val="sr-Latn-CS"/>
              </w:rPr>
            </w:pPr>
          </w:p>
          <w:p w:rsidR="00FF1A3A" w:rsidRPr="00CE20F3" w:rsidRDefault="00FF1A3A" w:rsidP="008D2C8D">
            <w:pPr>
              <w:rPr>
                <w:b/>
                <w:bCs/>
                <w:sz w:val="18"/>
                <w:szCs w:val="18"/>
                <w:u w:val="single"/>
                <w:lang w:val="sr-Latn-CS"/>
              </w:rPr>
            </w:pPr>
            <w:r w:rsidRPr="00CE20F3">
              <w:rPr>
                <w:b/>
                <w:bCs/>
                <w:sz w:val="18"/>
                <w:szCs w:val="18"/>
                <w:u w:val="single"/>
                <w:lang w:val="sr-Latn-CS"/>
              </w:rPr>
              <w:t>U semestru</w:t>
            </w:r>
          </w:p>
          <w:p w:rsidR="00FF1A3A" w:rsidRPr="00CE20F3" w:rsidRDefault="00FF1A3A" w:rsidP="008D2C8D">
            <w:pPr>
              <w:rPr>
                <w:sz w:val="18"/>
                <w:szCs w:val="18"/>
                <w:lang w:val="sr-Latn-CS"/>
              </w:rPr>
            </w:pPr>
            <w:r w:rsidRPr="00CE20F3">
              <w:rPr>
                <w:sz w:val="18"/>
                <w:szCs w:val="18"/>
                <w:lang w:val="sr-Latn-CS"/>
              </w:rPr>
              <w:t>Nastava i završni ispit: 6 sati i 40 minuta x16=106 sati  40 minuta</w:t>
            </w:r>
          </w:p>
          <w:p w:rsidR="00FF1A3A" w:rsidRPr="00CE20F3" w:rsidRDefault="00FF1A3A" w:rsidP="008D2C8D">
            <w:pPr>
              <w:rPr>
                <w:sz w:val="18"/>
                <w:szCs w:val="18"/>
                <w:lang w:val="sr-Latn-CS"/>
              </w:rPr>
            </w:pPr>
            <w:r w:rsidRPr="00CE20F3">
              <w:rPr>
                <w:sz w:val="18"/>
                <w:szCs w:val="18"/>
                <w:lang w:val="sr-Latn-CS"/>
              </w:rPr>
              <w:t xml:space="preserve">Neophodne pripreme prije početka semestra (administracija, upis, ovjera) 2x 6 sati i 40 min =13 sati 20 min </w:t>
            </w:r>
          </w:p>
          <w:p w:rsidR="00FF1A3A" w:rsidRPr="00CE20F3" w:rsidRDefault="00FF1A3A" w:rsidP="008D2C8D">
            <w:pPr>
              <w:rPr>
                <w:b/>
                <w:bCs/>
                <w:sz w:val="18"/>
                <w:szCs w:val="18"/>
                <w:lang w:val="sr-Latn-CS"/>
              </w:rPr>
            </w:pPr>
            <w:r w:rsidRPr="00CE20F3">
              <w:rPr>
                <w:b/>
                <w:bCs/>
                <w:sz w:val="18"/>
                <w:szCs w:val="18"/>
                <w:lang w:val="sr-Latn-CS"/>
              </w:rPr>
              <w:t>Ukupno opterećenje za predmet 5x30=150 sati</w:t>
            </w:r>
          </w:p>
          <w:p w:rsidR="00FF1A3A" w:rsidRPr="00CE20F3" w:rsidRDefault="00FF1A3A" w:rsidP="008D2C8D">
            <w:pPr>
              <w:rPr>
                <w:sz w:val="18"/>
                <w:szCs w:val="18"/>
                <w:lang w:val="sr-Latn-CS"/>
              </w:rPr>
            </w:pPr>
            <w:r w:rsidRPr="00CE20F3">
              <w:rPr>
                <w:sz w:val="18"/>
                <w:szCs w:val="18"/>
                <w:lang w:val="sr-Latn-CS"/>
              </w:rPr>
              <w:t xml:space="preserve">Dopunski rad za pripremu ispita u popravnom ispitnom roku,uključujući i polaganje popravnog ispita od 0 do 30 sati </w:t>
            </w:r>
          </w:p>
          <w:p w:rsidR="00FF1A3A" w:rsidRPr="00CE20F3" w:rsidRDefault="00FF1A3A" w:rsidP="008D2C8D">
            <w:pPr>
              <w:rPr>
                <w:b/>
                <w:bCs/>
                <w:sz w:val="18"/>
                <w:szCs w:val="18"/>
                <w:lang w:val="sr-Latn-CS"/>
              </w:rPr>
            </w:pPr>
            <w:r w:rsidRPr="00CE20F3">
              <w:rPr>
                <w:b/>
                <w:bCs/>
                <w:sz w:val="18"/>
                <w:szCs w:val="18"/>
                <w:lang w:val="sr-Latn-CS"/>
              </w:rPr>
              <w:t xml:space="preserve">Struktura opterećenja: </w:t>
            </w:r>
          </w:p>
          <w:p w:rsidR="00FF1A3A" w:rsidRPr="00CE20F3" w:rsidRDefault="00FF1A3A" w:rsidP="008D2C8D">
            <w:pPr>
              <w:rPr>
                <w:sz w:val="18"/>
                <w:szCs w:val="18"/>
                <w:lang w:val="nb-NO"/>
              </w:rPr>
            </w:pPr>
            <w:r w:rsidRPr="00CE20F3">
              <w:rPr>
                <w:rFonts w:eastAsia="Calibri"/>
                <w:sz w:val="18"/>
                <w:szCs w:val="18"/>
                <w:lang w:val="nb-NO"/>
              </w:rPr>
              <w:t>106 sati  40 min (Nastava)+ 13 sati 20 min (Priprema)+ 30 sati  (Dopunski rad)</w:t>
            </w:r>
          </w:p>
          <w:p w:rsidR="00FF1A3A" w:rsidRPr="00CE20F3" w:rsidRDefault="00FF1A3A" w:rsidP="008D2C8D">
            <w:pPr>
              <w:ind w:left="255"/>
              <w:rPr>
                <w:sz w:val="4"/>
                <w:szCs w:val="4"/>
                <w:lang w:val="nb-NO"/>
              </w:rPr>
            </w:pPr>
          </w:p>
        </w:tc>
      </w:tr>
      <w:tr w:rsidR="00FF1A3A" w:rsidRPr="00261A00" w:rsidTr="008D2C8D">
        <w:trPr>
          <w:cantSplit/>
          <w:trHeight w:val="335"/>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bCs/>
                <w:sz w:val="18"/>
                <w:szCs w:val="18"/>
                <w:lang w:val="sr-Latn-CS"/>
              </w:rPr>
            </w:pPr>
            <w:r w:rsidRPr="00CE20F3">
              <w:rPr>
                <w:b/>
                <w:sz w:val="18"/>
                <w:szCs w:val="18"/>
                <w:lang w:val="sr-Latn-CS"/>
              </w:rPr>
              <w:t>Obaveze studenata:</w:t>
            </w:r>
            <w:r w:rsidRPr="00CE20F3">
              <w:rPr>
                <w:bCs/>
                <w:sz w:val="18"/>
                <w:szCs w:val="18"/>
                <w:lang w:val="sr-Latn-CS"/>
              </w:rPr>
              <w:t xml:space="preserve"> Studenti su obavezni da  pohađaju nastavu, učestvuju u debatama i rade dva testa. Studenti su obavezni da pripreme i prezentuju po jedan esej i učestvuju u debati nakon prezentacije eseja.</w:t>
            </w:r>
          </w:p>
        </w:tc>
      </w:tr>
      <w:tr w:rsidR="00FF1A3A" w:rsidRPr="00CE20F3" w:rsidTr="008D2C8D">
        <w:trPr>
          <w:cantSplit/>
          <w:trHeight w:val="199"/>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b/>
                <w:sz w:val="18"/>
                <w:szCs w:val="18"/>
                <w:lang w:val="sr-Latn-CS"/>
              </w:rPr>
            </w:pPr>
            <w:r w:rsidRPr="00CE20F3">
              <w:rPr>
                <w:b/>
                <w:sz w:val="18"/>
                <w:szCs w:val="18"/>
                <w:lang w:val="sr-Latn-CS"/>
              </w:rPr>
              <w:t xml:space="preserve">Konsultacije: </w:t>
            </w:r>
            <w:r w:rsidRPr="00CE20F3">
              <w:rPr>
                <w:bCs/>
                <w:sz w:val="18"/>
                <w:szCs w:val="18"/>
                <w:lang w:val="sr-Latn-CS"/>
              </w:rPr>
              <w:t>Podjeljak</w:t>
            </w:r>
            <w:r w:rsidRPr="00CE20F3">
              <w:rPr>
                <w:sz w:val="18"/>
                <w:szCs w:val="18"/>
                <w:lang w:val="hr-HR"/>
              </w:rPr>
              <w:t xml:space="preserve"> 11.00 – 12.30 h (337)</w:t>
            </w:r>
          </w:p>
        </w:tc>
      </w:tr>
      <w:tr w:rsidR="00FF1A3A" w:rsidRPr="00CE20F3" w:rsidTr="008D2C8D">
        <w:trPr>
          <w:cantSplit/>
          <w:trHeight w:val="758"/>
        </w:trPr>
        <w:tc>
          <w:tcPr>
            <w:tcW w:w="5000" w:type="pct"/>
            <w:gridSpan w:val="4"/>
            <w:tcBorders>
              <w:bottom w:val="single" w:sz="4" w:space="0" w:color="auto"/>
            </w:tcBorders>
            <w:vAlign w:val="center"/>
          </w:tcPr>
          <w:p w:rsidR="00FF1A3A" w:rsidRPr="00CE20F3" w:rsidRDefault="00FF1A3A" w:rsidP="008D2C8D">
            <w:pPr>
              <w:jc w:val="both"/>
              <w:rPr>
                <w:rFonts w:eastAsia="Calibri"/>
                <w:sz w:val="18"/>
                <w:szCs w:val="18"/>
                <w:lang w:val="sr-Latn-CS"/>
              </w:rPr>
            </w:pPr>
            <w:r w:rsidRPr="00CE20F3">
              <w:rPr>
                <w:b/>
                <w:bCs/>
                <w:iCs/>
                <w:sz w:val="18"/>
                <w:szCs w:val="18"/>
                <w:lang w:val="sr-Latn-CS"/>
              </w:rPr>
              <w:t>Literatura</w:t>
            </w:r>
            <w:r w:rsidRPr="00CE20F3">
              <w:rPr>
                <w:rFonts w:eastAsia="Calibri"/>
                <w:sz w:val="18"/>
                <w:szCs w:val="18"/>
                <w:lang w:val="sr-Latn-CS"/>
              </w:rPr>
              <w:t xml:space="preserve">: </w:t>
            </w:r>
            <w:r w:rsidRPr="00CE20F3">
              <w:rPr>
                <w:rFonts w:eastAsia="Calibri"/>
                <w:sz w:val="18"/>
                <w:szCs w:val="18"/>
              </w:rPr>
              <w:t>Olivera</w:t>
            </w:r>
            <w:r w:rsidRPr="00CE20F3">
              <w:rPr>
                <w:rFonts w:eastAsia="Calibri"/>
                <w:sz w:val="18"/>
                <w:szCs w:val="18"/>
                <w:lang w:val="sr-Latn-CS"/>
              </w:rPr>
              <w:t xml:space="preserve"> </w:t>
            </w:r>
            <w:r w:rsidRPr="00CE20F3">
              <w:rPr>
                <w:rFonts w:eastAsia="Calibri"/>
                <w:sz w:val="18"/>
                <w:szCs w:val="18"/>
              </w:rPr>
              <w:t>Kne</w:t>
            </w:r>
            <w:r w:rsidRPr="00CE20F3">
              <w:rPr>
                <w:rFonts w:eastAsia="Calibri"/>
                <w:sz w:val="18"/>
                <w:szCs w:val="18"/>
                <w:lang w:val="sr-Latn-CS"/>
              </w:rPr>
              <w:t>ž</w:t>
            </w:r>
            <w:r w:rsidRPr="00CE20F3">
              <w:rPr>
                <w:rFonts w:eastAsia="Calibri"/>
                <w:sz w:val="18"/>
                <w:szCs w:val="18"/>
              </w:rPr>
              <w:t>evi</w:t>
            </w:r>
            <w:r w:rsidRPr="00CE20F3">
              <w:rPr>
                <w:rFonts w:eastAsia="Calibri"/>
                <w:sz w:val="18"/>
                <w:szCs w:val="18"/>
                <w:lang w:val="sr-Latn-CS"/>
              </w:rPr>
              <w:t>ć-</w:t>
            </w:r>
            <w:r w:rsidRPr="00CE20F3">
              <w:rPr>
                <w:rFonts w:eastAsia="Calibri"/>
                <w:sz w:val="18"/>
                <w:szCs w:val="18"/>
              </w:rPr>
              <w:t>Foli</w:t>
            </w:r>
            <w:r w:rsidRPr="00CE20F3">
              <w:rPr>
                <w:rFonts w:eastAsia="Calibri"/>
                <w:sz w:val="18"/>
                <w:szCs w:val="18"/>
                <w:lang w:val="sr-Latn-CS"/>
              </w:rPr>
              <w:t xml:space="preserve">ć, </w:t>
            </w:r>
            <w:r w:rsidRPr="00CE20F3">
              <w:rPr>
                <w:rFonts w:eastAsia="Calibri"/>
                <w:sz w:val="18"/>
                <w:szCs w:val="18"/>
              </w:rPr>
              <w:t>Milka</w:t>
            </w:r>
            <w:r w:rsidRPr="00CE20F3">
              <w:rPr>
                <w:rFonts w:eastAsia="Calibri"/>
                <w:sz w:val="18"/>
                <w:szCs w:val="18"/>
                <w:lang w:val="sr-Latn-CS"/>
              </w:rPr>
              <w:t xml:space="preserve"> </w:t>
            </w:r>
            <w:r w:rsidRPr="00CE20F3">
              <w:rPr>
                <w:rFonts w:eastAsia="Calibri"/>
                <w:sz w:val="18"/>
                <w:szCs w:val="18"/>
              </w:rPr>
              <w:t>Olja</w:t>
            </w:r>
            <w:r w:rsidRPr="00CE20F3">
              <w:rPr>
                <w:rFonts w:eastAsia="Calibri"/>
                <w:sz w:val="18"/>
                <w:szCs w:val="18"/>
                <w:lang w:val="sr-Latn-CS"/>
              </w:rPr>
              <w:t>č</w:t>
            </w:r>
            <w:r w:rsidRPr="00CE20F3">
              <w:rPr>
                <w:rFonts w:eastAsia="Calibri"/>
                <w:sz w:val="18"/>
                <w:szCs w:val="18"/>
              </w:rPr>
              <w:t>a</w:t>
            </w:r>
            <w:r w:rsidRPr="00CE20F3">
              <w:rPr>
                <w:rFonts w:eastAsia="Calibri"/>
                <w:sz w:val="18"/>
                <w:szCs w:val="18"/>
                <w:lang w:val="sr-Latn-CS"/>
              </w:rPr>
              <w:t xml:space="preserve"> (2011),</w:t>
            </w:r>
            <w:r w:rsidRPr="00CE20F3">
              <w:rPr>
                <w:rFonts w:eastAsia="Calibri"/>
                <w:i/>
                <w:iCs/>
                <w:sz w:val="18"/>
                <w:szCs w:val="18"/>
                <w:lang w:val="sr-Latn-CS"/>
              </w:rPr>
              <w:t xml:space="preserve"> </w:t>
            </w:r>
            <w:r w:rsidRPr="00CE20F3">
              <w:rPr>
                <w:rFonts w:eastAsia="Calibri"/>
                <w:i/>
                <w:iCs/>
                <w:sz w:val="18"/>
                <w:szCs w:val="18"/>
              </w:rPr>
              <w:t>Pedago</w:t>
            </w:r>
            <w:r w:rsidRPr="00CE20F3">
              <w:rPr>
                <w:rFonts w:eastAsia="Calibri"/>
                <w:i/>
                <w:iCs/>
                <w:sz w:val="18"/>
                <w:szCs w:val="18"/>
                <w:lang w:val="sr-Latn-CS"/>
              </w:rPr>
              <w:t>š</w:t>
            </w:r>
            <w:r w:rsidRPr="00CE20F3">
              <w:rPr>
                <w:rFonts w:eastAsia="Calibri"/>
                <w:i/>
                <w:iCs/>
                <w:sz w:val="18"/>
                <w:szCs w:val="18"/>
              </w:rPr>
              <w:t>ki</w:t>
            </w:r>
            <w:r w:rsidRPr="00CE20F3">
              <w:rPr>
                <w:rFonts w:eastAsia="Calibri"/>
                <w:i/>
                <w:iCs/>
                <w:sz w:val="18"/>
                <w:szCs w:val="18"/>
                <w:lang w:val="sr-Latn-CS"/>
              </w:rPr>
              <w:t xml:space="preserve"> </w:t>
            </w:r>
            <w:r w:rsidRPr="00CE20F3">
              <w:rPr>
                <w:rFonts w:eastAsia="Calibri"/>
                <w:i/>
                <w:iCs/>
                <w:sz w:val="18"/>
                <w:szCs w:val="18"/>
              </w:rPr>
              <w:t>menad</w:t>
            </w:r>
            <w:r w:rsidRPr="00CE20F3">
              <w:rPr>
                <w:rFonts w:eastAsia="Calibri"/>
                <w:i/>
                <w:iCs/>
                <w:sz w:val="18"/>
                <w:szCs w:val="18"/>
                <w:lang w:val="sr-Latn-CS"/>
              </w:rPr>
              <w:t>ž</w:t>
            </w:r>
            <w:r w:rsidRPr="00CE20F3">
              <w:rPr>
                <w:rFonts w:eastAsia="Calibri"/>
                <w:i/>
                <w:iCs/>
                <w:sz w:val="18"/>
                <w:szCs w:val="18"/>
              </w:rPr>
              <w:t>ment</w:t>
            </w:r>
            <w:r w:rsidRPr="00CE20F3">
              <w:rPr>
                <w:bCs/>
                <w:iCs/>
                <w:sz w:val="18"/>
                <w:szCs w:val="18"/>
                <w:lang w:val="sr-Latn-CS"/>
              </w:rPr>
              <w:t xml:space="preserve">, </w:t>
            </w:r>
            <w:r w:rsidRPr="00CE20F3">
              <w:rPr>
                <w:rFonts w:eastAsia="Calibri"/>
                <w:sz w:val="18"/>
                <w:szCs w:val="18"/>
              </w:rPr>
              <w:t>Savez</w:t>
            </w:r>
            <w:r w:rsidRPr="00CE20F3">
              <w:rPr>
                <w:rFonts w:eastAsia="Calibri"/>
                <w:sz w:val="18"/>
                <w:szCs w:val="18"/>
                <w:lang w:val="sr-Latn-CS"/>
              </w:rPr>
              <w:t xml:space="preserve"> </w:t>
            </w:r>
            <w:r w:rsidRPr="00CE20F3">
              <w:rPr>
                <w:rFonts w:eastAsia="Calibri"/>
                <w:sz w:val="18"/>
                <w:szCs w:val="18"/>
              </w:rPr>
              <w:t>pedago</w:t>
            </w:r>
            <w:r w:rsidRPr="00CE20F3">
              <w:rPr>
                <w:rFonts w:eastAsia="Calibri"/>
                <w:sz w:val="18"/>
                <w:szCs w:val="18"/>
                <w:lang w:val="sr-Latn-CS"/>
              </w:rPr>
              <w:t>š</w:t>
            </w:r>
            <w:r w:rsidRPr="00CE20F3">
              <w:rPr>
                <w:rFonts w:eastAsia="Calibri"/>
                <w:sz w:val="18"/>
                <w:szCs w:val="18"/>
              </w:rPr>
              <w:t>kih</w:t>
            </w:r>
            <w:r w:rsidRPr="00CE20F3">
              <w:rPr>
                <w:rFonts w:eastAsia="Calibri"/>
                <w:sz w:val="18"/>
                <w:szCs w:val="18"/>
                <w:lang w:val="sr-Latn-CS"/>
              </w:rPr>
              <w:t xml:space="preserve"> </w:t>
            </w:r>
            <w:r w:rsidRPr="00CE20F3">
              <w:rPr>
                <w:rFonts w:eastAsia="Calibri"/>
                <w:sz w:val="18"/>
                <w:szCs w:val="18"/>
              </w:rPr>
              <w:t>dru</w:t>
            </w:r>
            <w:r w:rsidRPr="00CE20F3">
              <w:rPr>
                <w:rFonts w:eastAsia="Calibri"/>
                <w:sz w:val="18"/>
                <w:szCs w:val="18"/>
                <w:lang w:val="sr-Latn-CS"/>
              </w:rPr>
              <w:t>š</w:t>
            </w:r>
            <w:r w:rsidRPr="00CE20F3">
              <w:rPr>
                <w:rFonts w:eastAsia="Calibri"/>
                <w:sz w:val="18"/>
                <w:szCs w:val="18"/>
              </w:rPr>
              <w:t>tava</w:t>
            </w:r>
            <w:r w:rsidRPr="00CE20F3">
              <w:rPr>
                <w:rFonts w:eastAsia="Calibri"/>
                <w:sz w:val="18"/>
                <w:szCs w:val="18"/>
                <w:lang w:val="sr-Latn-CS"/>
              </w:rPr>
              <w:t xml:space="preserve"> </w:t>
            </w:r>
            <w:r w:rsidRPr="00CE20F3">
              <w:rPr>
                <w:rFonts w:eastAsia="Calibri"/>
                <w:sz w:val="18"/>
                <w:szCs w:val="18"/>
              </w:rPr>
              <w:t>Vojvodine</w:t>
            </w:r>
            <w:r w:rsidRPr="00CE20F3">
              <w:rPr>
                <w:rFonts w:eastAsia="Calibri"/>
                <w:sz w:val="18"/>
                <w:szCs w:val="18"/>
                <w:lang w:val="sr-Latn-CS"/>
              </w:rPr>
              <w:t xml:space="preserve">, </w:t>
            </w:r>
            <w:r w:rsidRPr="00CE20F3">
              <w:rPr>
                <w:rFonts w:eastAsia="Calibri"/>
                <w:sz w:val="18"/>
                <w:szCs w:val="18"/>
              </w:rPr>
              <w:t>Novi</w:t>
            </w:r>
            <w:r w:rsidRPr="00CE20F3">
              <w:rPr>
                <w:rFonts w:eastAsia="Calibri"/>
                <w:sz w:val="18"/>
                <w:szCs w:val="18"/>
                <w:lang w:val="sr-Latn-CS"/>
              </w:rPr>
              <w:t xml:space="preserve"> </w:t>
            </w:r>
            <w:r w:rsidRPr="00CE20F3">
              <w:rPr>
                <w:rFonts w:eastAsia="Calibri"/>
                <w:sz w:val="18"/>
                <w:szCs w:val="18"/>
              </w:rPr>
              <w:t>Sad</w:t>
            </w:r>
          </w:p>
          <w:p w:rsidR="00FF1A3A" w:rsidRPr="00CE20F3" w:rsidRDefault="00FF1A3A" w:rsidP="008D2C8D">
            <w:pPr>
              <w:jc w:val="both"/>
              <w:rPr>
                <w:rFonts w:eastAsia="Calibri"/>
                <w:i/>
                <w:iCs/>
                <w:sz w:val="18"/>
                <w:szCs w:val="18"/>
                <w:lang w:val="sv-FI"/>
              </w:rPr>
            </w:pPr>
            <w:r w:rsidRPr="00CE20F3">
              <w:rPr>
                <w:rFonts w:eastAsia="Calibri"/>
                <w:sz w:val="18"/>
                <w:szCs w:val="18"/>
                <w:lang w:val="sv-FI"/>
              </w:rPr>
              <w:t xml:space="preserve">Isak Adižes (1992), </w:t>
            </w:r>
            <w:r w:rsidRPr="00CE20F3">
              <w:rPr>
                <w:rFonts w:eastAsia="Calibri"/>
                <w:i/>
                <w:iCs/>
                <w:sz w:val="18"/>
                <w:szCs w:val="18"/>
                <w:lang w:val="sv-FI"/>
              </w:rPr>
              <w:t>Upravljanje promenama, ASEE, Novi Sad</w:t>
            </w:r>
          </w:p>
          <w:p w:rsidR="00FF1A3A" w:rsidRPr="00CE20F3" w:rsidRDefault="00FF1A3A" w:rsidP="008D2C8D">
            <w:pPr>
              <w:jc w:val="both"/>
              <w:rPr>
                <w:rFonts w:eastAsia="Calibri"/>
                <w:sz w:val="18"/>
                <w:szCs w:val="18"/>
                <w:lang w:val="sr-Latn-CS"/>
              </w:rPr>
            </w:pPr>
            <w:r w:rsidRPr="00CE20F3">
              <w:rPr>
                <w:rFonts w:eastAsia="Calibri"/>
                <w:iCs/>
                <w:sz w:val="18"/>
                <w:szCs w:val="18"/>
              </w:rPr>
              <w:t>J</w:t>
            </w:r>
            <w:r w:rsidRPr="00CE20F3">
              <w:rPr>
                <w:rFonts w:eastAsia="Calibri"/>
                <w:iCs/>
                <w:sz w:val="18"/>
                <w:szCs w:val="18"/>
                <w:lang w:val="sr-Latn-CS"/>
              </w:rPr>
              <w:t>.</w:t>
            </w:r>
            <w:r w:rsidRPr="00CE20F3">
              <w:rPr>
                <w:rFonts w:eastAsia="Calibri"/>
                <w:iCs/>
                <w:sz w:val="18"/>
                <w:szCs w:val="18"/>
              </w:rPr>
              <w:t>R</w:t>
            </w:r>
            <w:r w:rsidRPr="00CE20F3">
              <w:rPr>
                <w:rFonts w:eastAsia="Calibri"/>
                <w:iCs/>
                <w:sz w:val="18"/>
                <w:szCs w:val="18"/>
                <w:lang w:val="sr-Latn-CS"/>
              </w:rPr>
              <w:t xml:space="preserve">. </w:t>
            </w:r>
            <w:r w:rsidRPr="00CE20F3">
              <w:rPr>
                <w:rFonts w:eastAsia="Calibri"/>
                <w:iCs/>
                <w:sz w:val="18"/>
                <w:szCs w:val="18"/>
              </w:rPr>
              <w:t>Schermerhorn</w:t>
            </w:r>
            <w:r w:rsidRPr="00CE20F3">
              <w:rPr>
                <w:rFonts w:eastAsia="Calibri"/>
                <w:iCs/>
                <w:sz w:val="18"/>
                <w:szCs w:val="18"/>
                <w:lang w:val="sr-Latn-CS"/>
              </w:rPr>
              <w:t>,</w:t>
            </w:r>
            <w:r w:rsidRPr="00CE20F3">
              <w:rPr>
                <w:rFonts w:eastAsia="Calibri"/>
                <w:iCs/>
                <w:sz w:val="18"/>
                <w:szCs w:val="18"/>
              </w:rPr>
              <w:t>J</w:t>
            </w:r>
            <w:r w:rsidRPr="00CE20F3">
              <w:rPr>
                <w:rFonts w:eastAsia="Calibri"/>
                <w:iCs/>
                <w:sz w:val="18"/>
                <w:szCs w:val="18"/>
                <w:lang w:val="sr-Latn-CS"/>
              </w:rPr>
              <w:t>.</w:t>
            </w:r>
            <w:r w:rsidRPr="00CE20F3">
              <w:rPr>
                <w:rFonts w:eastAsia="Calibri"/>
                <w:iCs/>
                <w:sz w:val="18"/>
                <w:szCs w:val="18"/>
              </w:rPr>
              <w:t>Campling</w:t>
            </w:r>
            <w:r w:rsidRPr="00CE20F3">
              <w:rPr>
                <w:rFonts w:eastAsia="Calibri"/>
                <w:iCs/>
                <w:sz w:val="18"/>
                <w:szCs w:val="18"/>
                <w:lang w:val="sr-Latn-CS"/>
              </w:rPr>
              <w:t xml:space="preserve">, </w:t>
            </w:r>
            <w:r w:rsidRPr="00CE20F3">
              <w:rPr>
                <w:rFonts w:eastAsia="Calibri"/>
                <w:iCs/>
                <w:sz w:val="18"/>
                <w:szCs w:val="18"/>
              </w:rPr>
              <w:t>D</w:t>
            </w:r>
            <w:r w:rsidRPr="00CE20F3">
              <w:rPr>
                <w:rFonts w:eastAsia="Calibri"/>
                <w:iCs/>
                <w:sz w:val="18"/>
                <w:szCs w:val="18"/>
                <w:lang w:val="sr-Latn-CS"/>
              </w:rPr>
              <w:t>.</w:t>
            </w:r>
            <w:r w:rsidRPr="00CE20F3">
              <w:rPr>
                <w:rFonts w:eastAsia="Calibri"/>
                <w:iCs/>
                <w:sz w:val="18"/>
                <w:szCs w:val="18"/>
              </w:rPr>
              <w:t>Poople</w:t>
            </w:r>
            <w:r w:rsidRPr="00CE20F3">
              <w:rPr>
                <w:rFonts w:eastAsia="Calibri"/>
                <w:iCs/>
                <w:sz w:val="18"/>
                <w:szCs w:val="18"/>
                <w:lang w:val="sr-Latn-CS"/>
              </w:rPr>
              <w:t xml:space="preserve">, </w:t>
            </w:r>
            <w:r w:rsidRPr="00CE20F3">
              <w:rPr>
                <w:rFonts w:eastAsia="Calibri"/>
                <w:iCs/>
                <w:sz w:val="18"/>
                <w:szCs w:val="18"/>
              </w:rPr>
              <w:t>R</w:t>
            </w:r>
            <w:r w:rsidRPr="00CE20F3">
              <w:rPr>
                <w:rFonts w:eastAsia="Calibri"/>
                <w:iCs/>
                <w:sz w:val="18"/>
                <w:szCs w:val="18"/>
                <w:lang w:val="sr-Latn-CS"/>
              </w:rPr>
              <w:t>.</w:t>
            </w:r>
            <w:r w:rsidRPr="00CE20F3">
              <w:rPr>
                <w:rFonts w:eastAsia="Calibri"/>
                <w:iCs/>
                <w:sz w:val="18"/>
                <w:szCs w:val="18"/>
              </w:rPr>
              <w:t>Wiesner</w:t>
            </w:r>
            <w:r w:rsidRPr="00CE20F3">
              <w:rPr>
                <w:rFonts w:eastAsia="Calibri"/>
                <w:iCs/>
                <w:sz w:val="18"/>
                <w:szCs w:val="18"/>
                <w:lang w:val="sr-Latn-CS"/>
              </w:rPr>
              <w:t xml:space="preserve"> (2013)</w:t>
            </w:r>
            <w:r w:rsidRPr="00CE20F3">
              <w:rPr>
                <w:rFonts w:eastAsia="Calibri"/>
                <w:i/>
                <w:iCs/>
                <w:sz w:val="18"/>
                <w:szCs w:val="18"/>
                <w:lang w:val="sr-Latn-CS"/>
              </w:rPr>
              <w:t xml:space="preserve">, </w:t>
            </w:r>
            <w:r w:rsidRPr="00CE20F3">
              <w:rPr>
                <w:rFonts w:eastAsia="Calibri"/>
                <w:i/>
                <w:iCs/>
                <w:sz w:val="18"/>
                <w:szCs w:val="18"/>
              </w:rPr>
              <w:t>Management</w:t>
            </w:r>
            <w:r w:rsidRPr="00CE20F3">
              <w:rPr>
                <w:rFonts w:eastAsia="Calibri"/>
                <w:i/>
                <w:iCs/>
                <w:sz w:val="18"/>
                <w:szCs w:val="18"/>
                <w:lang w:val="sr-Latn-CS"/>
              </w:rPr>
              <w:t xml:space="preserve">, </w:t>
            </w:r>
            <w:r w:rsidRPr="00CE20F3">
              <w:rPr>
                <w:rFonts w:eastAsia="Calibri"/>
                <w:iCs/>
                <w:sz w:val="18"/>
                <w:szCs w:val="18"/>
              </w:rPr>
              <w:t>Wiley</w:t>
            </w:r>
            <w:r w:rsidRPr="00CE20F3">
              <w:rPr>
                <w:rFonts w:eastAsia="Calibri"/>
                <w:iCs/>
                <w:sz w:val="18"/>
                <w:szCs w:val="18"/>
                <w:lang w:val="sr-Latn-CS"/>
              </w:rPr>
              <w:t>&amp;</w:t>
            </w:r>
            <w:r w:rsidRPr="00CE20F3">
              <w:rPr>
                <w:rFonts w:eastAsia="Calibri"/>
                <w:iCs/>
                <w:sz w:val="18"/>
                <w:szCs w:val="18"/>
              </w:rPr>
              <w:t>Sons</w:t>
            </w:r>
            <w:r w:rsidRPr="00CE20F3">
              <w:rPr>
                <w:rFonts w:eastAsia="Calibri"/>
                <w:iCs/>
                <w:sz w:val="18"/>
                <w:szCs w:val="18"/>
                <w:lang w:val="sr-Latn-CS"/>
              </w:rPr>
              <w:t xml:space="preserve"> </w:t>
            </w:r>
            <w:r w:rsidRPr="00CE20F3">
              <w:rPr>
                <w:rFonts w:eastAsia="Calibri"/>
                <w:iCs/>
                <w:sz w:val="18"/>
                <w:szCs w:val="18"/>
              </w:rPr>
              <w:t>Australia</w:t>
            </w:r>
            <w:r w:rsidRPr="00CE20F3">
              <w:rPr>
                <w:rFonts w:eastAsia="Calibri"/>
                <w:iCs/>
                <w:sz w:val="18"/>
                <w:szCs w:val="18"/>
                <w:lang w:val="sr-Latn-CS"/>
              </w:rPr>
              <w:t xml:space="preserve">, </w:t>
            </w:r>
            <w:r w:rsidRPr="00CE20F3">
              <w:rPr>
                <w:rFonts w:eastAsia="Calibri"/>
                <w:iCs/>
                <w:sz w:val="18"/>
                <w:szCs w:val="18"/>
              </w:rPr>
              <w:t>Ltd</w:t>
            </w:r>
            <w:r w:rsidRPr="00CE20F3">
              <w:rPr>
                <w:rFonts w:eastAsia="Calibri"/>
                <w:iCs/>
                <w:sz w:val="18"/>
                <w:szCs w:val="18"/>
                <w:lang w:val="sr-Latn-CS"/>
              </w:rPr>
              <w:t>.</w:t>
            </w:r>
          </w:p>
          <w:p w:rsidR="00FF1A3A" w:rsidRPr="00CE20F3" w:rsidRDefault="00FF1A3A" w:rsidP="008D2C8D">
            <w:pPr>
              <w:autoSpaceDE w:val="0"/>
              <w:autoSpaceDN w:val="0"/>
              <w:adjustRightInd w:val="0"/>
              <w:rPr>
                <w:rFonts w:eastAsia="Calibri"/>
                <w:sz w:val="18"/>
                <w:szCs w:val="18"/>
              </w:rPr>
            </w:pPr>
            <w:r w:rsidRPr="00CE20F3">
              <w:rPr>
                <w:rFonts w:eastAsia="Calibri"/>
                <w:sz w:val="18"/>
                <w:szCs w:val="18"/>
              </w:rPr>
              <w:t xml:space="preserve">Morey, D. ( 2001), </w:t>
            </w:r>
            <w:r w:rsidRPr="00CE20F3">
              <w:rPr>
                <w:rFonts w:eastAsia="Calibri"/>
                <w:i/>
                <w:iCs/>
                <w:sz w:val="18"/>
                <w:szCs w:val="18"/>
              </w:rPr>
              <w:t>Knowladge Management</w:t>
            </w:r>
            <w:r w:rsidRPr="00CE20F3">
              <w:rPr>
                <w:rFonts w:eastAsia="Calibri"/>
                <w:sz w:val="18"/>
                <w:szCs w:val="18"/>
              </w:rPr>
              <w:t>, MIT Press.</w:t>
            </w:r>
          </w:p>
          <w:p w:rsidR="00FF1A3A" w:rsidRPr="00CE20F3" w:rsidRDefault="00FF1A3A" w:rsidP="008D2C8D">
            <w:pPr>
              <w:autoSpaceDE w:val="0"/>
              <w:autoSpaceDN w:val="0"/>
              <w:adjustRightInd w:val="0"/>
              <w:rPr>
                <w:rFonts w:eastAsia="Calibri"/>
                <w:i/>
                <w:iCs/>
                <w:sz w:val="18"/>
                <w:szCs w:val="18"/>
              </w:rPr>
            </w:pPr>
            <w:r w:rsidRPr="00CE20F3">
              <w:rPr>
                <w:rFonts w:eastAsia="Calibri"/>
                <w:sz w:val="18"/>
                <w:szCs w:val="18"/>
              </w:rPr>
              <w:t xml:space="preserve">Von Hoffman, C (2001), </w:t>
            </w:r>
            <w:r w:rsidRPr="00CE20F3">
              <w:rPr>
                <w:rFonts w:eastAsia="Calibri"/>
                <w:i/>
                <w:iCs/>
                <w:sz w:val="18"/>
                <w:szCs w:val="18"/>
              </w:rPr>
              <w:t>Do We Know Haw to Do That ? Understanding Knowledge</w:t>
            </w:r>
          </w:p>
          <w:p w:rsidR="00FF1A3A" w:rsidRPr="00CE20F3" w:rsidRDefault="00FF1A3A" w:rsidP="008D2C8D">
            <w:pPr>
              <w:autoSpaceDE w:val="0"/>
              <w:autoSpaceDN w:val="0"/>
              <w:adjustRightInd w:val="0"/>
              <w:rPr>
                <w:rFonts w:eastAsia="Calibri"/>
                <w:sz w:val="18"/>
                <w:szCs w:val="18"/>
              </w:rPr>
            </w:pPr>
            <w:r w:rsidRPr="00CE20F3">
              <w:rPr>
                <w:rFonts w:eastAsia="Calibri"/>
                <w:i/>
                <w:iCs/>
                <w:sz w:val="18"/>
                <w:szCs w:val="18"/>
              </w:rPr>
              <w:t>Management</w:t>
            </w:r>
            <w:r w:rsidRPr="00CE20F3">
              <w:rPr>
                <w:rFonts w:eastAsia="Calibri"/>
                <w:sz w:val="18"/>
                <w:szCs w:val="18"/>
              </w:rPr>
              <w:t>, Harvard Business School Press</w:t>
            </w:r>
          </w:p>
          <w:p w:rsidR="00FF1A3A" w:rsidRPr="00CE20F3" w:rsidRDefault="00FF1A3A" w:rsidP="008D2C8D">
            <w:pPr>
              <w:jc w:val="both"/>
              <w:rPr>
                <w:rFonts w:eastAsia="Calibri"/>
                <w:sz w:val="18"/>
                <w:szCs w:val="18"/>
              </w:rPr>
            </w:pPr>
            <w:r w:rsidRPr="00CE20F3">
              <w:rPr>
                <w:rFonts w:eastAsia="Calibri"/>
                <w:sz w:val="18"/>
                <w:szCs w:val="18"/>
              </w:rPr>
              <w:t xml:space="preserve">Posavac, E. J., &amp; Carey, R. G. (2003) </w:t>
            </w:r>
            <w:r w:rsidRPr="00CE20F3">
              <w:rPr>
                <w:rFonts w:eastAsia="Calibri"/>
                <w:i/>
                <w:sz w:val="18"/>
                <w:szCs w:val="18"/>
              </w:rPr>
              <w:t>Program Evaluation - Methods and Case Studies</w:t>
            </w:r>
            <w:r w:rsidRPr="00CE20F3">
              <w:rPr>
                <w:rFonts w:eastAsia="Calibri"/>
                <w:sz w:val="18"/>
                <w:szCs w:val="18"/>
              </w:rPr>
              <w:t>. (6th ed.). New </w:t>
            </w:r>
            <w:r w:rsidRPr="00CE20F3">
              <w:rPr>
                <w:rFonts w:eastAsia="Calibri"/>
                <w:sz w:val="18"/>
                <w:szCs w:val="18"/>
              </w:rPr>
              <w:br/>
              <w:t>Jersey: Prentice Hall.</w:t>
            </w:r>
          </w:p>
          <w:p w:rsidR="00FF1A3A" w:rsidRPr="00CE20F3" w:rsidRDefault="00FF1A3A" w:rsidP="008D2C8D">
            <w:pPr>
              <w:rPr>
                <w:sz w:val="18"/>
                <w:szCs w:val="18"/>
                <w:lang w:val="sr-Latn-CS"/>
              </w:rPr>
            </w:pPr>
            <w:r w:rsidRPr="00CE20F3">
              <w:rPr>
                <w:rFonts w:eastAsia="Calibri"/>
                <w:sz w:val="18"/>
                <w:szCs w:val="18"/>
              </w:rPr>
              <w:t xml:space="preserve">Havelka N. I saradnici (2002): </w:t>
            </w:r>
            <w:r w:rsidRPr="00CE20F3">
              <w:rPr>
                <w:rFonts w:eastAsia="Calibri"/>
                <w:i/>
                <w:sz w:val="18"/>
                <w:szCs w:val="18"/>
              </w:rPr>
              <w:t>Sistem za praćenje i vrednovanje kvaliteta obrazovanja</w:t>
            </w:r>
            <w:r w:rsidRPr="00CE20F3">
              <w:rPr>
                <w:rFonts w:eastAsia="Calibri"/>
                <w:sz w:val="18"/>
                <w:szCs w:val="18"/>
              </w:rPr>
              <w:t>- predlog promena i inovacija (2002-2005) U: Kvalitetno obrazovanj za sve-put ka razvijenom društvu</w:t>
            </w:r>
          </w:p>
          <w:p w:rsidR="00FF1A3A" w:rsidRPr="00CE20F3" w:rsidRDefault="00FF1A3A" w:rsidP="008D2C8D">
            <w:pPr>
              <w:jc w:val="both"/>
              <w:rPr>
                <w:rFonts w:eastAsia="Calibri"/>
                <w:sz w:val="18"/>
                <w:szCs w:val="18"/>
              </w:rPr>
            </w:pPr>
            <w:r w:rsidRPr="00CE20F3">
              <w:rPr>
                <w:rFonts w:eastAsia="Calibri"/>
                <w:sz w:val="18"/>
                <w:szCs w:val="18"/>
              </w:rPr>
              <w:t xml:space="preserve">Jordan, A.M. (1953), </w:t>
            </w:r>
            <w:r w:rsidRPr="00CE20F3">
              <w:rPr>
                <w:rFonts w:eastAsia="Calibri"/>
                <w:i/>
                <w:sz w:val="18"/>
                <w:szCs w:val="18"/>
              </w:rPr>
              <w:t>Measurment in education</w:t>
            </w:r>
            <w:r w:rsidRPr="00CE20F3">
              <w:rPr>
                <w:rFonts w:eastAsia="Calibri"/>
                <w:sz w:val="18"/>
                <w:szCs w:val="18"/>
              </w:rPr>
              <w:t>, New York: McGrow-Hill</w:t>
            </w:r>
          </w:p>
          <w:p w:rsidR="00FF1A3A" w:rsidRPr="00CE20F3" w:rsidRDefault="00FF1A3A" w:rsidP="008D2C8D">
            <w:pPr>
              <w:jc w:val="both"/>
              <w:rPr>
                <w:rFonts w:eastAsia="Calibri"/>
                <w:sz w:val="18"/>
                <w:szCs w:val="18"/>
              </w:rPr>
            </w:pPr>
            <w:r w:rsidRPr="00CE20F3">
              <w:rPr>
                <w:rFonts w:eastAsia="Calibri"/>
                <w:sz w:val="18"/>
                <w:szCs w:val="18"/>
              </w:rPr>
              <w:t xml:space="preserve">Matijević, M (2005) </w:t>
            </w:r>
            <w:r w:rsidRPr="00CE20F3">
              <w:rPr>
                <w:rFonts w:eastAsia="Calibri"/>
                <w:i/>
                <w:sz w:val="18"/>
                <w:szCs w:val="18"/>
              </w:rPr>
              <w:t>Evaluacija u odgoju i obrazovanju</w:t>
            </w:r>
            <w:r w:rsidRPr="00CE20F3">
              <w:rPr>
                <w:rFonts w:eastAsia="Calibri"/>
                <w:sz w:val="18"/>
                <w:szCs w:val="18"/>
              </w:rPr>
              <w:t>, Pedagoška istraživanja, 2(2)</w:t>
            </w:r>
          </w:p>
          <w:p w:rsidR="00FF1A3A" w:rsidRPr="00CE20F3" w:rsidRDefault="00FF1A3A" w:rsidP="008D2C8D">
            <w:pPr>
              <w:jc w:val="both"/>
              <w:rPr>
                <w:rFonts w:eastAsia="Calibri"/>
                <w:sz w:val="18"/>
                <w:szCs w:val="18"/>
                <w:lang w:val="sv-FI"/>
              </w:rPr>
            </w:pPr>
            <w:r w:rsidRPr="00CE20F3">
              <w:rPr>
                <w:rFonts w:eastAsia="Calibri"/>
                <w:sz w:val="18"/>
                <w:szCs w:val="18"/>
                <w:lang w:val="sv-FI"/>
              </w:rPr>
              <w:t xml:space="preserve">W.Glasser (1999), </w:t>
            </w:r>
            <w:r w:rsidRPr="00CE20F3">
              <w:rPr>
                <w:rFonts w:eastAsia="Calibri"/>
                <w:i/>
                <w:sz w:val="18"/>
                <w:szCs w:val="18"/>
                <w:lang w:val="sv-FI"/>
              </w:rPr>
              <w:t>Nastavnik u kvalitetnoj školi</w:t>
            </w:r>
            <w:r w:rsidRPr="00CE20F3">
              <w:rPr>
                <w:rFonts w:eastAsia="Calibri"/>
                <w:sz w:val="18"/>
                <w:szCs w:val="18"/>
                <w:lang w:val="sv-FI"/>
              </w:rPr>
              <w:t>, EDUCA, Zagreb</w:t>
            </w:r>
          </w:p>
          <w:p w:rsidR="00FF1A3A" w:rsidRPr="00CE20F3" w:rsidRDefault="00FF1A3A" w:rsidP="008D2C8D">
            <w:pPr>
              <w:jc w:val="both"/>
              <w:rPr>
                <w:rFonts w:eastAsia="Calibri"/>
                <w:sz w:val="18"/>
                <w:szCs w:val="18"/>
              </w:rPr>
            </w:pPr>
            <w:r w:rsidRPr="00CE20F3">
              <w:rPr>
                <w:rFonts w:eastAsia="Calibri"/>
                <w:sz w:val="18"/>
                <w:szCs w:val="18"/>
                <w:lang w:val="sv-FI"/>
              </w:rPr>
              <w:t xml:space="preserve">Konig, E. &amp; Zedler, P: </w:t>
            </w:r>
            <w:r w:rsidRPr="00CE20F3">
              <w:rPr>
                <w:rFonts w:eastAsia="Calibri"/>
                <w:i/>
                <w:sz w:val="18"/>
                <w:szCs w:val="18"/>
                <w:lang w:val="sv-FI"/>
              </w:rPr>
              <w:t>Teorije znanosti o odgoju</w:t>
            </w:r>
            <w:r w:rsidRPr="00CE20F3">
              <w:rPr>
                <w:rFonts w:eastAsia="Calibri"/>
                <w:sz w:val="18"/>
                <w:szCs w:val="18"/>
                <w:lang w:val="sv-FI"/>
              </w:rPr>
              <w:t xml:space="preserve"> .- </w:t>
            </w:r>
            <w:r w:rsidRPr="00CE20F3">
              <w:rPr>
                <w:rFonts w:eastAsia="Calibri"/>
                <w:sz w:val="18"/>
                <w:szCs w:val="18"/>
              </w:rPr>
              <w:t>Zagreb: Educa, 2001.</w:t>
            </w:r>
          </w:p>
        </w:tc>
      </w:tr>
      <w:tr w:rsidR="00FF1A3A" w:rsidRPr="00261A00" w:rsidTr="008D2C8D">
        <w:trPr>
          <w:trHeight w:val="567"/>
        </w:trPr>
        <w:tc>
          <w:tcPr>
            <w:tcW w:w="5000" w:type="pct"/>
            <w:gridSpan w:val="4"/>
            <w:tcBorders>
              <w:bottom w:val="single" w:sz="4" w:space="0" w:color="auto"/>
            </w:tcBorders>
            <w:vAlign w:val="center"/>
          </w:tcPr>
          <w:p w:rsidR="00FF1A3A" w:rsidRPr="00CE20F3" w:rsidRDefault="00FF1A3A" w:rsidP="008D2C8D">
            <w:pPr>
              <w:jc w:val="both"/>
              <w:rPr>
                <w:b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bCs/>
                <w:sz w:val="18"/>
                <w:szCs w:val="18"/>
                <w:lang w:val="sr-Latn-CS"/>
              </w:rPr>
              <w:t xml:space="preserve"> (pismeno, usmeno, vrednovanje domaćih zadataka i eseja, volonterski rad, i praksa u vaspitno-obrazovnim institucijama)</w:t>
            </w:r>
          </w:p>
          <w:p w:rsidR="00FF1A3A" w:rsidRPr="00CE20F3" w:rsidRDefault="00FF1A3A" w:rsidP="008D2C8D">
            <w:pPr>
              <w:numPr>
                <w:ilvl w:val="0"/>
                <w:numId w:val="30"/>
              </w:numPr>
              <w:rPr>
                <w:bCs/>
                <w:sz w:val="18"/>
                <w:szCs w:val="18"/>
                <w:lang w:val="sr-Latn-CS"/>
              </w:rPr>
            </w:pPr>
            <w:r w:rsidRPr="00CE20F3">
              <w:rPr>
                <w:bCs/>
                <w:sz w:val="18"/>
                <w:szCs w:val="18"/>
                <w:lang w:val="sr-Latn-CS"/>
              </w:rPr>
              <w:t>Dva testa sa po 15 poena (Ukupno 30 poena),</w:t>
            </w:r>
          </w:p>
          <w:p w:rsidR="00FF1A3A" w:rsidRPr="00CE20F3" w:rsidRDefault="00FF1A3A" w:rsidP="008D2C8D">
            <w:pPr>
              <w:numPr>
                <w:ilvl w:val="0"/>
                <w:numId w:val="30"/>
              </w:numPr>
              <w:rPr>
                <w:bCs/>
                <w:sz w:val="18"/>
                <w:szCs w:val="18"/>
                <w:lang w:val="sr-Latn-CS"/>
              </w:rPr>
            </w:pPr>
            <w:r w:rsidRPr="00CE20F3">
              <w:rPr>
                <w:bCs/>
                <w:sz w:val="18"/>
                <w:szCs w:val="18"/>
                <w:lang w:val="sr-Latn-CS"/>
              </w:rPr>
              <w:t xml:space="preserve">Domaći zadatak sa 5 poena, </w:t>
            </w:r>
          </w:p>
          <w:p w:rsidR="00FF1A3A" w:rsidRPr="00CE20F3" w:rsidRDefault="00FF1A3A" w:rsidP="008D2C8D">
            <w:pPr>
              <w:numPr>
                <w:ilvl w:val="0"/>
                <w:numId w:val="30"/>
              </w:numPr>
              <w:rPr>
                <w:bCs/>
                <w:sz w:val="18"/>
                <w:szCs w:val="18"/>
                <w:lang w:val="sr-Latn-CS"/>
              </w:rPr>
            </w:pPr>
            <w:r w:rsidRPr="00CE20F3">
              <w:rPr>
                <w:bCs/>
                <w:sz w:val="18"/>
                <w:szCs w:val="18"/>
                <w:lang w:val="sr-Latn-CS"/>
              </w:rPr>
              <w:t>Priprema i prezentacija eseja sa 10 poena,</w:t>
            </w:r>
          </w:p>
          <w:p w:rsidR="00FF1A3A" w:rsidRPr="00CE20F3" w:rsidRDefault="00FF1A3A" w:rsidP="008D2C8D">
            <w:pPr>
              <w:numPr>
                <w:ilvl w:val="0"/>
                <w:numId w:val="30"/>
              </w:numPr>
              <w:rPr>
                <w:bCs/>
                <w:sz w:val="18"/>
                <w:szCs w:val="18"/>
                <w:lang w:val="sr-Latn-CS"/>
              </w:rPr>
            </w:pPr>
            <w:r w:rsidRPr="00CE20F3">
              <w:rPr>
                <w:bCs/>
                <w:sz w:val="18"/>
                <w:szCs w:val="18"/>
                <w:lang w:val="sr-Latn-CS"/>
              </w:rPr>
              <w:t xml:space="preserve">Prisustvo nastavi, isticanje u toku predavanja i učešće u debatama 5 poena </w:t>
            </w:r>
          </w:p>
          <w:p w:rsidR="00FF1A3A" w:rsidRPr="00CE20F3" w:rsidRDefault="00FF1A3A" w:rsidP="008D2C8D">
            <w:pPr>
              <w:numPr>
                <w:ilvl w:val="0"/>
                <w:numId w:val="30"/>
              </w:numPr>
              <w:rPr>
                <w:bCs/>
                <w:sz w:val="18"/>
                <w:szCs w:val="18"/>
                <w:lang w:val="sr-Latn-CS"/>
              </w:rPr>
            </w:pPr>
            <w:r w:rsidRPr="00CE20F3">
              <w:rPr>
                <w:bCs/>
                <w:sz w:val="18"/>
                <w:szCs w:val="18"/>
                <w:lang w:val="sr-Latn-CS"/>
              </w:rPr>
              <w:t>Završni ispit sa 50 poena.</w:t>
            </w:r>
          </w:p>
          <w:p w:rsidR="00FF1A3A" w:rsidRPr="00CE20F3" w:rsidRDefault="00FF1A3A" w:rsidP="008D2C8D">
            <w:pPr>
              <w:jc w:val="both"/>
              <w:rPr>
                <w:bCs/>
                <w:sz w:val="18"/>
                <w:szCs w:val="18"/>
                <w:lang w:val="sr-Latn-CS"/>
              </w:rPr>
            </w:pPr>
            <w:r w:rsidRPr="00CE20F3">
              <w:rPr>
                <w:bCs/>
                <w:sz w:val="18"/>
                <w:szCs w:val="18"/>
                <w:lang w:val="sr-Latn-CS"/>
              </w:rPr>
              <w:t>Prelazna ocjena se dobija ako se kumulativno sakupi najmanje 51 poen</w:t>
            </w:r>
          </w:p>
        </w:tc>
      </w:tr>
      <w:tr w:rsidR="00FF1A3A" w:rsidRPr="00CE20F3" w:rsidTr="008D2C8D">
        <w:trPr>
          <w:trHeight w:val="350"/>
        </w:trPr>
        <w:tc>
          <w:tcPr>
            <w:tcW w:w="5000" w:type="pct"/>
            <w:gridSpan w:val="4"/>
            <w:tcBorders>
              <w:bottom w:val="single" w:sz="4" w:space="0" w:color="auto"/>
            </w:tcBorders>
            <w:vAlign w:val="center"/>
          </w:tcPr>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50"/>
              <w:gridCol w:w="1747"/>
              <w:gridCol w:w="1747"/>
              <w:gridCol w:w="1747"/>
              <w:gridCol w:w="1159"/>
            </w:tblGrid>
            <w:tr w:rsidR="00FF1A3A" w:rsidRPr="00CE20F3" w:rsidTr="008D2C8D">
              <w:trPr>
                <w:trHeight w:val="188"/>
              </w:trPr>
              <w:tc>
                <w:tcPr>
                  <w:tcW w:w="979" w:type="pct"/>
                </w:tcPr>
                <w:p w:rsidR="00FF1A3A" w:rsidRPr="00CE20F3" w:rsidRDefault="00FF1A3A" w:rsidP="008D2C8D">
                  <w:pPr>
                    <w:outlineLvl w:val="6"/>
                    <w:rPr>
                      <w:rFonts w:ascii="Calibri" w:hAnsi="Calibri"/>
                      <w:sz w:val="18"/>
                      <w:szCs w:val="18"/>
                      <w:lang w:val="en-GB"/>
                    </w:rPr>
                  </w:pPr>
                  <w:r w:rsidRPr="00CE20F3">
                    <w:rPr>
                      <w:rFonts w:ascii="Calibri" w:hAnsi="Calibri"/>
                      <w:b/>
                      <w:sz w:val="18"/>
                      <w:szCs w:val="18"/>
                      <w:lang w:val="sr-Latn-CS"/>
                    </w:rPr>
                    <w:t>Ocjene:</w:t>
                  </w:r>
                </w:p>
              </w:tc>
              <w:tc>
                <w:tcPr>
                  <w:tcW w:w="863" w:type="pct"/>
                </w:tcPr>
                <w:p w:rsidR="00FF1A3A" w:rsidRPr="00CE20F3" w:rsidRDefault="00FF1A3A" w:rsidP="008D2C8D">
                  <w:pPr>
                    <w:jc w:val="center"/>
                    <w:rPr>
                      <w:b/>
                      <w:bCs/>
                      <w:sz w:val="18"/>
                      <w:szCs w:val="18"/>
                      <w:lang w:val="hr-HR"/>
                    </w:rPr>
                  </w:pPr>
                  <w:r w:rsidRPr="00CE20F3">
                    <w:rPr>
                      <w:b/>
                      <w:bCs/>
                      <w:sz w:val="18"/>
                      <w:szCs w:val="18"/>
                      <w:lang w:val="hr-HR"/>
                    </w:rPr>
                    <w:t>E</w:t>
                  </w:r>
                </w:p>
              </w:tc>
              <w:tc>
                <w:tcPr>
                  <w:tcW w:w="862" w:type="pct"/>
                </w:tcPr>
                <w:p w:rsidR="00FF1A3A" w:rsidRPr="00CE20F3" w:rsidRDefault="00FF1A3A" w:rsidP="008D2C8D">
                  <w:pPr>
                    <w:jc w:val="center"/>
                    <w:rPr>
                      <w:b/>
                      <w:bCs/>
                      <w:sz w:val="18"/>
                      <w:szCs w:val="18"/>
                      <w:lang w:val="hr-HR"/>
                    </w:rPr>
                  </w:pPr>
                  <w:r w:rsidRPr="00CE20F3">
                    <w:rPr>
                      <w:b/>
                      <w:bCs/>
                      <w:sz w:val="18"/>
                      <w:szCs w:val="18"/>
                      <w:lang w:val="hr-HR"/>
                    </w:rPr>
                    <w:t>D</w:t>
                  </w:r>
                </w:p>
              </w:tc>
              <w:tc>
                <w:tcPr>
                  <w:tcW w:w="862" w:type="pct"/>
                </w:tcPr>
                <w:p w:rsidR="00FF1A3A" w:rsidRPr="00CE20F3" w:rsidRDefault="00FF1A3A" w:rsidP="008D2C8D">
                  <w:pPr>
                    <w:jc w:val="center"/>
                    <w:rPr>
                      <w:b/>
                      <w:bCs/>
                      <w:sz w:val="18"/>
                      <w:szCs w:val="18"/>
                      <w:lang w:val="hr-HR"/>
                    </w:rPr>
                  </w:pPr>
                  <w:r w:rsidRPr="00CE20F3">
                    <w:rPr>
                      <w:b/>
                      <w:bCs/>
                      <w:sz w:val="18"/>
                      <w:szCs w:val="18"/>
                      <w:lang w:val="hr-HR"/>
                    </w:rPr>
                    <w:t>C</w:t>
                  </w:r>
                </w:p>
              </w:tc>
              <w:tc>
                <w:tcPr>
                  <w:tcW w:w="862" w:type="pct"/>
                </w:tcPr>
                <w:p w:rsidR="00FF1A3A" w:rsidRPr="00CE20F3" w:rsidRDefault="00FF1A3A" w:rsidP="008D2C8D">
                  <w:pPr>
                    <w:jc w:val="center"/>
                    <w:rPr>
                      <w:b/>
                      <w:bCs/>
                      <w:sz w:val="18"/>
                      <w:szCs w:val="18"/>
                      <w:lang w:val="hr-HR"/>
                    </w:rPr>
                  </w:pPr>
                  <w:r w:rsidRPr="00CE20F3">
                    <w:rPr>
                      <w:b/>
                      <w:bCs/>
                      <w:sz w:val="18"/>
                      <w:szCs w:val="18"/>
                      <w:lang w:val="hr-HR"/>
                    </w:rPr>
                    <w:t>B</w:t>
                  </w:r>
                </w:p>
              </w:tc>
              <w:tc>
                <w:tcPr>
                  <w:tcW w:w="572" w:type="pct"/>
                </w:tcPr>
                <w:p w:rsidR="00FF1A3A" w:rsidRPr="00CE20F3" w:rsidRDefault="00FF1A3A" w:rsidP="008D2C8D">
                  <w:pPr>
                    <w:jc w:val="center"/>
                    <w:rPr>
                      <w:b/>
                      <w:bCs/>
                      <w:sz w:val="18"/>
                      <w:szCs w:val="18"/>
                      <w:lang w:val="hr-HR"/>
                    </w:rPr>
                  </w:pPr>
                  <w:r w:rsidRPr="00CE20F3">
                    <w:rPr>
                      <w:b/>
                      <w:bCs/>
                      <w:sz w:val="18"/>
                      <w:szCs w:val="18"/>
                      <w:lang w:val="hr-HR"/>
                    </w:rPr>
                    <w:t>A</w:t>
                  </w:r>
                </w:p>
              </w:tc>
            </w:tr>
            <w:tr w:rsidR="00FF1A3A" w:rsidRPr="00CE20F3" w:rsidTr="008D2C8D">
              <w:trPr>
                <w:trHeight w:val="70"/>
              </w:trPr>
              <w:tc>
                <w:tcPr>
                  <w:tcW w:w="979" w:type="pct"/>
                </w:tcPr>
                <w:p w:rsidR="00FF1A3A" w:rsidRPr="00CE20F3" w:rsidRDefault="00FF1A3A" w:rsidP="008D2C8D">
                  <w:pPr>
                    <w:rPr>
                      <w:b/>
                      <w:bCs/>
                      <w:sz w:val="18"/>
                      <w:szCs w:val="18"/>
                      <w:lang w:val="hr-HR"/>
                    </w:rPr>
                  </w:pPr>
                  <w:r w:rsidRPr="00CE20F3">
                    <w:rPr>
                      <w:b/>
                      <w:bCs/>
                      <w:sz w:val="18"/>
                      <w:szCs w:val="18"/>
                      <w:lang w:val="hr-HR"/>
                    </w:rPr>
                    <w:t>Broj poena</w:t>
                  </w:r>
                </w:p>
              </w:tc>
              <w:tc>
                <w:tcPr>
                  <w:tcW w:w="863" w:type="pct"/>
                </w:tcPr>
                <w:p w:rsidR="00FF1A3A" w:rsidRPr="00CE20F3" w:rsidRDefault="00FF1A3A" w:rsidP="008D2C8D">
                  <w:pPr>
                    <w:jc w:val="center"/>
                    <w:rPr>
                      <w:b/>
                      <w:bCs/>
                      <w:sz w:val="18"/>
                      <w:szCs w:val="18"/>
                      <w:lang w:val="hr-HR"/>
                    </w:rPr>
                  </w:pPr>
                  <w:r w:rsidRPr="00CE20F3">
                    <w:rPr>
                      <w:b/>
                      <w:bCs/>
                      <w:sz w:val="18"/>
                      <w:szCs w:val="18"/>
                      <w:lang w:val="hr-HR"/>
                    </w:rPr>
                    <w:t>51 - 60</w:t>
                  </w:r>
                </w:p>
              </w:tc>
              <w:tc>
                <w:tcPr>
                  <w:tcW w:w="862" w:type="pct"/>
                </w:tcPr>
                <w:p w:rsidR="00FF1A3A" w:rsidRPr="00CE20F3" w:rsidRDefault="00FF1A3A" w:rsidP="008D2C8D">
                  <w:pPr>
                    <w:jc w:val="center"/>
                    <w:rPr>
                      <w:b/>
                      <w:bCs/>
                      <w:sz w:val="18"/>
                      <w:szCs w:val="18"/>
                      <w:lang w:val="hr-HR"/>
                    </w:rPr>
                  </w:pPr>
                  <w:r w:rsidRPr="00CE20F3">
                    <w:rPr>
                      <w:b/>
                      <w:bCs/>
                      <w:sz w:val="18"/>
                      <w:szCs w:val="18"/>
                      <w:lang w:val="hr-HR"/>
                    </w:rPr>
                    <w:t>61 - 70</w:t>
                  </w:r>
                </w:p>
              </w:tc>
              <w:tc>
                <w:tcPr>
                  <w:tcW w:w="862" w:type="pct"/>
                </w:tcPr>
                <w:p w:rsidR="00FF1A3A" w:rsidRPr="00CE20F3" w:rsidRDefault="00FF1A3A" w:rsidP="008D2C8D">
                  <w:pPr>
                    <w:jc w:val="center"/>
                    <w:rPr>
                      <w:b/>
                      <w:bCs/>
                      <w:sz w:val="18"/>
                      <w:szCs w:val="18"/>
                      <w:lang w:val="hr-HR"/>
                    </w:rPr>
                  </w:pPr>
                  <w:r w:rsidRPr="00CE20F3">
                    <w:rPr>
                      <w:b/>
                      <w:bCs/>
                      <w:sz w:val="18"/>
                      <w:szCs w:val="18"/>
                      <w:lang w:val="hr-HR"/>
                    </w:rPr>
                    <w:t>71 - 80</w:t>
                  </w:r>
                </w:p>
              </w:tc>
              <w:tc>
                <w:tcPr>
                  <w:tcW w:w="862" w:type="pct"/>
                </w:tcPr>
                <w:p w:rsidR="00FF1A3A" w:rsidRPr="00CE20F3" w:rsidRDefault="00FF1A3A" w:rsidP="008D2C8D">
                  <w:pPr>
                    <w:jc w:val="center"/>
                    <w:rPr>
                      <w:b/>
                      <w:bCs/>
                      <w:sz w:val="18"/>
                      <w:szCs w:val="18"/>
                      <w:lang w:val="hr-HR"/>
                    </w:rPr>
                  </w:pPr>
                  <w:r w:rsidRPr="00CE20F3">
                    <w:rPr>
                      <w:b/>
                      <w:bCs/>
                      <w:sz w:val="18"/>
                      <w:szCs w:val="18"/>
                      <w:lang w:val="hr-HR"/>
                    </w:rPr>
                    <w:t>81- 90</w:t>
                  </w:r>
                </w:p>
              </w:tc>
              <w:tc>
                <w:tcPr>
                  <w:tcW w:w="572" w:type="pct"/>
                </w:tcPr>
                <w:p w:rsidR="00FF1A3A" w:rsidRPr="00CE20F3" w:rsidRDefault="00FF1A3A" w:rsidP="008D2C8D">
                  <w:pPr>
                    <w:jc w:val="center"/>
                    <w:rPr>
                      <w:b/>
                      <w:bCs/>
                      <w:sz w:val="18"/>
                      <w:szCs w:val="18"/>
                      <w:lang w:val="hr-HR"/>
                    </w:rPr>
                  </w:pPr>
                  <w:r w:rsidRPr="00CE20F3">
                    <w:rPr>
                      <w:b/>
                      <w:bCs/>
                      <w:sz w:val="18"/>
                      <w:szCs w:val="18"/>
                      <w:lang w:val="hr-HR"/>
                    </w:rPr>
                    <w:t>91 - 100</w:t>
                  </w:r>
                </w:p>
              </w:tc>
            </w:tr>
          </w:tbl>
          <w:p w:rsidR="00FF1A3A" w:rsidRPr="00CE20F3" w:rsidRDefault="00FF1A3A" w:rsidP="008D2C8D">
            <w:pPr>
              <w:rPr>
                <w:b/>
                <w:iCs/>
                <w:sz w:val="18"/>
                <w:szCs w:val="18"/>
                <w:lang w:val="sr-Latn-CS"/>
              </w:rPr>
            </w:pPr>
          </w:p>
        </w:tc>
      </w:tr>
      <w:tr w:rsidR="00FF1A3A" w:rsidRPr="00261A00" w:rsidTr="008D2C8D">
        <w:trPr>
          <w:gridBefore w:val="1"/>
          <w:wBefore w:w="525" w:type="pct"/>
          <w:trHeight w:val="195"/>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doc.dr Biljana Maslovarić</w:t>
            </w:r>
          </w:p>
        </w:tc>
      </w:tr>
      <w:tr w:rsidR="00FF1A3A" w:rsidRPr="00261A00" w:rsidTr="008D2C8D">
        <w:trPr>
          <w:gridBefore w:val="1"/>
          <w:wBefore w:w="525" w:type="pct"/>
          <w:trHeight w:val="171"/>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 xml:space="preserve">Dodatne informacije o predmetu: </w:t>
            </w:r>
            <w:r w:rsidRPr="00CE20F3">
              <w:rPr>
                <w:bCs/>
                <w:sz w:val="18"/>
                <w:szCs w:val="18"/>
                <w:lang w:val="sr-Latn-CS"/>
              </w:rPr>
              <w:t>Plan realizacije nastavnog programa studenti će dobiti početkom semestra.</w:t>
            </w:r>
          </w:p>
        </w:tc>
      </w:tr>
    </w:tbl>
    <w:p w:rsidR="00FF1A3A" w:rsidRPr="00CE20F3" w:rsidRDefault="00FF1A3A" w:rsidP="00FF1A3A">
      <w:pPr>
        <w:rPr>
          <w:sz w:val="2"/>
          <w:szCs w:val="2"/>
          <w:lang w:val="sr-Latn-CS"/>
        </w:rPr>
      </w:pPr>
    </w:p>
    <w:p w:rsidR="00FF1A3A" w:rsidRPr="00CE20F3" w:rsidRDefault="00FF1A3A" w:rsidP="00FF1A3A">
      <w:pPr>
        <w:rPr>
          <w:sz w:val="2"/>
          <w:szCs w:val="2"/>
          <w:lang w:val="sr-Latn-CS"/>
        </w:rPr>
      </w:pPr>
    </w:p>
    <w:p w:rsidR="00FF1A3A" w:rsidRPr="00CE20F3" w:rsidRDefault="00FF1A3A" w:rsidP="00FF1A3A">
      <w:pPr>
        <w:rPr>
          <w:sz w:val="2"/>
          <w:szCs w:val="2"/>
          <w:lang w:val="sr-Latn-CS"/>
        </w:rPr>
      </w:pPr>
    </w:p>
    <w:p w:rsidR="00FF1A3A" w:rsidRPr="00CE20F3" w:rsidRDefault="00FF1A3A" w:rsidP="00FF1A3A">
      <w:pPr>
        <w:rPr>
          <w:lang w:val="it-IT"/>
        </w:rPr>
      </w:pPr>
      <w:r w:rsidRPr="00CE20F3">
        <w:rPr>
          <w:lang w:val="it-IT"/>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65"/>
        <w:gridCol w:w="1211"/>
        <w:gridCol w:w="1863"/>
        <w:gridCol w:w="1450"/>
      </w:tblGrid>
      <w:tr w:rsidR="00FF1A3A" w:rsidRPr="00CE20F3" w:rsidTr="008D2C8D">
        <w:trPr>
          <w:gridBefore w:val="1"/>
          <w:wBefore w:w="1091" w:type="pct"/>
          <w:trHeight w:val="134"/>
          <w:jc w:val="center"/>
        </w:trPr>
        <w:tc>
          <w:tcPr>
            <w:tcW w:w="1097"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pStyle w:val="Heading3"/>
              <w:spacing w:before="0" w:after="0"/>
              <w:rPr>
                <w:rFonts w:ascii="Times New Roman" w:hAnsi="Times New Roman"/>
                <w:b w:val="0"/>
                <w:i/>
                <w:sz w:val="18"/>
                <w:szCs w:val="18"/>
                <w:lang w:val="sr-Latn-ME"/>
              </w:rPr>
            </w:pPr>
            <w:r w:rsidRPr="00CE20F3">
              <w:rPr>
                <w:rFonts w:ascii="Times New Roman" w:hAnsi="Times New Roman"/>
                <w:b w:val="0"/>
                <w:sz w:val="18"/>
                <w:szCs w:val="18"/>
                <w:lang w:val="sr-Latn-ME"/>
              </w:rPr>
              <w:t>SOCIJALNA PEDAGOGIJA</w:t>
            </w:r>
          </w:p>
        </w:tc>
      </w:tr>
      <w:tr w:rsidR="00FF1A3A" w:rsidRPr="00CE20F3" w:rsidTr="008D2C8D">
        <w:trPr>
          <w:trHeight w:val="208"/>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pStyle w:val="BodyText3"/>
              <w:ind w:left="-28" w:right="-30"/>
              <w:jc w:val="center"/>
              <w:rPr>
                <w:rFonts w:ascii="Times New Roman" w:hAnsi="Times New Roman"/>
                <w:b/>
                <w:iCs/>
                <w:color w:val="auto"/>
                <w:sz w:val="18"/>
                <w:szCs w:val="18"/>
                <w:vertAlign w:val="superscript"/>
                <w:lang w:val="sr-Latn-RS"/>
              </w:rPr>
            </w:pPr>
            <w:r w:rsidRPr="00CE20F3">
              <w:rPr>
                <w:rFonts w:ascii="Times New Roman" w:hAnsi="Times New Roman"/>
                <w:b/>
                <w:bCs/>
                <w:iCs/>
                <w:color w:val="auto"/>
                <w:sz w:val="18"/>
                <w:szCs w:val="18"/>
                <w:lang w:val="sr-Latn-RS"/>
              </w:rPr>
              <w:t>Šifra predmeta</w:t>
            </w:r>
          </w:p>
        </w:tc>
        <w:tc>
          <w:tcPr>
            <w:tcW w:w="1097"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pStyle w:val="BodyText3"/>
              <w:jc w:val="center"/>
              <w:rPr>
                <w:rFonts w:ascii="Times New Roman" w:hAnsi="Times New Roman"/>
                <w:b/>
                <w:iCs/>
                <w:color w:val="auto"/>
                <w:sz w:val="18"/>
                <w:szCs w:val="18"/>
                <w:lang w:val="sr-Latn-RS"/>
              </w:rPr>
            </w:pPr>
            <w:r w:rsidRPr="00CE20F3">
              <w:rPr>
                <w:rFonts w:ascii="Times New Roman" w:hAnsi="Times New Roman"/>
                <w:b/>
                <w:bCs/>
                <w:iCs/>
                <w:color w:val="auto"/>
                <w:sz w:val="18"/>
                <w:szCs w:val="18"/>
                <w:lang w:val="sr-Latn-RS"/>
              </w:rPr>
              <w:t>Status predmeta</w:t>
            </w:r>
          </w:p>
        </w:tc>
        <w:tc>
          <w:tcPr>
            <w:tcW w:w="753"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pStyle w:val="BodyText3"/>
              <w:jc w:val="center"/>
              <w:rPr>
                <w:rFonts w:ascii="Times New Roman" w:hAnsi="Times New Roman"/>
                <w:b/>
                <w:iCs/>
                <w:color w:val="auto"/>
                <w:sz w:val="18"/>
                <w:szCs w:val="18"/>
                <w:lang w:val="sr-Latn-RS"/>
              </w:rPr>
            </w:pPr>
            <w:r w:rsidRPr="00CE20F3">
              <w:rPr>
                <w:rFonts w:ascii="Times New Roman" w:hAnsi="Times New Roman"/>
                <w:b/>
                <w:iCs/>
                <w:color w:val="auto"/>
                <w:sz w:val="18"/>
                <w:szCs w:val="18"/>
                <w:lang w:val="sr-Latn-RS"/>
              </w:rPr>
              <w:t>Semestar</w:t>
            </w:r>
          </w:p>
        </w:tc>
        <w:tc>
          <w:tcPr>
            <w:tcW w:w="1158"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pStyle w:val="BodyText3"/>
              <w:jc w:val="center"/>
              <w:rPr>
                <w:rFonts w:ascii="Times New Roman" w:hAnsi="Times New Roman"/>
                <w:b/>
                <w:iCs/>
                <w:color w:val="auto"/>
                <w:sz w:val="18"/>
                <w:szCs w:val="18"/>
                <w:lang w:val="sr-Latn-RS"/>
              </w:rPr>
            </w:pPr>
            <w:r w:rsidRPr="00CE20F3">
              <w:rPr>
                <w:rFonts w:ascii="Times New Roman" w:hAnsi="Times New Roman"/>
                <w:b/>
                <w:bCs/>
                <w:iCs/>
                <w:color w:val="auto"/>
                <w:sz w:val="18"/>
                <w:szCs w:val="18"/>
                <w:lang w:val="sr-Latn-RS"/>
              </w:rPr>
              <w:t>Broj ECTS kredita</w:t>
            </w:r>
          </w:p>
        </w:tc>
        <w:tc>
          <w:tcPr>
            <w:tcW w:w="901"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pStyle w:val="BodyText3"/>
              <w:jc w:val="center"/>
              <w:rPr>
                <w:rFonts w:ascii="Times New Roman" w:hAnsi="Times New Roman"/>
                <w:b/>
                <w:iCs/>
                <w:color w:val="auto"/>
                <w:sz w:val="18"/>
                <w:szCs w:val="18"/>
                <w:lang w:val="sr-Latn-RS"/>
              </w:rPr>
            </w:pPr>
            <w:r w:rsidRPr="00CE20F3">
              <w:rPr>
                <w:rFonts w:ascii="Times New Roman" w:hAnsi="Times New Roman"/>
                <w:b/>
                <w:bCs/>
                <w:iCs/>
                <w:color w:val="auto"/>
                <w:sz w:val="18"/>
                <w:szCs w:val="18"/>
                <w:lang w:val="sr-Latn-RS"/>
              </w:rPr>
              <w:t>Fond časova</w:t>
            </w:r>
          </w:p>
        </w:tc>
      </w:tr>
      <w:tr w:rsidR="00FF1A3A" w:rsidRPr="00CE20F3" w:rsidTr="008D2C8D">
        <w:trPr>
          <w:trHeight w:val="160"/>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pStyle w:val="Heading4"/>
              <w:spacing w:before="0" w:after="0"/>
              <w:jc w:val="center"/>
              <w:rPr>
                <w:b w:val="0"/>
                <w:i/>
                <w:sz w:val="18"/>
                <w:szCs w:val="18"/>
                <w:lang w:val="sr-Latn-CS"/>
              </w:rPr>
            </w:pPr>
            <w:r w:rsidRPr="00CE20F3">
              <w:rPr>
                <w:b w:val="0"/>
                <w:sz w:val="18"/>
                <w:szCs w:val="18"/>
                <w:lang w:val="sr-Latn-CS"/>
              </w:rPr>
              <w:t>Nema</w:t>
            </w:r>
          </w:p>
        </w:tc>
        <w:tc>
          <w:tcPr>
            <w:tcW w:w="1097"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pStyle w:val="Heading2"/>
              <w:spacing w:before="0" w:after="0"/>
              <w:rPr>
                <w:rFonts w:ascii="Times New Roman" w:hAnsi="Times New Roman"/>
                <w:b w:val="0"/>
                <w:i w:val="0"/>
                <w:sz w:val="18"/>
                <w:szCs w:val="18"/>
                <w:lang w:val="sr-Latn-RS"/>
              </w:rPr>
            </w:pPr>
            <w:r w:rsidRPr="00CE20F3">
              <w:rPr>
                <w:rFonts w:ascii="Times New Roman" w:hAnsi="Times New Roman"/>
                <w:b w:val="0"/>
                <w:i w:val="0"/>
                <w:sz w:val="18"/>
                <w:szCs w:val="18"/>
                <w:lang w:val="sr-Latn-RS"/>
              </w:rPr>
              <w:t>Izborni</w:t>
            </w:r>
          </w:p>
        </w:tc>
        <w:tc>
          <w:tcPr>
            <w:tcW w:w="753"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pStyle w:val="Heading2"/>
              <w:spacing w:before="0" w:after="0"/>
              <w:rPr>
                <w:rFonts w:ascii="Times New Roman" w:hAnsi="Times New Roman"/>
                <w:b w:val="0"/>
                <w:i w:val="0"/>
                <w:sz w:val="18"/>
                <w:szCs w:val="18"/>
                <w:lang w:val="sr-Latn-RS"/>
              </w:rPr>
            </w:pPr>
            <w:r w:rsidRPr="00CE20F3">
              <w:rPr>
                <w:rFonts w:ascii="Times New Roman" w:hAnsi="Times New Roman"/>
                <w:b w:val="0"/>
                <w:i w:val="0"/>
                <w:sz w:val="18"/>
                <w:szCs w:val="18"/>
                <w:lang w:val="sr-Latn-RS"/>
              </w:rPr>
              <w:t>IX</w:t>
            </w:r>
          </w:p>
        </w:tc>
        <w:tc>
          <w:tcPr>
            <w:tcW w:w="1158"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5</w:t>
            </w:r>
          </w:p>
        </w:tc>
        <w:tc>
          <w:tcPr>
            <w:tcW w:w="901"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pStyle w:val="Heading3"/>
              <w:spacing w:before="0" w:after="0"/>
              <w:rPr>
                <w:rFonts w:ascii="Times New Roman" w:hAnsi="Times New Roman"/>
                <w:b w:val="0"/>
                <w:i/>
                <w:sz w:val="18"/>
                <w:szCs w:val="18"/>
                <w:lang w:val="sr-Latn-RS"/>
              </w:rPr>
            </w:pPr>
            <w:r w:rsidRPr="00CE20F3">
              <w:rPr>
                <w:rFonts w:ascii="Times New Roman" w:hAnsi="Times New Roman"/>
                <w:b w:val="0"/>
                <w:sz w:val="18"/>
                <w:szCs w:val="18"/>
                <w:lang w:val="sr-Latn-RS"/>
              </w:rPr>
              <w:t>2+2</w:t>
            </w:r>
          </w:p>
        </w:tc>
      </w:tr>
    </w:tbl>
    <w:p w:rsidR="00FF1A3A" w:rsidRPr="00CE20F3" w:rsidRDefault="00FF1A3A" w:rsidP="00FF1A3A">
      <w:pPr>
        <w:rPr>
          <w:sz w:val="6"/>
          <w:szCs w:val="6"/>
          <w:lang w:val="sr-Latn-CS"/>
        </w:rPr>
      </w:pPr>
    </w:p>
    <w:tbl>
      <w:tblPr>
        <w:tblW w:w="5150"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168"/>
        <w:gridCol w:w="1477"/>
        <w:gridCol w:w="6335"/>
      </w:tblGrid>
      <w:tr w:rsidR="00FF1A3A" w:rsidRPr="00261A00" w:rsidTr="008D2C8D">
        <w:trPr>
          <w:trHeight w:val="14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bCs/>
                <w:iCs/>
                <w:sz w:val="18"/>
                <w:szCs w:val="18"/>
                <w:lang w:val="sr-Latn-CS"/>
              </w:rPr>
              <w:t>STUDIJSKI PROGRAM ZA PEDAGOGIJU – MASTER STUDIJE</w:t>
            </w:r>
          </w:p>
        </w:tc>
      </w:tr>
      <w:tr w:rsidR="00FF1A3A" w:rsidRPr="00261A00" w:rsidTr="008D2C8D">
        <w:trPr>
          <w:trHeight w:val="79"/>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w:t>
            </w:r>
          </w:p>
        </w:tc>
      </w:tr>
      <w:tr w:rsidR="00FF1A3A" w:rsidRPr="00261A00" w:rsidTr="008D2C8D">
        <w:trPr>
          <w:trHeight w:val="81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b/>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 xml:space="preserve">Osposobljavanje studenata za aktivnu ulogu u društvu, iz pozicije obrazovnog djelovanja; </w:t>
            </w:r>
            <w:r w:rsidRPr="00CE20F3">
              <w:rPr>
                <w:sz w:val="18"/>
                <w:szCs w:val="18"/>
                <w:lang w:val="sv-FI"/>
              </w:rPr>
              <w:t>Upoznavanje studenata sa različitim teorijskim, istraživačkim i praktičnim pristupima sacijano-pedagoškom radu; Osposobljavanje studenata za primjenu različitih metodskih i istraživačkih postupaka u socijalno-pedagoškom radu; Osposobljavanje studenata za specifičnosti vaspitno-obrazovnog rada sa posebnim kategorijama djece.</w:t>
            </w:r>
          </w:p>
        </w:tc>
      </w:tr>
      <w:tr w:rsidR="00FF1A3A" w:rsidRPr="00261A00" w:rsidTr="008D2C8D">
        <w:trPr>
          <w:trHeight w:val="81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FF1A3A" w:rsidRPr="00CE20F3" w:rsidRDefault="00FF1A3A" w:rsidP="008D2C8D">
            <w:pPr>
              <w:pStyle w:val="ListParagraph"/>
              <w:numPr>
                <w:ilvl w:val="0"/>
                <w:numId w:val="66"/>
              </w:numPr>
              <w:contextualSpacing/>
              <w:jc w:val="both"/>
              <w:rPr>
                <w:bCs/>
                <w:iCs/>
                <w:sz w:val="18"/>
                <w:szCs w:val="18"/>
                <w:lang w:val="sr-Latn-ME"/>
              </w:rPr>
            </w:pPr>
            <w:r w:rsidRPr="00CE20F3">
              <w:rPr>
                <w:bCs/>
                <w:iCs/>
                <w:sz w:val="18"/>
                <w:szCs w:val="18"/>
                <w:lang w:val="sr-Latn-ME"/>
              </w:rPr>
              <w:t xml:space="preserve">razumije socio-pedagoške fenomene na bazi filozofskih, istorijskih, kulturnih, političkih i pravnih uvida; </w:t>
            </w:r>
          </w:p>
          <w:p w:rsidR="00FF1A3A" w:rsidRPr="00CE20F3" w:rsidRDefault="00FF1A3A" w:rsidP="008D2C8D">
            <w:pPr>
              <w:pStyle w:val="ListParagraph"/>
              <w:numPr>
                <w:ilvl w:val="0"/>
                <w:numId w:val="66"/>
              </w:numPr>
              <w:contextualSpacing/>
              <w:jc w:val="both"/>
              <w:rPr>
                <w:bCs/>
                <w:iCs/>
                <w:sz w:val="18"/>
                <w:szCs w:val="18"/>
                <w:lang w:val="sr-Latn-ME"/>
              </w:rPr>
            </w:pPr>
            <w:r w:rsidRPr="00CE20F3">
              <w:rPr>
                <w:bCs/>
                <w:iCs/>
                <w:sz w:val="18"/>
                <w:szCs w:val="18"/>
                <w:lang w:val="sr-Latn-ME"/>
              </w:rPr>
              <w:t>refleksivno kritički analizira pristupe nadgledanja i podrške u obrazovnim i drugim socijalizacijskim kontekstima;</w:t>
            </w:r>
          </w:p>
          <w:p w:rsidR="00FF1A3A" w:rsidRPr="00CE20F3" w:rsidRDefault="00FF1A3A" w:rsidP="008D2C8D">
            <w:pPr>
              <w:pStyle w:val="ListParagraph"/>
              <w:numPr>
                <w:ilvl w:val="0"/>
                <w:numId w:val="66"/>
              </w:numPr>
              <w:contextualSpacing/>
              <w:jc w:val="both"/>
              <w:rPr>
                <w:bCs/>
                <w:iCs/>
                <w:sz w:val="18"/>
                <w:szCs w:val="18"/>
                <w:lang w:val="sr-Latn-ME"/>
              </w:rPr>
            </w:pPr>
            <w:r w:rsidRPr="00CE20F3">
              <w:rPr>
                <w:sz w:val="18"/>
                <w:szCs w:val="18"/>
              </w:rPr>
              <w:t>obrazlo</w:t>
            </w:r>
            <w:r w:rsidRPr="00CE20F3">
              <w:rPr>
                <w:sz w:val="18"/>
                <w:szCs w:val="18"/>
                <w:lang w:val="sr-Latn-ME"/>
              </w:rPr>
              <w:t>ž</w:t>
            </w:r>
            <w:r w:rsidRPr="00CE20F3">
              <w:rPr>
                <w:sz w:val="18"/>
                <w:szCs w:val="18"/>
              </w:rPr>
              <w:t>i</w:t>
            </w:r>
            <w:r w:rsidRPr="00CE20F3">
              <w:rPr>
                <w:sz w:val="18"/>
                <w:szCs w:val="18"/>
                <w:lang w:val="sr-Latn-ME"/>
              </w:rPr>
              <w:t xml:space="preserve"> </w:t>
            </w:r>
            <w:r w:rsidRPr="00CE20F3">
              <w:rPr>
                <w:sz w:val="18"/>
                <w:szCs w:val="18"/>
              </w:rPr>
              <w:t>specifi</w:t>
            </w:r>
            <w:r w:rsidRPr="00CE20F3">
              <w:rPr>
                <w:sz w:val="18"/>
                <w:szCs w:val="18"/>
                <w:lang w:val="sr-Latn-ME"/>
              </w:rPr>
              <w:t>č</w:t>
            </w:r>
            <w:r w:rsidRPr="00CE20F3">
              <w:rPr>
                <w:sz w:val="18"/>
                <w:szCs w:val="18"/>
              </w:rPr>
              <w:t>nosti</w:t>
            </w:r>
            <w:r w:rsidRPr="00CE20F3">
              <w:rPr>
                <w:sz w:val="18"/>
                <w:szCs w:val="18"/>
                <w:lang w:val="sr-Latn-ME"/>
              </w:rPr>
              <w:t xml:space="preserve"> </w:t>
            </w:r>
            <w:r w:rsidRPr="00CE20F3">
              <w:rPr>
                <w:sz w:val="18"/>
                <w:szCs w:val="18"/>
              </w:rPr>
              <w:t>vaspitno</w:t>
            </w:r>
            <w:r w:rsidRPr="00CE20F3">
              <w:rPr>
                <w:sz w:val="18"/>
                <w:szCs w:val="18"/>
                <w:lang w:val="sr-Latn-ME"/>
              </w:rPr>
              <w:t>-</w:t>
            </w:r>
            <w:r w:rsidRPr="00CE20F3">
              <w:rPr>
                <w:sz w:val="18"/>
                <w:szCs w:val="18"/>
              </w:rPr>
              <w:t>obrazovnog</w:t>
            </w:r>
            <w:r w:rsidRPr="00CE20F3">
              <w:rPr>
                <w:sz w:val="18"/>
                <w:szCs w:val="18"/>
                <w:lang w:val="sr-Latn-ME"/>
              </w:rPr>
              <w:t xml:space="preserve"> </w:t>
            </w:r>
            <w:r w:rsidRPr="00CE20F3">
              <w:rPr>
                <w:sz w:val="18"/>
                <w:szCs w:val="18"/>
              </w:rPr>
              <w:t>rada</w:t>
            </w:r>
            <w:r w:rsidRPr="00CE20F3">
              <w:rPr>
                <w:sz w:val="18"/>
                <w:szCs w:val="18"/>
                <w:lang w:val="sr-Latn-ME"/>
              </w:rPr>
              <w:t xml:space="preserve"> </w:t>
            </w:r>
            <w:r w:rsidRPr="00CE20F3">
              <w:rPr>
                <w:sz w:val="18"/>
                <w:szCs w:val="18"/>
              </w:rPr>
              <w:t>sa</w:t>
            </w:r>
            <w:r w:rsidRPr="00CE20F3">
              <w:rPr>
                <w:sz w:val="18"/>
                <w:szCs w:val="18"/>
                <w:lang w:val="sr-Latn-ME"/>
              </w:rPr>
              <w:t xml:space="preserve"> </w:t>
            </w:r>
            <w:r w:rsidRPr="00CE20F3">
              <w:rPr>
                <w:sz w:val="18"/>
                <w:szCs w:val="18"/>
              </w:rPr>
              <w:t>razli</w:t>
            </w:r>
            <w:r w:rsidRPr="00CE20F3">
              <w:rPr>
                <w:sz w:val="18"/>
                <w:szCs w:val="18"/>
                <w:lang w:val="sr-Latn-ME"/>
              </w:rPr>
              <w:t>č</w:t>
            </w:r>
            <w:r w:rsidRPr="00CE20F3">
              <w:rPr>
                <w:sz w:val="18"/>
                <w:szCs w:val="18"/>
              </w:rPr>
              <w:t>itim</w:t>
            </w:r>
            <w:r w:rsidRPr="00CE20F3">
              <w:rPr>
                <w:sz w:val="18"/>
                <w:szCs w:val="18"/>
                <w:lang w:val="sr-Latn-ME"/>
              </w:rPr>
              <w:t xml:space="preserve"> </w:t>
            </w:r>
            <w:r w:rsidRPr="00CE20F3">
              <w:rPr>
                <w:sz w:val="18"/>
                <w:szCs w:val="18"/>
              </w:rPr>
              <w:t>kategorijama</w:t>
            </w:r>
            <w:r w:rsidRPr="00CE20F3">
              <w:rPr>
                <w:sz w:val="18"/>
                <w:szCs w:val="18"/>
                <w:lang w:val="sr-Latn-ME"/>
              </w:rPr>
              <w:t xml:space="preserve"> </w:t>
            </w:r>
            <w:r w:rsidRPr="00CE20F3">
              <w:rPr>
                <w:sz w:val="18"/>
                <w:szCs w:val="18"/>
              </w:rPr>
              <w:t>djece</w:t>
            </w:r>
            <w:r w:rsidRPr="00CE20F3">
              <w:rPr>
                <w:sz w:val="18"/>
                <w:szCs w:val="18"/>
                <w:lang w:val="sr-Latn-ME"/>
              </w:rPr>
              <w:t xml:space="preserve"> (</w:t>
            </w:r>
            <w:r w:rsidRPr="00CE20F3">
              <w:rPr>
                <w:sz w:val="18"/>
                <w:szCs w:val="18"/>
              </w:rPr>
              <w:t>hiperaktivnom</w:t>
            </w:r>
            <w:r w:rsidRPr="00CE20F3">
              <w:rPr>
                <w:sz w:val="18"/>
                <w:szCs w:val="18"/>
                <w:lang w:val="sr-Latn-ME"/>
              </w:rPr>
              <w:t xml:space="preserve">, </w:t>
            </w:r>
            <w:r w:rsidRPr="00CE20F3">
              <w:rPr>
                <w:sz w:val="18"/>
                <w:szCs w:val="18"/>
              </w:rPr>
              <w:t>hipoaktivnom</w:t>
            </w:r>
            <w:r w:rsidRPr="00CE20F3">
              <w:rPr>
                <w:sz w:val="18"/>
                <w:szCs w:val="18"/>
                <w:lang w:val="sr-Latn-ME"/>
              </w:rPr>
              <w:t xml:space="preserve">, </w:t>
            </w:r>
            <w:r w:rsidRPr="00CE20F3">
              <w:rPr>
                <w:sz w:val="18"/>
                <w:szCs w:val="18"/>
              </w:rPr>
              <w:t>agresivnom</w:t>
            </w:r>
            <w:r w:rsidRPr="00CE20F3">
              <w:rPr>
                <w:sz w:val="18"/>
                <w:szCs w:val="18"/>
                <w:lang w:val="sr-Latn-ME"/>
              </w:rPr>
              <w:t xml:space="preserve"> </w:t>
            </w:r>
            <w:r w:rsidRPr="00CE20F3">
              <w:rPr>
                <w:sz w:val="18"/>
                <w:szCs w:val="18"/>
              </w:rPr>
              <w:t>i</w:t>
            </w:r>
            <w:r w:rsidRPr="00CE20F3">
              <w:rPr>
                <w:sz w:val="18"/>
                <w:szCs w:val="18"/>
                <w:lang w:val="sr-Latn-ME"/>
              </w:rPr>
              <w:t xml:space="preserve"> </w:t>
            </w:r>
            <w:r w:rsidRPr="00CE20F3">
              <w:rPr>
                <w:sz w:val="18"/>
                <w:szCs w:val="18"/>
              </w:rPr>
              <w:t>djecom</w:t>
            </w:r>
            <w:r w:rsidRPr="00CE20F3">
              <w:rPr>
                <w:sz w:val="18"/>
                <w:szCs w:val="18"/>
                <w:lang w:val="sr-Latn-ME"/>
              </w:rPr>
              <w:t xml:space="preserve"> </w:t>
            </w:r>
            <w:r w:rsidRPr="00CE20F3">
              <w:rPr>
                <w:sz w:val="18"/>
                <w:szCs w:val="18"/>
              </w:rPr>
              <w:t>iz</w:t>
            </w:r>
            <w:r w:rsidRPr="00CE20F3">
              <w:rPr>
                <w:sz w:val="18"/>
                <w:szCs w:val="18"/>
                <w:lang w:val="sr-Latn-ME"/>
              </w:rPr>
              <w:t xml:space="preserve"> </w:t>
            </w:r>
            <w:r w:rsidRPr="00CE20F3">
              <w:rPr>
                <w:sz w:val="18"/>
                <w:szCs w:val="18"/>
              </w:rPr>
              <w:t>nepotpunih</w:t>
            </w:r>
            <w:r w:rsidRPr="00CE20F3">
              <w:rPr>
                <w:sz w:val="18"/>
                <w:szCs w:val="18"/>
                <w:lang w:val="sr-Latn-ME"/>
              </w:rPr>
              <w:t xml:space="preserve"> </w:t>
            </w:r>
            <w:r w:rsidRPr="00CE20F3">
              <w:rPr>
                <w:sz w:val="18"/>
                <w:szCs w:val="18"/>
              </w:rPr>
              <w:t>porodica</w:t>
            </w:r>
            <w:r w:rsidRPr="00CE20F3">
              <w:rPr>
                <w:sz w:val="18"/>
                <w:szCs w:val="18"/>
                <w:lang w:val="sr-Latn-ME"/>
              </w:rPr>
              <w:t>);</w:t>
            </w:r>
          </w:p>
          <w:p w:rsidR="00FF1A3A" w:rsidRPr="00CE20F3" w:rsidRDefault="00FF1A3A" w:rsidP="008D2C8D">
            <w:pPr>
              <w:pStyle w:val="ListParagraph"/>
              <w:numPr>
                <w:ilvl w:val="0"/>
                <w:numId w:val="66"/>
              </w:numPr>
              <w:contextualSpacing/>
              <w:jc w:val="both"/>
              <w:rPr>
                <w:bCs/>
                <w:iCs/>
                <w:sz w:val="18"/>
                <w:szCs w:val="18"/>
                <w:lang w:val="sr-Latn-ME"/>
              </w:rPr>
            </w:pPr>
            <w:r w:rsidRPr="00CE20F3">
              <w:rPr>
                <w:sz w:val="18"/>
                <w:szCs w:val="18"/>
              </w:rPr>
              <w:t>objasni</w:t>
            </w:r>
            <w:r w:rsidRPr="00CE20F3">
              <w:rPr>
                <w:sz w:val="18"/>
                <w:szCs w:val="18"/>
                <w:lang w:val="sr-Latn-ME"/>
              </w:rPr>
              <w:t xml:space="preserve"> </w:t>
            </w:r>
            <w:r w:rsidRPr="00CE20F3">
              <w:rPr>
                <w:sz w:val="18"/>
                <w:szCs w:val="18"/>
              </w:rPr>
              <w:t>koncept</w:t>
            </w:r>
            <w:r w:rsidRPr="00CE20F3">
              <w:rPr>
                <w:sz w:val="18"/>
                <w:szCs w:val="18"/>
                <w:lang w:val="sr-Latn-ME"/>
              </w:rPr>
              <w:t xml:space="preserve"> </w:t>
            </w:r>
            <w:r w:rsidRPr="00CE20F3">
              <w:rPr>
                <w:sz w:val="18"/>
                <w:szCs w:val="18"/>
              </w:rPr>
              <w:t>vr</w:t>
            </w:r>
            <w:r w:rsidRPr="00CE20F3">
              <w:rPr>
                <w:sz w:val="18"/>
                <w:szCs w:val="18"/>
                <w:lang w:val="sr-Latn-ME"/>
              </w:rPr>
              <w:t>š</w:t>
            </w:r>
            <w:r w:rsidRPr="00CE20F3">
              <w:rPr>
                <w:sz w:val="18"/>
                <w:szCs w:val="18"/>
              </w:rPr>
              <w:t>nja</w:t>
            </w:r>
            <w:r w:rsidRPr="00CE20F3">
              <w:rPr>
                <w:sz w:val="18"/>
                <w:szCs w:val="18"/>
                <w:lang w:val="sr-Latn-ME"/>
              </w:rPr>
              <w:t>č</w:t>
            </w:r>
            <w:r w:rsidRPr="00CE20F3">
              <w:rPr>
                <w:sz w:val="18"/>
                <w:szCs w:val="18"/>
              </w:rPr>
              <w:t>kog</w:t>
            </w:r>
            <w:r w:rsidRPr="00CE20F3">
              <w:rPr>
                <w:sz w:val="18"/>
                <w:szCs w:val="18"/>
                <w:lang w:val="sr-Latn-ME"/>
              </w:rPr>
              <w:t xml:space="preserve"> </w:t>
            </w:r>
            <w:r w:rsidRPr="00CE20F3">
              <w:rPr>
                <w:sz w:val="18"/>
                <w:szCs w:val="18"/>
              </w:rPr>
              <w:t>nasilja</w:t>
            </w:r>
            <w:r w:rsidRPr="00CE20F3">
              <w:rPr>
                <w:sz w:val="18"/>
                <w:szCs w:val="18"/>
                <w:lang w:val="sr-Latn-ME"/>
              </w:rPr>
              <w:t xml:space="preserve"> </w:t>
            </w:r>
            <w:r w:rsidRPr="00CE20F3">
              <w:rPr>
                <w:sz w:val="18"/>
                <w:szCs w:val="18"/>
              </w:rPr>
              <w:t>i</w:t>
            </w:r>
            <w:r w:rsidRPr="00CE20F3">
              <w:rPr>
                <w:sz w:val="18"/>
                <w:szCs w:val="18"/>
                <w:lang w:val="sr-Latn-ME"/>
              </w:rPr>
              <w:t xml:space="preserve"> </w:t>
            </w:r>
            <w:r w:rsidRPr="00CE20F3">
              <w:rPr>
                <w:sz w:val="18"/>
                <w:szCs w:val="18"/>
              </w:rPr>
              <w:t>upore</w:t>
            </w:r>
            <w:r w:rsidRPr="00CE20F3">
              <w:rPr>
                <w:sz w:val="18"/>
                <w:szCs w:val="18"/>
                <w:lang w:val="sr-Latn-ME"/>
              </w:rPr>
              <w:t>đ</w:t>
            </w:r>
            <w:r w:rsidRPr="00CE20F3">
              <w:rPr>
                <w:sz w:val="18"/>
                <w:szCs w:val="18"/>
              </w:rPr>
              <w:t>uje</w:t>
            </w:r>
            <w:r w:rsidRPr="00CE20F3">
              <w:rPr>
                <w:sz w:val="18"/>
                <w:szCs w:val="18"/>
                <w:lang w:val="sr-Latn-ME"/>
              </w:rPr>
              <w:t xml:space="preserve"> </w:t>
            </w:r>
            <w:r w:rsidRPr="00CE20F3">
              <w:rPr>
                <w:sz w:val="18"/>
                <w:szCs w:val="18"/>
              </w:rPr>
              <w:t>razli</w:t>
            </w:r>
            <w:r w:rsidRPr="00CE20F3">
              <w:rPr>
                <w:sz w:val="18"/>
                <w:szCs w:val="18"/>
                <w:lang w:val="sr-Latn-ME"/>
              </w:rPr>
              <w:t>č</w:t>
            </w:r>
            <w:r w:rsidRPr="00CE20F3">
              <w:rPr>
                <w:sz w:val="18"/>
                <w:szCs w:val="18"/>
              </w:rPr>
              <w:t>ite</w:t>
            </w:r>
            <w:r w:rsidRPr="00CE20F3">
              <w:rPr>
                <w:sz w:val="18"/>
                <w:szCs w:val="18"/>
                <w:lang w:val="sr-Latn-ME"/>
              </w:rPr>
              <w:t xml:space="preserve"> </w:t>
            </w:r>
            <w:r w:rsidRPr="00CE20F3">
              <w:rPr>
                <w:sz w:val="18"/>
                <w:szCs w:val="18"/>
              </w:rPr>
              <w:t>vrste</w:t>
            </w:r>
            <w:r w:rsidRPr="00CE20F3">
              <w:rPr>
                <w:sz w:val="18"/>
                <w:szCs w:val="18"/>
                <w:lang w:val="sr-Latn-ME"/>
              </w:rPr>
              <w:t xml:space="preserve"> </w:t>
            </w:r>
            <w:r w:rsidRPr="00CE20F3">
              <w:rPr>
                <w:sz w:val="18"/>
                <w:szCs w:val="18"/>
              </w:rPr>
              <w:t>nasilja</w:t>
            </w:r>
            <w:r w:rsidRPr="00CE20F3">
              <w:rPr>
                <w:sz w:val="18"/>
                <w:szCs w:val="18"/>
                <w:lang w:val="sr-Latn-ME"/>
              </w:rPr>
              <w:t xml:space="preserve">; </w:t>
            </w:r>
          </w:p>
          <w:p w:rsidR="00FF1A3A" w:rsidRPr="00CE20F3" w:rsidRDefault="00FF1A3A" w:rsidP="008D2C8D">
            <w:pPr>
              <w:pStyle w:val="ListParagraph"/>
              <w:numPr>
                <w:ilvl w:val="0"/>
                <w:numId w:val="66"/>
              </w:numPr>
              <w:contextualSpacing/>
              <w:jc w:val="both"/>
              <w:rPr>
                <w:bCs/>
                <w:iCs/>
                <w:sz w:val="18"/>
                <w:szCs w:val="18"/>
                <w:lang w:val="sr-Latn-ME"/>
              </w:rPr>
            </w:pPr>
            <w:r w:rsidRPr="00CE20F3">
              <w:rPr>
                <w:sz w:val="18"/>
                <w:szCs w:val="18"/>
              </w:rPr>
              <w:t xml:space="preserve">obrazloži pojam školske fobije; </w:t>
            </w:r>
          </w:p>
          <w:p w:rsidR="00FF1A3A" w:rsidRPr="00CE20F3" w:rsidRDefault="00FF1A3A" w:rsidP="008D2C8D">
            <w:pPr>
              <w:pStyle w:val="ListParagraph"/>
              <w:numPr>
                <w:ilvl w:val="0"/>
                <w:numId w:val="66"/>
              </w:numPr>
              <w:contextualSpacing/>
              <w:jc w:val="both"/>
              <w:rPr>
                <w:bCs/>
                <w:iCs/>
                <w:sz w:val="18"/>
                <w:szCs w:val="18"/>
                <w:lang w:val="sr-Latn-ME"/>
              </w:rPr>
            </w:pPr>
            <w:r w:rsidRPr="00CE20F3">
              <w:rPr>
                <w:sz w:val="18"/>
                <w:szCs w:val="18"/>
              </w:rPr>
              <w:t xml:space="preserve">analizira fenomen maloljetničkog prestupništva; </w:t>
            </w:r>
          </w:p>
          <w:p w:rsidR="00FF1A3A" w:rsidRPr="00CE20F3" w:rsidRDefault="00FF1A3A" w:rsidP="008D2C8D">
            <w:pPr>
              <w:pStyle w:val="ListParagraph"/>
              <w:numPr>
                <w:ilvl w:val="0"/>
                <w:numId w:val="66"/>
              </w:numPr>
              <w:contextualSpacing/>
              <w:jc w:val="both"/>
              <w:rPr>
                <w:bCs/>
                <w:iCs/>
                <w:sz w:val="18"/>
                <w:szCs w:val="18"/>
                <w:lang w:val="sr-Latn-ME"/>
              </w:rPr>
            </w:pPr>
            <w:r w:rsidRPr="00CE20F3">
              <w:rPr>
                <w:sz w:val="18"/>
                <w:szCs w:val="18"/>
                <w:lang w:val="sv-FI"/>
              </w:rPr>
              <w:t xml:space="preserve">razlikuje i analizira bolesti zavisnosti kod mladih; - </w:t>
            </w:r>
          </w:p>
          <w:p w:rsidR="00FF1A3A" w:rsidRPr="00CE20F3" w:rsidRDefault="00FF1A3A" w:rsidP="008D2C8D">
            <w:pPr>
              <w:pStyle w:val="ListParagraph"/>
              <w:numPr>
                <w:ilvl w:val="0"/>
                <w:numId w:val="66"/>
              </w:numPr>
              <w:contextualSpacing/>
              <w:jc w:val="both"/>
              <w:rPr>
                <w:b/>
                <w:bCs/>
                <w:iCs/>
                <w:sz w:val="18"/>
                <w:szCs w:val="18"/>
                <w:lang w:val="sr-Latn-ME"/>
              </w:rPr>
            </w:pPr>
            <w:r w:rsidRPr="00CE20F3">
              <w:rPr>
                <w:sz w:val="18"/>
                <w:szCs w:val="18"/>
              </w:rPr>
              <w:t>obrazlo</w:t>
            </w:r>
            <w:r w:rsidRPr="00CE20F3">
              <w:rPr>
                <w:sz w:val="18"/>
                <w:szCs w:val="18"/>
                <w:lang w:val="sr-Latn-ME"/>
              </w:rPr>
              <w:t>ž</w:t>
            </w:r>
            <w:r w:rsidRPr="00CE20F3">
              <w:rPr>
                <w:sz w:val="18"/>
                <w:szCs w:val="18"/>
              </w:rPr>
              <w:t>i</w:t>
            </w:r>
            <w:r w:rsidRPr="00CE20F3">
              <w:rPr>
                <w:sz w:val="18"/>
                <w:szCs w:val="18"/>
                <w:lang w:val="sr-Latn-ME"/>
              </w:rPr>
              <w:t xml:space="preserve"> </w:t>
            </w:r>
            <w:r w:rsidRPr="00CE20F3">
              <w:rPr>
                <w:sz w:val="18"/>
                <w:szCs w:val="18"/>
              </w:rPr>
              <w:t>specifi</w:t>
            </w:r>
            <w:r w:rsidRPr="00CE20F3">
              <w:rPr>
                <w:sz w:val="18"/>
                <w:szCs w:val="18"/>
                <w:lang w:val="sr-Latn-ME"/>
              </w:rPr>
              <w:t>č</w:t>
            </w:r>
            <w:r w:rsidRPr="00CE20F3">
              <w:rPr>
                <w:sz w:val="18"/>
                <w:szCs w:val="18"/>
              </w:rPr>
              <w:t>nosti</w:t>
            </w:r>
            <w:r w:rsidRPr="00CE20F3">
              <w:rPr>
                <w:sz w:val="18"/>
                <w:szCs w:val="18"/>
                <w:lang w:val="sr-Latn-ME"/>
              </w:rPr>
              <w:t xml:space="preserve"> </w:t>
            </w:r>
            <w:r w:rsidRPr="00CE20F3">
              <w:rPr>
                <w:sz w:val="18"/>
                <w:szCs w:val="18"/>
              </w:rPr>
              <w:t>vaspitno</w:t>
            </w:r>
            <w:r w:rsidRPr="00CE20F3">
              <w:rPr>
                <w:sz w:val="18"/>
                <w:szCs w:val="18"/>
                <w:lang w:val="sr-Latn-ME"/>
              </w:rPr>
              <w:t>-</w:t>
            </w:r>
            <w:r w:rsidRPr="00CE20F3">
              <w:rPr>
                <w:sz w:val="18"/>
                <w:szCs w:val="18"/>
              </w:rPr>
              <w:t>obrazovnog</w:t>
            </w:r>
            <w:r w:rsidRPr="00CE20F3">
              <w:rPr>
                <w:sz w:val="18"/>
                <w:szCs w:val="18"/>
                <w:lang w:val="sr-Latn-ME"/>
              </w:rPr>
              <w:t xml:space="preserve"> </w:t>
            </w:r>
            <w:r w:rsidRPr="00CE20F3">
              <w:rPr>
                <w:sz w:val="18"/>
                <w:szCs w:val="18"/>
              </w:rPr>
              <w:t>rada</w:t>
            </w:r>
            <w:r w:rsidRPr="00CE20F3">
              <w:rPr>
                <w:sz w:val="18"/>
                <w:szCs w:val="18"/>
                <w:lang w:val="sr-Latn-ME"/>
              </w:rPr>
              <w:t xml:space="preserve"> </w:t>
            </w:r>
            <w:r w:rsidRPr="00CE20F3">
              <w:rPr>
                <w:sz w:val="18"/>
                <w:szCs w:val="18"/>
              </w:rPr>
              <w:t>sa</w:t>
            </w:r>
            <w:r w:rsidRPr="00CE20F3">
              <w:rPr>
                <w:sz w:val="18"/>
                <w:szCs w:val="18"/>
                <w:lang w:val="sr-Latn-ME"/>
              </w:rPr>
              <w:t xml:space="preserve"> </w:t>
            </w:r>
            <w:r w:rsidRPr="00CE20F3">
              <w:rPr>
                <w:sz w:val="18"/>
                <w:szCs w:val="18"/>
              </w:rPr>
              <w:t>razma</w:t>
            </w:r>
            <w:r w:rsidRPr="00CE20F3">
              <w:rPr>
                <w:sz w:val="18"/>
                <w:szCs w:val="18"/>
                <w:lang w:val="sr-Latn-ME"/>
              </w:rPr>
              <w:t>ž</w:t>
            </w:r>
            <w:r w:rsidRPr="00CE20F3">
              <w:rPr>
                <w:sz w:val="18"/>
                <w:szCs w:val="18"/>
              </w:rPr>
              <w:t>enom</w:t>
            </w:r>
            <w:r w:rsidRPr="00CE20F3">
              <w:rPr>
                <w:sz w:val="18"/>
                <w:szCs w:val="18"/>
                <w:lang w:val="sr-Latn-ME"/>
              </w:rPr>
              <w:t xml:space="preserve"> </w:t>
            </w:r>
            <w:r w:rsidRPr="00CE20F3">
              <w:rPr>
                <w:sz w:val="18"/>
                <w:szCs w:val="18"/>
              </w:rPr>
              <w:t>djecom</w:t>
            </w:r>
            <w:r w:rsidRPr="00CE20F3">
              <w:rPr>
                <w:sz w:val="18"/>
                <w:szCs w:val="18"/>
                <w:lang w:val="sr-Latn-ME"/>
              </w:rPr>
              <w:t xml:space="preserve"> </w:t>
            </w:r>
            <w:r w:rsidRPr="00CE20F3">
              <w:rPr>
                <w:sz w:val="18"/>
                <w:szCs w:val="18"/>
              </w:rPr>
              <w:t>i</w:t>
            </w:r>
            <w:r w:rsidRPr="00CE20F3">
              <w:rPr>
                <w:sz w:val="18"/>
                <w:szCs w:val="18"/>
                <w:lang w:val="sr-Latn-ME"/>
              </w:rPr>
              <w:t xml:space="preserve"> </w:t>
            </w:r>
            <w:r w:rsidRPr="00CE20F3">
              <w:rPr>
                <w:sz w:val="18"/>
                <w:szCs w:val="18"/>
              </w:rPr>
              <w:t>djecom</w:t>
            </w:r>
            <w:r w:rsidRPr="00CE20F3">
              <w:rPr>
                <w:sz w:val="18"/>
                <w:szCs w:val="18"/>
                <w:lang w:val="sr-Latn-ME"/>
              </w:rPr>
              <w:t xml:space="preserve"> </w:t>
            </w:r>
            <w:r w:rsidRPr="00CE20F3">
              <w:rPr>
                <w:sz w:val="18"/>
                <w:szCs w:val="18"/>
              </w:rPr>
              <w:t>bez</w:t>
            </w:r>
            <w:r w:rsidRPr="00CE20F3">
              <w:rPr>
                <w:sz w:val="18"/>
                <w:szCs w:val="18"/>
                <w:lang w:val="sr-Latn-ME"/>
              </w:rPr>
              <w:t xml:space="preserve"> </w:t>
            </w:r>
            <w:r w:rsidRPr="00CE20F3">
              <w:rPr>
                <w:sz w:val="18"/>
                <w:szCs w:val="18"/>
              </w:rPr>
              <w:t>roditeljskog</w:t>
            </w:r>
            <w:r w:rsidRPr="00CE20F3">
              <w:rPr>
                <w:sz w:val="18"/>
                <w:szCs w:val="18"/>
                <w:lang w:val="sr-Latn-ME"/>
              </w:rPr>
              <w:t xml:space="preserve"> </w:t>
            </w:r>
            <w:r w:rsidRPr="00CE20F3">
              <w:rPr>
                <w:sz w:val="18"/>
                <w:szCs w:val="18"/>
              </w:rPr>
              <w:t>staranja</w:t>
            </w:r>
            <w:r w:rsidRPr="00CE20F3">
              <w:rPr>
                <w:sz w:val="18"/>
                <w:szCs w:val="18"/>
                <w:lang w:val="sr-Latn-ME"/>
              </w:rPr>
              <w:t>.</w:t>
            </w:r>
          </w:p>
        </w:tc>
      </w:tr>
      <w:tr w:rsidR="00FF1A3A" w:rsidRPr="00261A00" w:rsidTr="008D2C8D">
        <w:trPr>
          <w:trHeight w:val="19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b/>
                <w:sz w:val="18"/>
                <w:szCs w:val="18"/>
                <w:lang w:val="sr-Latn-CS"/>
              </w:rPr>
              <w:t>Prof. dr Saša Milić, mr Milica Jaramaz</w:t>
            </w:r>
          </w:p>
        </w:tc>
      </w:tr>
      <w:tr w:rsidR="00FF1A3A" w:rsidRPr="00CE20F3" w:rsidTr="008D2C8D">
        <w:trPr>
          <w:trHeight w:val="35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v-FI"/>
              </w:rPr>
              <w:t xml:space="preserve">Predavanja i debate. Priprema po jednog eseja na zadatu temu iz jedne od oblasti sadržaja predmeta. </w:t>
            </w:r>
            <w:r w:rsidRPr="00CE20F3">
              <w:rPr>
                <w:sz w:val="18"/>
                <w:szCs w:val="18"/>
              </w:rPr>
              <w:t>Učenje za testove i završni ispit. Konsultacije.</w:t>
            </w:r>
          </w:p>
        </w:tc>
      </w:tr>
      <w:tr w:rsidR="00FF1A3A" w:rsidRPr="00CE20F3" w:rsidTr="008D2C8D">
        <w:trPr>
          <w:trHeight w:val="119"/>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CE20F3" w:rsidTr="008D2C8D">
        <w:trPr>
          <w:cantSplit/>
          <w:trHeight w:val="3298"/>
        </w:trPr>
        <w:tc>
          <w:tcPr>
            <w:tcW w:w="1107" w:type="pct"/>
            <w:gridSpan w:val="2"/>
            <w:tcBorders>
              <w:top w:val="dotted" w:sz="4" w:space="0" w:color="auto"/>
              <w:left w:val="single" w:sz="4" w:space="0" w:color="auto"/>
              <w:bottom w:val="single" w:sz="4" w:space="0" w:color="auto"/>
              <w:right w:val="dotted" w:sz="4" w:space="0" w:color="auto"/>
            </w:tcBorders>
            <w:vAlign w:val="center"/>
            <w:hideMark/>
          </w:tcPr>
          <w:p w:rsidR="00FF1A3A" w:rsidRPr="00CE20F3" w:rsidRDefault="00FF1A3A"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FF1A3A" w:rsidRPr="00CE20F3" w:rsidRDefault="00FF1A3A"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FF1A3A" w:rsidRPr="00CE20F3" w:rsidRDefault="00FF1A3A"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FF1A3A" w:rsidRPr="00CE20F3" w:rsidRDefault="00FF1A3A"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 xml:space="preserve">                        III nedjelja</w:t>
            </w:r>
          </w:p>
          <w:p w:rsidR="00FF1A3A" w:rsidRPr="00CE20F3" w:rsidRDefault="00FF1A3A"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FF1A3A" w:rsidRPr="00CE20F3" w:rsidRDefault="00FF1A3A"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FF1A3A" w:rsidRPr="00CE20F3" w:rsidRDefault="00FF1A3A"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FF1A3A" w:rsidRPr="00CE20F3" w:rsidRDefault="00FF1A3A"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FF1A3A" w:rsidRPr="00CE20F3" w:rsidRDefault="00FF1A3A"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FF1A3A" w:rsidRPr="00CE20F3" w:rsidRDefault="00FF1A3A"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FF1A3A" w:rsidRPr="00CE20F3" w:rsidRDefault="00FF1A3A"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FF1A3A" w:rsidRPr="00CE20F3" w:rsidRDefault="00FF1A3A"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FF1A3A" w:rsidRPr="00CE20F3" w:rsidRDefault="00FF1A3A"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FF1A3A" w:rsidRPr="00CE20F3" w:rsidRDefault="00FF1A3A"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FF1A3A" w:rsidRPr="00CE20F3" w:rsidRDefault="00FF1A3A"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FF1A3A" w:rsidRPr="00CE20F3" w:rsidRDefault="00FF1A3A"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right w:val="single" w:sz="4" w:space="0" w:color="auto"/>
            </w:tcBorders>
            <w:vAlign w:val="center"/>
          </w:tcPr>
          <w:p w:rsidR="00FF1A3A" w:rsidRPr="00CE20F3" w:rsidRDefault="00FF1A3A" w:rsidP="008D2C8D">
            <w:pPr>
              <w:rPr>
                <w:sz w:val="18"/>
                <w:szCs w:val="18"/>
                <w:lang w:val="sr-Latn-CS"/>
              </w:rPr>
            </w:pPr>
          </w:p>
          <w:p w:rsidR="00FF1A3A" w:rsidRPr="00CE20F3" w:rsidRDefault="00FF1A3A" w:rsidP="008D2C8D">
            <w:pPr>
              <w:rPr>
                <w:sz w:val="18"/>
                <w:szCs w:val="18"/>
                <w:lang w:val="sr-Latn-CS"/>
              </w:rPr>
            </w:pPr>
            <w:r w:rsidRPr="00CE20F3">
              <w:rPr>
                <w:sz w:val="18"/>
                <w:szCs w:val="18"/>
                <w:lang w:val="sr-Latn-CS"/>
              </w:rPr>
              <w:t>Prakse socijalne pedagogije i  razvoj perspektiva socijalne pedagogije u pedagoškoj nauci</w:t>
            </w:r>
          </w:p>
          <w:p w:rsidR="00FF1A3A" w:rsidRPr="00CE20F3" w:rsidRDefault="00FF1A3A" w:rsidP="008D2C8D">
            <w:pPr>
              <w:rPr>
                <w:sz w:val="18"/>
                <w:szCs w:val="18"/>
                <w:lang w:val="sr-Latn-CS"/>
              </w:rPr>
            </w:pPr>
            <w:r w:rsidRPr="00CE20F3">
              <w:rPr>
                <w:sz w:val="18"/>
                <w:szCs w:val="18"/>
                <w:lang w:val="sr-Latn-CS"/>
              </w:rPr>
              <w:t>Od konstrukcije „djetinjstva“ do pedagogije omladinskog rada i aktivnosti u slobodnom vremenu</w:t>
            </w:r>
          </w:p>
          <w:p w:rsidR="00FF1A3A" w:rsidRPr="00CE20F3" w:rsidRDefault="00FF1A3A" w:rsidP="008D2C8D">
            <w:pPr>
              <w:rPr>
                <w:sz w:val="18"/>
                <w:szCs w:val="18"/>
                <w:lang w:val="sr-Latn-CS"/>
              </w:rPr>
            </w:pPr>
            <w:r w:rsidRPr="00CE20F3">
              <w:rPr>
                <w:sz w:val="18"/>
                <w:szCs w:val="18"/>
                <w:lang w:val="sr-Latn-CS"/>
              </w:rPr>
              <w:t>Diskusija o razvoju zajednice i učenju za demokratiju</w:t>
            </w:r>
          </w:p>
          <w:p w:rsidR="00FF1A3A" w:rsidRPr="00CE20F3" w:rsidRDefault="00FF1A3A" w:rsidP="008D2C8D">
            <w:pPr>
              <w:rPr>
                <w:sz w:val="18"/>
                <w:szCs w:val="18"/>
                <w:lang w:val="sv-FI"/>
              </w:rPr>
            </w:pPr>
            <w:r w:rsidRPr="00CE20F3">
              <w:rPr>
                <w:sz w:val="18"/>
                <w:szCs w:val="18"/>
                <w:lang w:val="sv-FI"/>
              </w:rPr>
              <w:t>Specifičnosti vaspitno-obrazovnog rada sa hiperaktivnom/hipoaktivnom djecom.</w:t>
            </w:r>
          </w:p>
          <w:p w:rsidR="00FF1A3A" w:rsidRPr="00CE20F3" w:rsidRDefault="00FF1A3A" w:rsidP="008D2C8D">
            <w:pPr>
              <w:rPr>
                <w:sz w:val="18"/>
                <w:szCs w:val="18"/>
                <w:lang w:val="sv-FI"/>
              </w:rPr>
            </w:pPr>
            <w:r w:rsidRPr="00CE20F3">
              <w:rPr>
                <w:sz w:val="18"/>
                <w:szCs w:val="18"/>
                <w:lang w:val="sv-FI"/>
              </w:rPr>
              <w:t>Specifičnosti vaspitno-obrazovnog rada sa agresivnom djecom.</w:t>
            </w:r>
          </w:p>
          <w:p w:rsidR="00FF1A3A" w:rsidRPr="00CE20F3" w:rsidRDefault="00FF1A3A" w:rsidP="008D2C8D">
            <w:pPr>
              <w:rPr>
                <w:sz w:val="18"/>
                <w:szCs w:val="18"/>
                <w:lang w:val="sv-FI"/>
              </w:rPr>
            </w:pPr>
            <w:r w:rsidRPr="00CE20F3">
              <w:rPr>
                <w:sz w:val="18"/>
                <w:szCs w:val="18"/>
                <w:lang w:val="sv-FI"/>
              </w:rPr>
              <w:t>Specifičnosti rada sa djecom iz nepotpunih porodica.</w:t>
            </w:r>
          </w:p>
          <w:p w:rsidR="00FF1A3A" w:rsidRPr="00CE20F3" w:rsidRDefault="00FF1A3A" w:rsidP="008D2C8D">
            <w:pPr>
              <w:rPr>
                <w:sz w:val="18"/>
                <w:szCs w:val="18"/>
                <w:lang w:val="sv-FI"/>
              </w:rPr>
            </w:pPr>
            <w:r w:rsidRPr="00CE20F3">
              <w:rPr>
                <w:sz w:val="18"/>
                <w:szCs w:val="18"/>
                <w:lang w:val="sv-FI"/>
              </w:rPr>
              <w:t>Vršnjačko nasilje – bulling.</w:t>
            </w:r>
          </w:p>
          <w:p w:rsidR="00FF1A3A" w:rsidRPr="00CE20F3" w:rsidRDefault="00FF1A3A" w:rsidP="008D2C8D">
            <w:pPr>
              <w:rPr>
                <w:sz w:val="18"/>
                <w:szCs w:val="18"/>
                <w:lang w:val="sv-FI"/>
              </w:rPr>
            </w:pPr>
            <w:r w:rsidRPr="00CE20F3">
              <w:rPr>
                <w:sz w:val="18"/>
                <w:szCs w:val="18"/>
                <w:lang w:val="sv-FI"/>
              </w:rPr>
              <w:t>I kolokvijum</w:t>
            </w:r>
          </w:p>
          <w:p w:rsidR="00FF1A3A" w:rsidRPr="00CE20F3" w:rsidRDefault="00FF1A3A" w:rsidP="008D2C8D">
            <w:pPr>
              <w:rPr>
                <w:sz w:val="18"/>
                <w:szCs w:val="18"/>
                <w:lang w:val="sv-FI"/>
              </w:rPr>
            </w:pPr>
            <w:r w:rsidRPr="00CE20F3">
              <w:rPr>
                <w:sz w:val="18"/>
                <w:szCs w:val="18"/>
                <w:lang w:val="sv-FI"/>
              </w:rPr>
              <w:t>Preopterećenje učenika, školske fobije, odustvovanje sa nastave.</w:t>
            </w:r>
          </w:p>
          <w:p w:rsidR="00FF1A3A" w:rsidRPr="00CE20F3" w:rsidRDefault="00FF1A3A" w:rsidP="008D2C8D">
            <w:pPr>
              <w:rPr>
                <w:sz w:val="18"/>
                <w:szCs w:val="18"/>
                <w:lang w:val="sv-FI"/>
              </w:rPr>
            </w:pPr>
            <w:r w:rsidRPr="00CE20F3">
              <w:rPr>
                <w:sz w:val="18"/>
                <w:szCs w:val="18"/>
                <w:lang w:val="sv-FI"/>
              </w:rPr>
              <w:t>Programi prevencije prestupničkog ponašanja kod mladih.</w:t>
            </w:r>
          </w:p>
          <w:p w:rsidR="00FF1A3A" w:rsidRPr="00CE20F3" w:rsidRDefault="00FF1A3A" w:rsidP="008D2C8D">
            <w:pPr>
              <w:rPr>
                <w:sz w:val="18"/>
                <w:szCs w:val="18"/>
                <w:lang w:val="sv-FI"/>
              </w:rPr>
            </w:pPr>
            <w:r w:rsidRPr="00CE20F3">
              <w:rPr>
                <w:sz w:val="18"/>
                <w:szCs w:val="18"/>
                <w:lang w:val="sv-FI"/>
              </w:rPr>
              <w:t>Maloljetničko prestupništvo.</w:t>
            </w:r>
          </w:p>
          <w:p w:rsidR="00FF1A3A" w:rsidRPr="00CE20F3" w:rsidRDefault="00FF1A3A" w:rsidP="008D2C8D">
            <w:pPr>
              <w:rPr>
                <w:sz w:val="18"/>
                <w:szCs w:val="18"/>
                <w:lang w:val="sv-FI"/>
              </w:rPr>
            </w:pPr>
            <w:r w:rsidRPr="00CE20F3">
              <w:rPr>
                <w:sz w:val="18"/>
                <w:szCs w:val="18"/>
                <w:lang w:val="sv-FI"/>
              </w:rPr>
              <w:t>Bolesti zavisnosti kod mladih.</w:t>
            </w:r>
          </w:p>
          <w:p w:rsidR="00FF1A3A" w:rsidRPr="00CE20F3" w:rsidRDefault="00FF1A3A" w:rsidP="008D2C8D">
            <w:pPr>
              <w:rPr>
                <w:sz w:val="18"/>
                <w:szCs w:val="18"/>
                <w:lang w:val="sv-FI"/>
              </w:rPr>
            </w:pPr>
            <w:r w:rsidRPr="00CE20F3">
              <w:rPr>
                <w:sz w:val="18"/>
                <w:szCs w:val="18"/>
                <w:lang w:val="sv-FI"/>
              </w:rPr>
              <w:t>Specifičnosti vaspitno-obrazovnog rada sa razmaženom djecom.</w:t>
            </w:r>
          </w:p>
          <w:p w:rsidR="00FF1A3A" w:rsidRPr="00CE20F3" w:rsidRDefault="00FF1A3A" w:rsidP="008D2C8D">
            <w:pPr>
              <w:rPr>
                <w:sz w:val="18"/>
                <w:szCs w:val="18"/>
                <w:lang w:val="sv-FI"/>
              </w:rPr>
            </w:pPr>
            <w:r w:rsidRPr="00CE20F3">
              <w:rPr>
                <w:sz w:val="18"/>
                <w:szCs w:val="18"/>
                <w:lang w:val="sv-FI"/>
              </w:rPr>
              <w:t>Specifičnosti vaspitno-obrazovnog rada sa djecom bez roditeljskog staranja.</w:t>
            </w:r>
          </w:p>
          <w:p w:rsidR="00FF1A3A" w:rsidRPr="00CE20F3" w:rsidRDefault="00FF1A3A" w:rsidP="008D2C8D">
            <w:pPr>
              <w:rPr>
                <w:lang w:val="sr-Latn-CS"/>
              </w:rPr>
            </w:pPr>
            <w:r w:rsidRPr="00CE20F3">
              <w:rPr>
                <w:sz w:val="18"/>
                <w:szCs w:val="18"/>
              </w:rPr>
              <w:t>II kolokvijum</w:t>
            </w:r>
          </w:p>
        </w:tc>
      </w:tr>
      <w:tr w:rsidR="00FF1A3A" w:rsidRPr="00CE20F3" w:rsidTr="008D2C8D">
        <w:trPr>
          <w:trHeight w:val="70"/>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261A00" w:rsidTr="008D2C8D">
        <w:trPr>
          <w:cantSplit/>
          <w:trHeight w:val="1417"/>
        </w:trPr>
        <w:tc>
          <w:tcPr>
            <w:tcW w:w="1843" w:type="pct"/>
            <w:gridSpan w:val="3"/>
            <w:tcBorders>
              <w:top w:val="dotted" w:sz="4" w:space="0" w:color="auto"/>
              <w:left w:val="single" w:sz="4" w:space="0" w:color="auto"/>
              <w:bottom w:val="single" w:sz="4" w:space="0" w:color="auto"/>
              <w:right w:val="dotted" w:sz="4" w:space="0" w:color="auto"/>
            </w:tcBorders>
          </w:tcPr>
          <w:p w:rsidR="00FF1A3A" w:rsidRPr="00CE20F3" w:rsidRDefault="00FF1A3A" w:rsidP="008D2C8D">
            <w:pPr>
              <w:pStyle w:val="BodyText3"/>
              <w:rPr>
                <w:rFonts w:ascii="Times New Roman" w:hAnsi="Times New Roman"/>
                <w:color w:val="auto"/>
                <w:sz w:val="4"/>
                <w:szCs w:val="4"/>
                <w:u w:val="single"/>
                <w:lang w:val="sr-Latn-RS"/>
              </w:rPr>
            </w:pPr>
          </w:p>
          <w:p w:rsidR="00FF1A3A" w:rsidRPr="00CE20F3" w:rsidRDefault="00FF1A3A" w:rsidP="008D2C8D">
            <w:pPr>
              <w:pStyle w:val="BodyText3"/>
              <w:rPr>
                <w:rFonts w:ascii="Times New Roman" w:hAnsi="Times New Roman"/>
                <w:b/>
                <w:bCs/>
                <w:color w:val="auto"/>
                <w:sz w:val="18"/>
                <w:szCs w:val="18"/>
                <w:u w:val="single"/>
              </w:rPr>
            </w:pPr>
            <w:r w:rsidRPr="00CE20F3">
              <w:rPr>
                <w:rFonts w:ascii="Times New Roman" w:hAnsi="Times New Roman"/>
                <w:b/>
                <w:bCs/>
                <w:color w:val="auto"/>
                <w:sz w:val="18"/>
                <w:szCs w:val="18"/>
                <w:u w:val="single"/>
              </w:rPr>
              <w:t>Nedjeljno</w:t>
            </w:r>
          </w:p>
          <w:p w:rsidR="00FF1A3A" w:rsidRPr="00CE20F3" w:rsidRDefault="00FF1A3A"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5 kredita  x 40/30 =6 sati i 40 minuta </w:t>
            </w:r>
          </w:p>
          <w:p w:rsidR="00FF1A3A" w:rsidRPr="00CE20F3" w:rsidRDefault="00FF1A3A"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Struktura: </w:t>
            </w:r>
          </w:p>
          <w:p w:rsidR="00FF1A3A" w:rsidRPr="00CE20F3" w:rsidRDefault="00FF1A3A" w:rsidP="008D2C8D">
            <w:pPr>
              <w:pStyle w:val="BodyText3"/>
              <w:rPr>
                <w:rFonts w:ascii="Times New Roman" w:hAnsi="Times New Roman"/>
                <w:color w:val="auto"/>
                <w:sz w:val="18"/>
                <w:szCs w:val="18"/>
              </w:rPr>
            </w:pPr>
            <w:r w:rsidRPr="00CE20F3">
              <w:rPr>
                <w:rFonts w:ascii="Times New Roman" w:hAnsi="Times New Roman"/>
                <w:color w:val="auto"/>
                <w:sz w:val="18"/>
                <w:szCs w:val="18"/>
              </w:rPr>
              <w:t>3 sata predavanja</w:t>
            </w:r>
          </w:p>
          <w:p w:rsidR="00FF1A3A" w:rsidRPr="00CE20F3" w:rsidRDefault="00FF1A3A" w:rsidP="008D2C8D">
            <w:pPr>
              <w:pStyle w:val="BodyText3"/>
              <w:rPr>
                <w:rFonts w:ascii="Times New Roman" w:hAnsi="Times New Roman"/>
                <w:color w:val="auto"/>
                <w:sz w:val="18"/>
                <w:szCs w:val="18"/>
              </w:rPr>
            </w:pPr>
            <w:r w:rsidRPr="00CE20F3">
              <w:rPr>
                <w:rFonts w:ascii="Times New Roman" w:hAnsi="Times New Roman"/>
                <w:color w:val="auto"/>
                <w:sz w:val="18"/>
                <w:szCs w:val="18"/>
              </w:rPr>
              <w:t>1 sat vježbi</w:t>
            </w:r>
          </w:p>
          <w:p w:rsidR="00FF1A3A" w:rsidRPr="00CE20F3" w:rsidRDefault="00FF1A3A" w:rsidP="008D2C8D">
            <w:pPr>
              <w:rPr>
                <w:sz w:val="18"/>
                <w:szCs w:val="18"/>
                <w:lang w:val="sr-Latn-CS"/>
              </w:rPr>
            </w:pPr>
            <w:r w:rsidRPr="00CE20F3">
              <w:rPr>
                <w:sz w:val="18"/>
                <w:szCs w:val="18"/>
                <w:lang w:val="sr-Latn-CS"/>
              </w:rPr>
              <w:t xml:space="preserve">1 sata 40 </w:t>
            </w:r>
            <w:r w:rsidRPr="00CE20F3">
              <w:rPr>
                <w:rFonts w:eastAsia="Calibri"/>
                <w:sz w:val="18"/>
                <w:szCs w:val="18"/>
                <w:lang w:val="sr-Latn-CS"/>
              </w:rPr>
              <w:t>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tcPr>
          <w:p w:rsidR="00FF1A3A" w:rsidRPr="00CE20F3" w:rsidRDefault="00FF1A3A" w:rsidP="008D2C8D">
            <w:pPr>
              <w:pStyle w:val="BodyText3"/>
              <w:rPr>
                <w:rFonts w:ascii="Times New Roman" w:hAnsi="Times New Roman"/>
                <w:color w:val="auto"/>
                <w:sz w:val="4"/>
                <w:szCs w:val="4"/>
                <w:u w:val="single"/>
                <w:lang w:val="sr-Latn-RS"/>
              </w:rPr>
            </w:pPr>
          </w:p>
          <w:p w:rsidR="00FF1A3A" w:rsidRPr="00CE20F3" w:rsidRDefault="00FF1A3A" w:rsidP="008D2C8D">
            <w:pPr>
              <w:pStyle w:val="BodyText3"/>
              <w:rPr>
                <w:rFonts w:ascii="Times New Roman" w:hAnsi="Times New Roman"/>
                <w:color w:val="auto"/>
                <w:sz w:val="18"/>
                <w:szCs w:val="18"/>
              </w:rPr>
            </w:pPr>
            <w:r w:rsidRPr="00CE20F3">
              <w:rPr>
                <w:rFonts w:ascii="Times New Roman" w:hAnsi="Times New Roman"/>
                <w:b/>
                <w:bCs/>
                <w:color w:val="auto"/>
                <w:sz w:val="18"/>
                <w:szCs w:val="18"/>
                <w:u w:val="single"/>
              </w:rPr>
              <w:t xml:space="preserve">U semestru </w:t>
            </w:r>
            <w:r w:rsidRPr="00CE20F3">
              <w:rPr>
                <w:rFonts w:ascii="Times New Roman" w:hAnsi="Times New Roman"/>
                <w:color w:val="auto"/>
                <w:sz w:val="18"/>
                <w:szCs w:val="18"/>
              </w:rPr>
              <w:t>Nastava i završni ispit: 6 sati i 40 minuta x16=106 sati  40 minuta</w:t>
            </w:r>
          </w:p>
          <w:p w:rsidR="00FF1A3A" w:rsidRPr="00CE20F3" w:rsidRDefault="00FF1A3A"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Neophodne pripreme prije početka semestra (administracija, upis, ovjera) 2x 6 sati i 40 min =13 sati 20 min </w:t>
            </w:r>
          </w:p>
          <w:p w:rsidR="00FF1A3A" w:rsidRPr="00CE20F3" w:rsidRDefault="00FF1A3A" w:rsidP="008D2C8D">
            <w:pPr>
              <w:pStyle w:val="BodyText3"/>
              <w:rPr>
                <w:rFonts w:ascii="Times New Roman" w:hAnsi="Times New Roman"/>
                <w:color w:val="auto"/>
                <w:sz w:val="18"/>
                <w:szCs w:val="18"/>
              </w:rPr>
            </w:pPr>
            <w:r w:rsidRPr="00CE20F3">
              <w:rPr>
                <w:rFonts w:ascii="Times New Roman" w:hAnsi="Times New Roman"/>
                <w:b/>
                <w:bCs/>
                <w:color w:val="auto"/>
                <w:sz w:val="18"/>
                <w:szCs w:val="18"/>
              </w:rPr>
              <w:t xml:space="preserve">Ukupno opterećenje za predmet 5x30=150 sati </w:t>
            </w:r>
            <w:r w:rsidRPr="00CE20F3">
              <w:rPr>
                <w:rFonts w:ascii="Times New Roman" w:hAnsi="Times New Roman"/>
                <w:color w:val="auto"/>
                <w:sz w:val="18"/>
                <w:szCs w:val="18"/>
              </w:rPr>
              <w:t xml:space="preserve">Dopunski rad za pripremu ispita u popravnom ispitnom roku,uključujući i polaganje popravnog ispita od 0 do 30 sati </w:t>
            </w:r>
          </w:p>
          <w:p w:rsidR="00FF1A3A" w:rsidRPr="00CE20F3" w:rsidRDefault="00FF1A3A" w:rsidP="008D2C8D">
            <w:pPr>
              <w:pStyle w:val="BodyText3"/>
              <w:rPr>
                <w:rFonts w:ascii="Times New Roman" w:hAnsi="Times New Roman"/>
                <w:b/>
                <w:bCs/>
                <w:color w:val="auto"/>
                <w:sz w:val="18"/>
                <w:szCs w:val="18"/>
              </w:rPr>
            </w:pPr>
            <w:r w:rsidRPr="00CE20F3">
              <w:rPr>
                <w:rFonts w:ascii="Times New Roman" w:hAnsi="Times New Roman"/>
                <w:b/>
                <w:bCs/>
                <w:color w:val="auto"/>
                <w:sz w:val="18"/>
                <w:szCs w:val="18"/>
              </w:rPr>
              <w:t xml:space="preserve">Struktura opterećenja: </w:t>
            </w:r>
          </w:p>
          <w:p w:rsidR="00FF1A3A" w:rsidRPr="00CE20F3" w:rsidRDefault="00FF1A3A" w:rsidP="008D2C8D">
            <w:pPr>
              <w:rPr>
                <w:sz w:val="18"/>
                <w:szCs w:val="18"/>
                <w:lang w:val="nb-NO"/>
              </w:rPr>
            </w:pPr>
            <w:r w:rsidRPr="00CE20F3">
              <w:rPr>
                <w:rFonts w:eastAsia="Calibri"/>
                <w:sz w:val="18"/>
                <w:szCs w:val="18"/>
                <w:lang w:val="nb-NO"/>
              </w:rPr>
              <w:t>106 sati  40 min (Nastava)+ 13 sati 20 min (Priprema)+ 30 sati  (Dopunski rad)</w:t>
            </w:r>
          </w:p>
        </w:tc>
      </w:tr>
      <w:tr w:rsidR="00FF1A3A" w:rsidRPr="00261A00" w:rsidTr="008D2C8D">
        <w:trPr>
          <w:cantSplit/>
          <w:trHeight w:val="349"/>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FF1A3A" w:rsidRPr="00CE20F3" w:rsidTr="008D2C8D">
        <w:trPr>
          <w:cantSplit/>
          <w:trHeight w:val="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w:t>
            </w:r>
          </w:p>
        </w:tc>
      </w:tr>
      <w:tr w:rsidR="00FF1A3A" w:rsidRPr="00CE20F3" w:rsidTr="008D2C8D">
        <w:trPr>
          <w:cantSplit/>
          <w:trHeight w:val="75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autoSpaceDE w:val="0"/>
              <w:autoSpaceDN w:val="0"/>
              <w:adjustRightInd w:val="0"/>
              <w:rPr>
                <w:rFonts w:ascii="DejaVuSans" w:eastAsiaTheme="minorHAnsi" w:hAnsi="DejaVuSans" w:cs="DejaVuSans"/>
                <w:sz w:val="18"/>
                <w:szCs w:val="18"/>
              </w:rPr>
            </w:pPr>
            <w:r w:rsidRPr="00CE20F3">
              <w:rPr>
                <w:b/>
                <w:bCs/>
                <w:iCs/>
                <w:sz w:val="18"/>
                <w:szCs w:val="18"/>
                <w:lang w:val="sr-Latn-CS"/>
              </w:rPr>
              <w:t>Literatura:</w:t>
            </w:r>
            <w:r w:rsidRPr="00CE20F3">
              <w:rPr>
                <w:bCs/>
                <w:iCs/>
                <w:sz w:val="18"/>
                <w:szCs w:val="18"/>
                <w:lang w:val="sr-Latn-CS"/>
              </w:rPr>
              <w:t xml:space="preserve"> </w:t>
            </w:r>
            <w:r w:rsidRPr="00CE20F3">
              <w:rPr>
                <w:sz w:val="18"/>
                <w:szCs w:val="18"/>
              </w:rPr>
              <w:t xml:space="preserve">• </w:t>
            </w:r>
            <w:r w:rsidRPr="00CE20F3">
              <w:rPr>
                <w:rFonts w:eastAsiaTheme="minorHAnsi"/>
                <w:sz w:val="18"/>
                <w:szCs w:val="18"/>
              </w:rPr>
              <w:t xml:space="preserve">Biesta, G. (2011). Learning Democracy in School and Society. Education, Lifelong• Learning and the Politics of Citizenship. Rotterdam, Boston, Tapei: Sense Publishers.; Coussée, F., Bradt, L., Roose, R., De Bie, M. (2010). The emerging social pedagogical paradigm in UK child and youth care: Deus ex machina or walking the beaten path. British Journal of Social Work, 40,3, 789-805; </w:t>
            </w:r>
            <w:r w:rsidRPr="00CE20F3">
              <w:rPr>
                <w:sz w:val="18"/>
                <w:szCs w:val="18"/>
              </w:rPr>
              <w:t xml:space="preserve">Winkel, R.: Djeca koju je teško odgajati .- Zagreb: Educa, 1996. </w:t>
            </w:r>
            <w:r w:rsidRPr="00CE20F3">
              <w:rPr>
                <w:sz w:val="18"/>
                <w:szCs w:val="18"/>
                <w:lang w:val="sv-FI"/>
              </w:rPr>
              <w:t xml:space="preserve">• Vidanović, I.: Pojedinac i porodica – metode, tehnike i vještine socijalnog rada .- Beograd: Naučno-istraživački centar za socijalni rad i socijalnu politiku FPN, 1997; • Kocijan-Hercigonja, D. i dr.: Hiperaktivno dijete .- Jastrebarsko: Naklada Slap, 1999. • Perry Good, E.: Kako pomoći klincima da si sami pomognu .- Zagreb. Alinea, 1993. • Psihofiziološka zrelost dece .- Beograd: Zavod za udžbenike i nastavna sredstva, 1986. • Klajn, M.: Unutrašnji svet dečje psihe .- Beograd: Zavod za udžbenike i nastavna sredstva, 2001. • Ehrensaft, D.: Razmaženo dijete .- Zagreb: Mozaik knjiga, 2002. • Zarevski, Predrag i dr.: Pobijedite sramežljivost .- Jastrebarsko: Naklada Slap, 2000. Haug-Schnabel, Gabriele: Agresivnost u dječijem vrtiću .- </w:t>
            </w:r>
            <w:r w:rsidRPr="00CE20F3">
              <w:rPr>
                <w:sz w:val="18"/>
                <w:szCs w:val="18"/>
              </w:rPr>
              <w:t>Zagreb: Educa, 1997.</w:t>
            </w:r>
          </w:p>
        </w:tc>
      </w:tr>
      <w:tr w:rsidR="00FF1A3A" w:rsidRPr="00261A00" w:rsidTr="008D2C8D">
        <w:trPr>
          <w:trHeight w:val="13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sz w:val="18"/>
                <w:szCs w:val="18"/>
                <w:lang w:val="sl-SI"/>
              </w:rPr>
            </w:pPr>
            <w:r w:rsidRPr="00CE20F3">
              <w:rPr>
                <w:b/>
                <w:bCs/>
                <w:iCs/>
                <w:sz w:val="18"/>
                <w:szCs w:val="18"/>
                <w:lang w:val="sr-Latn-CS"/>
              </w:rPr>
              <w:t>Oblici provjere znanja i ocjenjivanje:</w:t>
            </w:r>
            <w:r w:rsidRPr="00CE20F3">
              <w:rPr>
                <w:sz w:val="18"/>
                <w:szCs w:val="18"/>
                <w:lang w:val="sr-Latn-CS"/>
              </w:rPr>
              <w:t xml:space="preserve"> </w:t>
            </w:r>
            <w:r w:rsidRPr="00CE20F3">
              <w:rPr>
                <w:sz w:val="18"/>
                <w:szCs w:val="18"/>
                <w:lang w:val="sl-SI"/>
              </w:rPr>
              <w:t>Ocjenjuju se:</w:t>
            </w:r>
          </w:p>
          <w:p w:rsidR="00FF1A3A" w:rsidRPr="00CE20F3" w:rsidRDefault="00FF1A3A" w:rsidP="008D2C8D">
            <w:pPr>
              <w:numPr>
                <w:ilvl w:val="0"/>
                <w:numId w:val="30"/>
              </w:numPr>
              <w:rPr>
                <w:sz w:val="18"/>
                <w:szCs w:val="18"/>
                <w:lang w:val="sl-SI"/>
              </w:rPr>
            </w:pPr>
            <w:r w:rsidRPr="00CE20F3">
              <w:rPr>
                <w:sz w:val="18"/>
                <w:szCs w:val="18"/>
                <w:lang w:val="sl-SI"/>
              </w:rPr>
              <w:t>Dva testa sa  20 poena (Ukupno 40 poena),</w:t>
            </w:r>
          </w:p>
          <w:p w:rsidR="00FF1A3A" w:rsidRPr="00CE20F3" w:rsidRDefault="00FF1A3A" w:rsidP="008D2C8D">
            <w:pPr>
              <w:numPr>
                <w:ilvl w:val="0"/>
                <w:numId w:val="30"/>
              </w:numPr>
              <w:rPr>
                <w:sz w:val="18"/>
                <w:szCs w:val="18"/>
                <w:lang w:val="sl-SI"/>
              </w:rPr>
            </w:pPr>
            <w:r w:rsidRPr="00CE20F3">
              <w:rPr>
                <w:sz w:val="18"/>
                <w:szCs w:val="18"/>
                <w:lang w:val="sl-SI"/>
              </w:rPr>
              <w:t>Isticanje u toku predavanja i učešće u debatama 5 poena,: Esej sa 6 poena,</w:t>
            </w:r>
          </w:p>
          <w:p w:rsidR="00FF1A3A" w:rsidRPr="00CE20F3" w:rsidRDefault="00FF1A3A" w:rsidP="008D2C8D">
            <w:pPr>
              <w:numPr>
                <w:ilvl w:val="0"/>
                <w:numId w:val="30"/>
              </w:numPr>
              <w:rPr>
                <w:i/>
                <w:iCs/>
                <w:sz w:val="18"/>
                <w:szCs w:val="18"/>
                <w:lang w:val="sr-Latn-CS"/>
              </w:rPr>
            </w:pPr>
            <w:r w:rsidRPr="00CE20F3">
              <w:rPr>
                <w:sz w:val="18"/>
                <w:szCs w:val="18"/>
                <w:lang w:val="sl-SI"/>
              </w:rPr>
              <w:t>Završni ispit sa 49 poena.</w:t>
            </w:r>
          </w:p>
          <w:p w:rsidR="00FF1A3A" w:rsidRPr="00CE20F3" w:rsidRDefault="00FF1A3A" w:rsidP="008D2C8D">
            <w:pPr>
              <w:jc w:val="both"/>
              <w:rPr>
                <w:b/>
                <w:bCs/>
                <w:iCs/>
                <w:sz w:val="18"/>
                <w:szCs w:val="18"/>
                <w:lang w:val="sr-Latn-CS"/>
              </w:rPr>
            </w:pPr>
            <w:r w:rsidRPr="00CE20F3">
              <w:rPr>
                <w:sz w:val="18"/>
                <w:szCs w:val="18"/>
                <w:lang w:val="sl-SI"/>
              </w:rPr>
              <w:t>Prelazna ocjena se dobija ako se kumulativno sakupi najmanje 51 poena</w:t>
            </w:r>
          </w:p>
        </w:tc>
      </w:tr>
      <w:tr w:rsidR="00FF1A3A" w:rsidRPr="00261A00" w:rsidTr="008D2C8D">
        <w:trPr>
          <w:trHeight w:val="20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FF1A3A" w:rsidRPr="00261A00" w:rsidTr="008D2C8D">
        <w:trPr>
          <w:gridBefore w:val="1"/>
          <w:wBefore w:w="525" w:type="pct"/>
          <w:trHeight w:val="112"/>
        </w:trPr>
        <w:tc>
          <w:tcPr>
            <w:tcW w:w="4475" w:type="pct"/>
            <w:gridSpan w:val="3"/>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Saša Milić</w:t>
            </w:r>
          </w:p>
        </w:tc>
      </w:tr>
      <w:tr w:rsidR="00FF1A3A" w:rsidRPr="00CE20F3" w:rsidTr="008D2C8D">
        <w:trPr>
          <w:gridBefore w:val="1"/>
          <w:wBefore w:w="525" w:type="pct"/>
          <w:trHeight w:val="345"/>
        </w:trPr>
        <w:tc>
          <w:tcPr>
            <w:tcW w:w="4475" w:type="pct"/>
            <w:gridSpan w:val="3"/>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 xml:space="preserve">Dodatne informacije o predmetu: </w:t>
            </w:r>
          </w:p>
          <w:p w:rsidR="00FF1A3A" w:rsidRPr="00CE20F3" w:rsidRDefault="00C70160" w:rsidP="008D2C8D">
            <w:pPr>
              <w:rPr>
                <w:bCs/>
                <w:iCs/>
                <w:sz w:val="18"/>
                <w:szCs w:val="18"/>
                <w:lang w:val="sr-Latn-CS"/>
              </w:rPr>
            </w:pPr>
            <w:hyperlink r:id="rId12" w:history="1">
              <w:r w:rsidR="00FF1A3A" w:rsidRPr="00CE20F3">
                <w:rPr>
                  <w:rStyle w:val="Hyperlink"/>
                  <w:rFonts w:eastAsiaTheme="minorEastAsia"/>
                  <w:bCs/>
                  <w:iCs/>
                  <w:color w:val="auto"/>
                  <w:sz w:val="18"/>
                  <w:szCs w:val="18"/>
                  <w:lang w:val="sr-Latn-CS"/>
                </w:rPr>
                <w:t>http://studiegids.ugent.be/2016/EN/studiefiches/H001883.pdf</w:t>
              </w:r>
            </w:hyperlink>
          </w:p>
        </w:tc>
      </w:tr>
    </w:tbl>
    <w:p w:rsidR="00FF1A3A" w:rsidRPr="00CE20F3" w:rsidRDefault="00FF1A3A" w:rsidP="00FF1A3A">
      <w:pPr>
        <w:rPr>
          <w:sz w:val="2"/>
          <w:szCs w:val="2"/>
          <w:lang w:val="sr-Latn-C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FF1A3A" w:rsidRPr="00CE20F3" w:rsidTr="008D2C8D">
        <w:trPr>
          <w:gridBefore w:val="1"/>
          <w:wBefore w:w="1091" w:type="pct"/>
          <w:trHeight w:val="134"/>
          <w:jc w:val="center"/>
        </w:trPr>
        <w:tc>
          <w:tcPr>
            <w:tcW w:w="1097"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Cs/>
                <w:iCs/>
                <w:lang w:val="sr-Latn-CS"/>
              </w:rPr>
            </w:pPr>
            <w:r w:rsidRPr="00CE20F3">
              <w:rPr>
                <w:b/>
                <w:bCs/>
                <w:i/>
                <w:iCs/>
                <w:lang w:val="sr-Latn-CS"/>
              </w:rPr>
              <w:t>Rad sa darovitom djecom</w:t>
            </w:r>
          </w:p>
        </w:tc>
      </w:tr>
      <w:tr w:rsidR="00FF1A3A" w:rsidRPr="00CE20F3" w:rsidTr="008D2C8D">
        <w:trPr>
          <w:trHeight w:val="125"/>
          <w:jc w:val="center"/>
        </w:trPr>
        <w:tc>
          <w:tcPr>
            <w:tcW w:w="1091" w:type="pct"/>
            <w:tcBorders>
              <w:top w:val="single" w:sz="4" w:space="0" w:color="auto"/>
            </w:tcBorders>
            <w:vAlign w:val="center"/>
          </w:tcPr>
          <w:p w:rsidR="00FF1A3A" w:rsidRPr="00CE20F3" w:rsidRDefault="00FF1A3A"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Fond časova</w:t>
            </w:r>
          </w:p>
        </w:tc>
      </w:tr>
      <w:tr w:rsidR="00FF1A3A" w:rsidRPr="00CE20F3" w:rsidTr="008D2C8D">
        <w:trPr>
          <w:trHeight w:val="114"/>
          <w:jc w:val="center"/>
        </w:trPr>
        <w:tc>
          <w:tcPr>
            <w:tcW w:w="1091" w:type="pct"/>
            <w:vAlign w:val="center"/>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I</w:t>
            </w:r>
          </w:p>
        </w:tc>
        <w:tc>
          <w:tcPr>
            <w:tcW w:w="1158" w:type="pct"/>
            <w:tcBorders>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3+1</w:t>
            </w:r>
          </w:p>
        </w:tc>
        <w:tc>
          <w:tcPr>
            <w:tcW w:w="901" w:type="pct"/>
            <w:tcBorders>
              <w:left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CS"/>
              </w:rPr>
            </w:pPr>
            <w:r w:rsidRPr="00CE20F3">
              <w:rPr>
                <w:bCs/>
                <w:iCs/>
                <w:sz w:val="18"/>
                <w:szCs w:val="18"/>
                <w:lang w:val="sr-Latn-CS"/>
              </w:rPr>
              <w:t>5</w:t>
            </w:r>
          </w:p>
        </w:tc>
      </w:tr>
    </w:tbl>
    <w:p w:rsidR="00FF1A3A" w:rsidRPr="00CE20F3" w:rsidRDefault="00FF1A3A" w:rsidP="00FF1A3A">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FF1A3A" w:rsidRPr="00261A00" w:rsidTr="008D2C8D">
        <w:trPr>
          <w:trHeight w:val="188"/>
        </w:trPr>
        <w:tc>
          <w:tcPr>
            <w:tcW w:w="5000" w:type="pct"/>
            <w:gridSpan w:val="4"/>
            <w:tcBorders>
              <w:bottom w:val="single" w:sz="4" w:space="0" w:color="auto"/>
            </w:tcBorders>
            <w:vAlign w:val="center"/>
          </w:tcPr>
          <w:p w:rsidR="00FF1A3A" w:rsidRPr="00CE20F3" w:rsidRDefault="00FF1A3A" w:rsidP="008D2C8D">
            <w:pPr>
              <w:jc w:val="both"/>
              <w:rPr>
                <w:b/>
                <w:bCs/>
                <w:iCs/>
                <w:sz w:val="20"/>
                <w:szCs w:val="20"/>
                <w:lang w:val="sr-Latn-CS"/>
              </w:rPr>
            </w:pPr>
            <w:r w:rsidRPr="00CE20F3">
              <w:rPr>
                <w:b/>
                <w:bCs/>
                <w:iCs/>
                <w:sz w:val="20"/>
                <w:szCs w:val="20"/>
                <w:lang w:val="sr-Latn-CS"/>
              </w:rPr>
              <w:t xml:space="preserve">Studijski programi za koje se organizuje: </w:t>
            </w:r>
            <w:r w:rsidRPr="00CE20F3">
              <w:rPr>
                <w:bCs/>
                <w:iCs/>
                <w:sz w:val="20"/>
                <w:szCs w:val="20"/>
                <w:lang w:val="sr-Latn-CS"/>
              </w:rPr>
              <w:t>A</w:t>
            </w:r>
            <w:r w:rsidRPr="00CE20F3">
              <w:rPr>
                <w:sz w:val="18"/>
                <w:szCs w:val="18"/>
                <w:lang w:val="sl-SI"/>
              </w:rPr>
              <w:t>kademski magistarski studijski programi FILOZOFSKOG FAKULTETA (studije  traju 4 semestara, 120 ECTS kredita).</w:t>
            </w:r>
          </w:p>
        </w:tc>
      </w:tr>
      <w:tr w:rsidR="00FF1A3A" w:rsidRPr="00261A00" w:rsidTr="008D2C8D">
        <w:trPr>
          <w:trHeight w:val="70"/>
        </w:trPr>
        <w:tc>
          <w:tcPr>
            <w:tcW w:w="5000" w:type="pct"/>
            <w:gridSpan w:val="4"/>
            <w:tcBorders>
              <w:bottom w:val="single" w:sz="4" w:space="0" w:color="auto"/>
            </w:tcBorders>
            <w:vAlign w:val="center"/>
          </w:tcPr>
          <w:p w:rsidR="00FF1A3A" w:rsidRPr="00CE20F3" w:rsidRDefault="00FF1A3A" w:rsidP="008D2C8D">
            <w:pPr>
              <w:rPr>
                <w:b/>
                <w:bCs/>
                <w:iCs/>
                <w:sz w:val="20"/>
                <w:szCs w:val="20"/>
                <w:lang w:val="sr-Latn-CS"/>
              </w:rPr>
            </w:pPr>
            <w:r w:rsidRPr="00CE20F3">
              <w:rPr>
                <w:b/>
                <w:bCs/>
                <w:iCs/>
                <w:sz w:val="20"/>
                <w:szCs w:val="20"/>
                <w:lang w:val="sr-Latn-CS"/>
              </w:rPr>
              <w:t>Uslovljenost drugim predmetima:</w:t>
            </w:r>
            <w:r w:rsidRPr="00CE20F3">
              <w:rPr>
                <w:sz w:val="20"/>
                <w:szCs w:val="20"/>
                <w:lang w:val="sr-Latn-CS"/>
              </w:rPr>
              <w:t xml:space="preserve"> </w:t>
            </w:r>
            <w:r w:rsidRPr="00CE20F3">
              <w:rPr>
                <w:sz w:val="20"/>
                <w:szCs w:val="20"/>
                <w:lang w:val="sl-SI"/>
              </w:rPr>
              <w:t>Nema uslova za prijavljivanje i slušanje predmeta</w:t>
            </w:r>
          </w:p>
        </w:tc>
      </w:tr>
      <w:tr w:rsidR="00FF1A3A" w:rsidRPr="00261A00" w:rsidTr="008D2C8D">
        <w:trPr>
          <w:trHeight w:val="818"/>
        </w:trPr>
        <w:tc>
          <w:tcPr>
            <w:tcW w:w="5000" w:type="pct"/>
            <w:gridSpan w:val="4"/>
            <w:tcBorders>
              <w:bottom w:val="single" w:sz="4" w:space="0" w:color="auto"/>
            </w:tcBorders>
            <w:vAlign w:val="center"/>
          </w:tcPr>
          <w:p w:rsidR="00FF1A3A" w:rsidRPr="00CE20F3" w:rsidRDefault="00FF1A3A"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lang w:val="sl-SI"/>
              </w:rPr>
              <w:t>Upoznavanje studenata sa savremenim trendovima u vaspitno-obrazovnom radu sa darovitim učenicima, sa osobenostima pojedinih savremenih nastavnih pristupa koji podstiču razvoj učeničke darovitosti i omogućavaju individualizaciju vaspitno-obrazovnog procesa usklađenog sa potrebama darovitog učenika. Osposobljavanje studenata za rad na podršci i razvoju učeničke kreativnosti i darovitosti;</w:t>
            </w:r>
          </w:p>
        </w:tc>
      </w:tr>
      <w:tr w:rsidR="00FF1A3A" w:rsidRPr="00261A00" w:rsidTr="008D2C8D">
        <w:trPr>
          <w:trHeight w:val="1259"/>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r w:rsidRPr="00CE20F3">
              <w:rPr>
                <w:sz w:val="18"/>
                <w:szCs w:val="18"/>
                <w:lang w:val="sr-Latn-CS"/>
              </w:rPr>
              <w:t xml:space="preserve"> </w:t>
            </w:r>
          </w:p>
          <w:p w:rsidR="00FF1A3A" w:rsidRPr="00CE20F3" w:rsidRDefault="00FF1A3A" w:rsidP="008D2C8D">
            <w:pPr>
              <w:numPr>
                <w:ilvl w:val="0"/>
                <w:numId w:val="67"/>
              </w:numPr>
              <w:jc w:val="both"/>
              <w:rPr>
                <w:b/>
                <w:bCs/>
                <w:iCs/>
                <w:sz w:val="18"/>
                <w:szCs w:val="18"/>
                <w:lang w:val="sr-Latn-ME"/>
              </w:rPr>
            </w:pPr>
            <w:r w:rsidRPr="00CE20F3">
              <w:rPr>
                <w:sz w:val="18"/>
                <w:szCs w:val="18"/>
                <w:lang w:val="sr-Latn-ME"/>
              </w:rPr>
              <w:t>P</w:t>
            </w:r>
            <w:r w:rsidRPr="00CE20F3">
              <w:rPr>
                <w:sz w:val="18"/>
                <w:szCs w:val="18"/>
                <w:lang w:val="sv-FI"/>
              </w:rPr>
              <w:t>ravilno</w:t>
            </w:r>
            <w:r w:rsidRPr="00CE20F3">
              <w:rPr>
                <w:sz w:val="18"/>
                <w:szCs w:val="18"/>
                <w:lang w:val="sr-Latn-ME"/>
              </w:rPr>
              <w:t xml:space="preserve"> </w:t>
            </w:r>
            <w:r w:rsidRPr="00CE20F3">
              <w:rPr>
                <w:sz w:val="18"/>
                <w:szCs w:val="18"/>
                <w:lang w:val="sv-FI"/>
              </w:rPr>
              <w:t>tuma</w:t>
            </w:r>
            <w:r w:rsidRPr="00CE20F3">
              <w:rPr>
                <w:sz w:val="18"/>
                <w:szCs w:val="18"/>
                <w:lang w:val="sr-Latn-ME"/>
              </w:rPr>
              <w:t>č</w:t>
            </w:r>
            <w:r w:rsidRPr="00CE20F3">
              <w:rPr>
                <w:sz w:val="18"/>
                <w:szCs w:val="18"/>
                <w:lang w:val="sv-FI"/>
              </w:rPr>
              <w:t>enje</w:t>
            </w:r>
            <w:r w:rsidRPr="00CE20F3">
              <w:rPr>
                <w:sz w:val="18"/>
                <w:szCs w:val="18"/>
                <w:lang w:val="sr-Latn-ME"/>
              </w:rPr>
              <w:t xml:space="preserve"> </w:t>
            </w:r>
            <w:r w:rsidRPr="00CE20F3">
              <w:rPr>
                <w:sz w:val="18"/>
                <w:szCs w:val="18"/>
                <w:lang w:val="sv-FI"/>
              </w:rPr>
              <w:t>i</w:t>
            </w:r>
            <w:r w:rsidRPr="00CE20F3">
              <w:rPr>
                <w:sz w:val="18"/>
                <w:szCs w:val="18"/>
                <w:lang w:val="sr-Latn-ME"/>
              </w:rPr>
              <w:t xml:space="preserve"> </w:t>
            </w:r>
            <w:r w:rsidRPr="00CE20F3">
              <w:rPr>
                <w:sz w:val="18"/>
                <w:szCs w:val="18"/>
                <w:lang w:val="sv-FI"/>
              </w:rPr>
              <w:t>interpretiranje novih pristupa društva i struke fenomenu darovitosti;</w:t>
            </w:r>
          </w:p>
          <w:p w:rsidR="00FF1A3A" w:rsidRPr="00CE20F3" w:rsidRDefault="00FF1A3A" w:rsidP="008D2C8D">
            <w:pPr>
              <w:numPr>
                <w:ilvl w:val="0"/>
                <w:numId w:val="67"/>
              </w:numPr>
              <w:jc w:val="both"/>
              <w:rPr>
                <w:b/>
                <w:bCs/>
                <w:iCs/>
                <w:sz w:val="18"/>
                <w:szCs w:val="18"/>
                <w:lang w:val="sr-Latn-ME"/>
              </w:rPr>
            </w:pPr>
            <w:r w:rsidRPr="00CE20F3">
              <w:rPr>
                <w:sz w:val="18"/>
                <w:szCs w:val="18"/>
                <w:lang w:val="sr-Latn-ME"/>
              </w:rPr>
              <w:t xml:space="preserve">Poznavanje </w:t>
            </w:r>
            <w:r w:rsidRPr="00CE20F3">
              <w:rPr>
                <w:sz w:val="18"/>
                <w:szCs w:val="18"/>
                <w:lang w:val="pl-PL"/>
              </w:rPr>
              <w:t>i</w:t>
            </w:r>
            <w:r w:rsidRPr="00CE20F3">
              <w:rPr>
                <w:sz w:val="18"/>
                <w:szCs w:val="18"/>
                <w:lang w:val="sr-Latn-ME"/>
              </w:rPr>
              <w:t xml:space="preserve"> </w:t>
            </w:r>
            <w:r w:rsidRPr="00CE20F3">
              <w:rPr>
                <w:sz w:val="18"/>
                <w:szCs w:val="18"/>
                <w:lang w:val="pl-PL"/>
              </w:rPr>
              <w:t>razumijevanje</w:t>
            </w:r>
            <w:r w:rsidRPr="00CE20F3">
              <w:rPr>
                <w:sz w:val="18"/>
                <w:szCs w:val="18"/>
                <w:lang w:val="sr-Latn-ME"/>
              </w:rPr>
              <w:t xml:space="preserve"> </w:t>
            </w:r>
            <w:r w:rsidRPr="00CE20F3">
              <w:rPr>
                <w:sz w:val="18"/>
                <w:szCs w:val="18"/>
                <w:lang w:val="pl-PL"/>
              </w:rPr>
              <w:t>osnovnih načina prepoznavanja i identifikacije darovite djece;</w:t>
            </w:r>
          </w:p>
          <w:p w:rsidR="00FF1A3A" w:rsidRPr="00CE20F3" w:rsidRDefault="00FF1A3A" w:rsidP="008D2C8D">
            <w:pPr>
              <w:numPr>
                <w:ilvl w:val="0"/>
                <w:numId w:val="67"/>
              </w:numPr>
              <w:jc w:val="both"/>
              <w:rPr>
                <w:bCs/>
                <w:iCs/>
                <w:sz w:val="18"/>
                <w:szCs w:val="18"/>
                <w:lang w:val="sr-Latn-ME"/>
              </w:rPr>
            </w:pPr>
            <w:r w:rsidRPr="00CE20F3">
              <w:rPr>
                <w:bCs/>
                <w:iCs/>
                <w:sz w:val="18"/>
                <w:szCs w:val="18"/>
                <w:lang w:val="sr-Latn-ME"/>
              </w:rPr>
              <w:t>Demonstriranje znanja i razumijevanja o glavnim odlikama fenomena darovitosti;</w:t>
            </w:r>
          </w:p>
          <w:p w:rsidR="00FF1A3A" w:rsidRPr="00CE20F3" w:rsidRDefault="00FF1A3A" w:rsidP="008D2C8D">
            <w:pPr>
              <w:numPr>
                <w:ilvl w:val="0"/>
                <w:numId w:val="67"/>
              </w:numPr>
              <w:jc w:val="both"/>
              <w:rPr>
                <w:bCs/>
                <w:iCs/>
                <w:sz w:val="18"/>
                <w:szCs w:val="18"/>
                <w:lang w:val="sr-Latn-ME"/>
              </w:rPr>
            </w:pPr>
            <w:r w:rsidRPr="00CE20F3">
              <w:rPr>
                <w:bCs/>
                <w:iCs/>
                <w:sz w:val="18"/>
                <w:szCs w:val="18"/>
                <w:lang w:val="sr-Latn-ME"/>
              </w:rPr>
              <w:t>Prilagođavanje obrazovnih programa i drugih obrazovnih aktivnosti darovitoj djeci;</w:t>
            </w:r>
          </w:p>
          <w:p w:rsidR="00FF1A3A" w:rsidRPr="00CE20F3" w:rsidRDefault="00FF1A3A" w:rsidP="008D2C8D">
            <w:pPr>
              <w:numPr>
                <w:ilvl w:val="0"/>
                <w:numId w:val="67"/>
              </w:numPr>
              <w:jc w:val="both"/>
              <w:rPr>
                <w:bCs/>
                <w:iCs/>
                <w:sz w:val="18"/>
                <w:szCs w:val="18"/>
                <w:lang w:val="sr-Latn-ME"/>
              </w:rPr>
            </w:pPr>
            <w:r w:rsidRPr="00CE20F3">
              <w:rPr>
                <w:bCs/>
                <w:iCs/>
                <w:sz w:val="18"/>
                <w:szCs w:val="18"/>
                <w:lang w:val="sr-Latn-ME"/>
              </w:rPr>
              <w:t>Demonstriranje znanja i razumijevanja, te podsticanje razvoja potencijala darovite djece.</w:t>
            </w:r>
          </w:p>
        </w:tc>
      </w:tr>
      <w:tr w:rsidR="00FF1A3A" w:rsidRPr="00261A00" w:rsidTr="008D2C8D">
        <w:trPr>
          <w:trHeight w:val="70"/>
        </w:trPr>
        <w:tc>
          <w:tcPr>
            <w:tcW w:w="5000" w:type="pct"/>
            <w:gridSpan w:val="4"/>
            <w:tcBorders>
              <w:bottom w:val="single" w:sz="4" w:space="0" w:color="auto"/>
            </w:tcBorders>
            <w:vAlign w:val="center"/>
          </w:tcPr>
          <w:p w:rsidR="00FF1A3A" w:rsidRPr="00CE20F3" w:rsidRDefault="00FF1A3A" w:rsidP="008D2C8D">
            <w:pPr>
              <w:rPr>
                <w:sz w:val="18"/>
                <w:szCs w:val="18"/>
                <w:lang w:val="sr-Latn-CS"/>
              </w:rPr>
            </w:pPr>
            <w:r w:rsidRPr="00CE20F3">
              <w:rPr>
                <w:b/>
                <w:bCs/>
                <w:iCs/>
                <w:sz w:val="18"/>
                <w:szCs w:val="18"/>
                <w:lang w:val="sr-Latn-CS"/>
              </w:rPr>
              <w:t>Ime i prezime nastavnika i saradnika:</w:t>
            </w:r>
            <w:r w:rsidRPr="00CE20F3">
              <w:rPr>
                <w:sz w:val="18"/>
                <w:szCs w:val="18"/>
                <w:lang w:val="sr-Latn-CS"/>
              </w:rPr>
              <w:t xml:space="preserve">  mr Milica Jelić</w:t>
            </w:r>
          </w:p>
        </w:tc>
      </w:tr>
      <w:tr w:rsidR="00FF1A3A" w:rsidRPr="00CE20F3" w:rsidTr="008D2C8D">
        <w:trPr>
          <w:trHeight w:val="35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v-FI"/>
              </w:rPr>
              <w:t xml:space="preserve">Predavanja i diskusije. Priprema po jednog eseja na zadatu temu iz  jedne od oblasti sadržaja predmeta. </w:t>
            </w:r>
            <w:r w:rsidRPr="00CE20F3">
              <w:rPr>
                <w:sz w:val="18"/>
                <w:szCs w:val="18"/>
              </w:rPr>
              <w:t>Učenje za testove i završni ispit. Konsultacije</w:t>
            </w:r>
            <w:r w:rsidRPr="00CE20F3">
              <w:t>.</w:t>
            </w:r>
          </w:p>
        </w:tc>
      </w:tr>
      <w:tr w:rsidR="00FF1A3A" w:rsidRPr="00CE20F3" w:rsidTr="008D2C8D">
        <w:trPr>
          <w:trHeight w:val="71"/>
        </w:trPr>
        <w:tc>
          <w:tcPr>
            <w:tcW w:w="5000" w:type="pct"/>
            <w:gridSpan w:val="4"/>
            <w:tcBorders>
              <w:top w:val="single" w:sz="4" w:space="0" w:color="auto"/>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261A00" w:rsidTr="008D2C8D">
        <w:trPr>
          <w:cantSplit/>
          <w:trHeight w:val="3263"/>
        </w:trPr>
        <w:tc>
          <w:tcPr>
            <w:tcW w:w="1107" w:type="pct"/>
            <w:gridSpan w:val="2"/>
            <w:tcBorders>
              <w:top w:val="dotted" w:sz="4" w:space="0" w:color="auto"/>
              <w:bottom w:val="single" w:sz="4" w:space="0" w:color="auto"/>
              <w:right w:val="dotted" w:sz="4" w:space="0" w:color="auto"/>
            </w:tcBorders>
          </w:tcPr>
          <w:p w:rsidR="00FF1A3A" w:rsidRPr="00CE20F3" w:rsidRDefault="00FF1A3A" w:rsidP="008D2C8D">
            <w:pPr>
              <w:rPr>
                <w:sz w:val="18"/>
                <w:szCs w:val="18"/>
                <w:lang w:val="sr-Latn-CS"/>
              </w:rPr>
            </w:pPr>
            <w:r w:rsidRPr="00CE20F3">
              <w:rPr>
                <w:sz w:val="18"/>
                <w:szCs w:val="18"/>
                <w:lang w:val="sr-Latn-CS"/>
              </w:rPr>
              <w:t>Pripremne nedjelje</w:t>
            </w:r>
          </w:p>
          <w:p w:rsidR="00FF1A3A" w:rsidRPr="00CE20F3" w:rsidRDefault="00FF1A3A" w:rsidP="008D2C8D">
            <w:pPr>
              <w:rPr>
                <w:sz w:val="18"/>
                <w:szCs w:val="18"/>
                <w:lang w:val="sr-Latn-CS"/>
              </w:rPr>
            </w:pPr>
            <w:r w:rsidRPr="00CE20F3">
              <w:rPr>
                <w:sz w:val="18"/>
                <w:szCs w:val="18"/>
                <w:lang w:val="sr-Latn-CS"/>
              </w:rPr>
              <w:t>I nedjelja</w:t>
            </w:r>
          </w:p>
          <w:p w:rsidR="00FF1A3A" w:rsidRPr="00CE20F3" w:rsidRDefault="00FF1A3A" w:rsidP="008D2C8D">
            <w:pPr>
              <w:rPr>
                <w:sz w:val="18"/>
                <w:szCs w:val="18"/>
                <w:lang w:val="sr-Latn-CS"/>
              </w:rPr>
            </w:pPr>
            <w:r w:rsidRPr="00CE20F3">
              <w:rPr>
                <w:sz w:val="18"/>
                <w:szCs w:val="18"/>
                <w:lang w:val="sr-Latn-CS"/>
              </w:rPr>
              <w:t>II nedjelja</w:t>
            </w:r>
          </w:p>
          <w:p w:rsidR="00FF1A3A" w:rsidRPr="00CE20F3" w:rsidRDefault="00FF1A3A" w:rsidP="008D2C8D">
            <w:pPr>
              <w:rPr>
                <w:sz w:val="18"/>
                <w:szCs w:val="18"/>
                <w:lang w:val="sr-Latn-CS"/>
              </w:rPr>
            </w:pPr>
            <w:r w:rsidRPr="00CE20F3">
              <w:rPr>
                <w:sz w:val="18"/>
                <w:szCs w:val="18"/>
                <w:lang w:val="sr-Latn-CS"/>
              </w:rPr>
              <w:t>III nedjelja</w:t>
            </w:r>
          </w:p>
          <w:p w:rsidR="00FF1A3A" w:rsidRPr="00CE20F3" w:rsidRDefault="00FF1A3A" w:rsidP="008D2C8D">
            <w:pPr>
              <w:rPr>
                <w:sz w:val="18"/>
                <w:szCs w:val="18"/>
                <w:lang w:val="sr-Latn-CS"/>
              </w:rPr>
            </w:pPr>
            <w:r w:rsidRPr="00CE20F3">
              <w:rPr>
                <w:sz w:val="18"/>
                <w:szCs w:val="18"/>
                <w:lang w:val="sr-Latn-CS"/>
              </w:rPr>
              <w:t>IV nedjelja</w:t>
            </w:r>
          </w:p>
          <w:p w:rsidR="00FF1A3A" w:rsidRPr="00CE20F3" w:rsidRDefault="00FF1A3A" w:rsidP="008D2C8D">
            <w:pPr>
              <w:rPr>
                <w:sz w:val="18"/>
                <w:szCs w:val="18"/>
                <w:lang w:val="sr-Latn-CS"/>
              </w:rPr>
            </w:pPr>
            <w:r w:rsidRPr="00CE20F3">
              <w:rPr>
                <w:sz w:val="18"/>
                <w:szCs w:val="18"/>
                <w:lang w:val="sr-Latn-CS"/>
              </w:rPr>
              <w:t>V nedjelja</w:t>
            </w:r>
          </w:p>
          <w:p w:rsidR="00FF1A3A" w:rsidRPr="00CE20F3" w:rsidRDefault="00FF1A3A" w:rsidP="008D2C8D">
            <w:pPr>
              <w:rPr>
                <w:sz w:val="18"/>
                <w:szCs w:val="18"/>
                <w:lang w:val="sr-Latn-CS"/>
              </w:rPr>
            </w:pPr>
            <w:r w:rsidRPr="00CE20F3">
              <w:rPr>
                <w:sz w:val="18"/>
                <w:szCs w:val="18"/>
                <w:lang w:val="sr-Latn-CS"/>
              </w:rPr>
              <w:t>VI nedjelja</w:t>
            </w:r>
          </w:p>
          <w:p w:rsidR="00FF1A3A" w:rsidRPr="00CE20F3" w:rsidRDefault="00FF1A3A" w:rsidP="008D2C8D">
            <w:pPr>
              <w:rPr>
                <w:sz w:val="18"/>
                <w:szCs w:val="18"/>
                <w:lang w:val="sr-Latn-CS"/>
              </w:rPr>
            </w:pPr>
            <w:r w:rsidRPr="00CE20F3">
              <w:rPr>
                <w:sz w:val="18"/>
                <w:szCs w:val="18"/>
                <w:lang w:val="sr-Latn-CS"/>
              </w:rPr>
              <w:t>VII nedjelja</w:t>
            </w:r>
          </w:p>
          <w:p w:rsidR="00FF1A3A" w:rsidRPr="00CE20F3" w:rsidRDefault="00FF1A3A" w:rsidP="008D2C8D">
            <w:pPr>
              <w:rPr>
                <w:sz w:val="18"/>
                <w:szCs w:val="18"/>
                <w:lang w:val="sr-Latn-CS"/>
              </w:rPr>
            </w:pPr>
            <w:r w:rsidRPr="00CE20F3">
              <w:rPr>
                <w:sz w:val="18"/>
                <w:szCs w:val="18"/>
                <w:lang w:val="sr-Latn-CS"/>
              </w:rPr>
              <w:t>VIII nedjelja</w:t>
            </w:r>
          </w:p>
          <w:p w:rsidR="00FF1A3A" w:rsidRPr="00CE20F3" w:rsidRDefault="00FF1A3A" w:rsidP="008D2C8D">
            <w:pPr>
              <w:rPr>
                <w:sz w:val="18"/>
                <w:szCs w:val="18"/>
                <w:lang w:val="sr-Latn-CS"/>
              </w:rPr>
            </w:pPr>
            <w:r w:rsidRPr="00CE20F3">
              <w:rPr>
                <w:sz w:val="18"/>
                <w:szCs w:val="18"/>
                <w:lang w:val="sr-Latn-CS"/>
              </w:rPr>
              <w:t>IX nedjelja</w:t>
            </w:r>
          </w:p>
          <w:p w:rsidR="00FF1A3A" w:rsidRPr="00CE20F3" w:rsidRDefault="00FF1A3A" w:rsidP="008D2C8D">
            <w:pPr>
              <w:rPr>
                <w:sz w:val="18"/>
                <w:szCs w:val="18"/>
                <w:lang w:val="sr-Latn-CS"/>
              </w:rPr>
            </w:pPr>
            <w:r w:rsidRPr="00CE20F3">
              <w:rPr>
                <w:sz w:val="18"/>
                <w:szCs w:val="18"/>
                <w:lang w:val="sr-Latn-CS"/>
              </w:rPr>
              <w:t>X nedjelja</w:t>
            </w:r>
          </w:p>
          <w:p w:rsidR="00FF1A3A" w:rsidRPr="00CE20F3" w:rsidRDefault="00FF1A3A" w:rsidP="008D2C8D">
            <w:pPr>
              <w:rPr>
                <w:sz w:val="18"/>
                <w:szCs w:val="18"/>
                <w:lang w:val="sr-Latn-CS"/>
              </w:rPr>
            </w:pPr>
            <w:r w:rsidRPr="00CE20F3">
              <w:rPr>
                <w:sz w:val="18"/>
                <w:szCs w:val="18"/>
                <w:lang w:val="sr-Latn-CS"/>
              </w:rPr>
              <w:t>XI nedjelja</w:t>
            </w:r>
          </w:p>
          <w:p w:rsidR="00FF1A3A" w:rsidRPr="00CE20F3" w:rsidRDefault="00FF1A3A" w:rsidP="008D2C8D">
            <w:pPr>
              <w:rPr>
                <w:sz w:val="18"/>
                <w:szCs w:val="18"/>
                <w:lang w:val="sr-Latn-CS"/>
              </w:rPr>
            </w:pPr>
            <w:r w:rsidRPr="00CE20F3">
              <w:rPr>
                <w:sz w:val="18"/>
                <w:szCs w:val="18"/>
                <w:lang w:val="sr-Latn-CS"/>
              </w:rPr>
              <w:t>XII nedjelja</w:t>
            </w:r>
          </w:p>
          <w:p w:rsidR="00FF1A3A" w:rsidRPr="00CE20F3" w:rsidRDefault="00FF1A3A" w:rsidP="008D2C8D">
            <w:pPr>
              <w:rPr>
                <w:sz w:val="18"/>
                <w:szCs w:val="18"/>
                <w:lang w:val="sr-Latn-CS"/>
              </w:rPr>
            </w:pPr>
            <w:r w:rsidRPr="00CE20F3">
              <w:rPr>
                <w:sz w:val="18"/>
                <w:szCs w:val="18"/>
                <w:lang w:val="sr-Latn-CS"/>
              </w:rPr>
              <w:t>XIII nedjelja</w:t>
            </w:r>
          </w:p>
          <w:p w:rsidR="00FF1A3A" w:rsidRPr="00CE20F3" w:rsidRDefault="00FF1A3A" w:rsidP="008D2C8D">
            <w:pPr>
              <w:rPr>
                <w:sz w:val="18"/>
                <w:szCs w:val="18"/>
                <w:lang w:val="sr-Latn-CS"/>
              </w:rPr>
            </w:pPr>
            <w:r w:rsidRPr="00CE20F3">
              <w:rPr>
                <w:sz w:val="18"/>
                <w:szCs w:val="18"/>
                <w:lang w:val="sr-Latn-CS"/>
              </w:rPr>
              <w:t>XIV nedjelja</w:t>
            </w:r>
          </w:p>
          <w:p w:rsidR="00FF1A3A" w:rsidRPr="00CE20F3" w:rsidRDefault="00FF1A3A" w:rsidP="008D2C8D">
            <w:pPr>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FF1A3A" w:rsidRPr="00CE20F3" w:rsidRDefault="00FF1A3A" w:rsidP="008D2C8D">
            <w:pPr>
              <w:rPr>
                <w:sz w:val="18"/>
                <w:szCs w:val="18"/>
                <w:lang w:val="sr-Latn-CS"/>
              </w:rPr>
            </w:pPr>
            <w:r w:rsidRPr="00CE20F3">
              <w:rPr>
                <w:sz w:val="18"/>
                <w:szCs w:val="18"/>
                <w:lang w:val="sr-Latn-CS"/>
              </w:rPr>
              <w:t>Upoznavanje, priprema i upis semestra</w:t>
            </w:r>
          </w:p>
          <w:p w:rsidR="00FF1A3A" w:rsidRPr="00CE20F3" w:rsidRDefault="00FF1A3A" w:rsidP="008D2C8D">
            <w:pPr>
              <w:rPr>
                <w:sz w:val="18"/>
                <w:szCs w:val="18"/>
                <w:lang w:val="sr-Latn-CS"/>
              </w:rPr>
            </w:pPr>
            <w:r w:rsidRPr="00CE20F3">
              <w:rPr>
                <w:sz w:val="18"/>
                <w:szCs w:val="18"/>
                <w:lang w:val="sr-Latn-CS"/>
              </w:rPr>
              <w:t>- Definisanje pojma i aspekata darovitosti;</w:t>
            </w:r>
          </w:p>
          <w:p w:rsidR="00FF1A3A" w:rsidRPr="00CE20F3" w:rsidRDefault="00FF1A3A" w:rsidP="008D2C8D">
            <w:pPr>
              <w:rPr>
                <w:sz w:val="18"/>
                <w:szCs w:val="18"/>
                <w:lang w:val="sr-Latn-CS"/>
              </w:rPr>
            </w:pPr>
            <w:r w:rsidRPr="00CE20F3">
              <w:rPr>
                <w:sz w:val="18"/>
                <w:szCs w:val="18"/>
                <w:lang w:val="sr-Latn-CS"/>
              </w:rPr>
              <w:t>- Specifičnosti različitih razvojnih domena kod darovitih učenika;</w:t>
            </w:r>
          </w:p>
          <w:p w:rsidR="00FF1A3A" w:rsidRPr="00CE20F3" w:rsidRDefault="00FF1A3A" w:rsidP="008D2C8D">
            <w:pPr>
              <w:rPr>
                <w:sz w:val="18"/>
                <w:szCs w:val="18"/>
                <w:lang w:val="sr-Latn-CS"/>
              </w:rPr>
            </w:pPr>
            <w:r w:rsidRPr="00CE20F3">
              <w:rPr>
                <w:sz w:val="18"/>
                <w:szCs w:val="18"/>
                <w:lang w:val="sr-Latn-CS"/>
              </w:rPr>
              <w:t>- Osnovne psihološko-pedagoške teorije o darovitosti</w:t>
            </w:r>
          </w:p>
          <w:p w:rsidR="00FF1A3A" w:rsidRPr="00CE20F3" w:rsidRDefault="00FF1A3A" w:rsidP="008D2C8D">
            <w:pPr>
              <w:rPr>
                <w:sz w:val="18"/>
                <w:szCs w:val="18"/>
                <w:lang w:val="sr-Latn-CS"/>
              </w:rPr>
            </w:pPr>
            <w:r w:rsidRPr="00CE20F3">
              <w:rPr>
                <w:sz w:val="18"/>
                <w:szCs w:val="18"/>
                <w:lang w:val="sr-Latn-CS"/>
              </w:rPr>
              <w:t xml:space="preserve">- Razvoj aktivnog sticanja znanja i učenja rasuđivanjem; Intelektualno osamostaljivanje učenika i razvoj dječijeg stvaralaštva; </w:t>
            </w:r>
          </w:p>
          <w:p w:rsidR="00FF1A3A" w:rsidRPr="00CE20F3" w:rsidRDefault="00FF1A3A" w:rsidP="008D2C8D">
            <w:pPr>
              <w:rPr>
                <w:sz w:val="18"/>
                <w:szCs w:val="18"/>
                <w:lang w:val="sr-Latn-CS"/>
              </w:rPr>
            </w:pPr>
            <w:r w:rsidRPr="00CE20F3">
              <w:rPr>
                <w:sz w:val="18"/>
                <w:szCs w:val="18"/>
                <w:lang w:val="sr-Latn-CS"/>
              </w:rPr>
              <w:t xml:space="preserve">- Socijalizacija darovitih učenika i razvoj kooperativnosti; </w:t>
            </w:r>
          </w:p>
          <w:p w:rsidR="00FF1A3A" w:rsidRPr="00CE20F3" w:rsidRDefault="00FF1A3A" w:rsidP="008D2C8D">
            <w:pPr>
              <w:rPr>
                <w:sz w:val="18"/>
                <w:szCs w:val="18"/>
                <w:lang w:val="sr-Latn-CS"/>
              </w:rPr>
            </w:pPr>
            <w:r w:rsidRPr="00CE20F3">
              <w:rPr>
                <w:sz w:val="18"/>
                <w:szCs w:val="18"/>
                <w:lang w:val="sr-Latn-CS"/>
              </w:rPr>
              <w:t xml:space="preserve">- Kreiranje individualnih obrazovnih planova za darovite učenike; </w:t>
            </w:r>
          </w:p>
          <w:p w:rsidR="00FF1A3A" w:rsidRPr="00CE20F3" w:rsidRDefault="00FF1A3A" w:rsidP="008D2C8D">
            <w:pPr>
              <w:rPr>
                <w:sz w:val="18"/>
                <w:szCs w:val="18"/>
                <w:lang w:val="sr-Latn-CS"/>
              </w:rPr>
            </w:pPr>
            <w:r w:rsidRPr="00CE20F3">
              <w:rPr>
                <w:sz w:val="18"/>
                <w:szCs w:val="18"/>
                <w:lang w:val="sr-Latn-CS"/>
              </w:rPr>
              <w:t>I  test znanja / kolokvijum</w:t>
            </w:r>
          </w:p>
          <w:p w:rsidR="00FF1A3A" w:rsidRPr="00CE20F3" w:rsidRDefault="00FF1A3A" w:rsidP="008D2C8D">
            <w:pPr>
              <w:rPr>
                <w:sz w:val="18"/>
                <w:szCs w:val="18"/>
                <w:lang w:val="sr-Latn-CS"/>
              </w:rPr>
            </w:pPr>
            <w:r w:rsidRPr="00CE20F3">
              <w:rPr>
                <w:sz w:val="18"/>
                <w:szCs w:val="18"/>
                <w:lang w:val="sr-Latn-CS"/>
              </w:rPr>
              <w:t xml:space="preserve">- Interaktivne nastavne metode za rad sa darovitim učenicima; </w:t>
            </w:r>
          </w:p>
          <w:p w:rsidR="00FF1A3A" w:rsidRPr="00CE20F3" w:rsidRDefault="00FF1A3A" w:rsidP="008D2C8D">
            <w:pPr>
              <w:rPr>
                <w:sz w:val="18"/>
                <w:szCs w:val="18"/>
                <w:lang w:val="sr-Latn-CS"/>
              </w:rPr>
            </w:pPr>
            <w:r w:rsidRPr="00CE20F3">
              <w:rPr>
                <w:sz w:val="18"/>
                <w:szCs w:val="18"/>
                <w:lang w:val="sr-Latn-CS"/>
              </w:rPr>
              <w:t xml:space="preserve">- Razvoj kritičkog mišljenja i sposobnosti rješavanja problema; </w:t>
            </w:r>
          </w:p>
          <w:p w:rsidR="00FF1A3A" w:rsidRPr="00CE20F3" w:rsidRDefault="00FF1A3A" w:rsidP="008D2C8D">
            <w:pPr>
              <w:rPr>
                <w:sz w:val="18"/>
                <w:szCs w:val="18"/>
                <w:lang w:val="sr-Latn-CS"/>
              </w:rPr>
            </w:pPr>
            <w:r w:rsidRPr="00CE20F3">
              <w:rPr>
                <w:sz w:val="18"/>
                <w:szCs w:val="18"/>
                <w:lang w:val="sr-Latn-CS"/>
              </w:rPr>
              <w:t xml:space="preserve">- Socijalno i emocionalno prilagođavanje darovitih učenika; </w:t>
            </w:r>
          </w:p>
          <w:p w:rsidR="00FF1A3A" w:rsidRPr="00CE20F3" w:rsidRDefault="00FF1A3A" w:rsidP="008D2C8D">
            <w:pPr>
              <w:rPr>
                <w:sz w:val="18"/>
                <w:szCs w:val="18"/>
                <w:lang w:val="sr-Latn-CS"/>
              </w:rPr>
            </w:pPr>
            <w:r w:rsidRPr="00CE20F3">
              <w:rPr>
                <w:sz w:val="18"/>
                <w:szCs w:val="18"/>
                <w:lang w:val="sr-Latn-CS"/>
              </w:rPr>
              <w:t xml:space="preserve">- Vaspitno-obrazovna podrška darovitim učenicima; </w:t>
            </w:r>
          </w:p>
          <w:p w:rsidR="00FF1A3A" w:rsidRPr="00CE20F3" w:rsidRDefault="00FF1A3A" w:rsidP="008D2C8D">
            <w:pPr>
              <w:rPr>
                <w:sz w:val="18"/>
                <w:szCs w:val="18"/>
                <w:lang w:val="sr-Latn-CS"/>
              </w:rPr>
            </w:pPr>
            <w:r w:rsidRPr="00CE20F3">
              <w:rPr>
                <w:sz w:val="18"/>
                <w:szCs w:val="18"/>
                <w:lang w:val="sr-Latn-CS"/>
              </w:rPr>
              <w:t xml:space="preserve">- Vannastavne aktivnosti za darovite učenike; </w:t>
            </w:r>
          </w:p>
          <w:p w:rsidR="00FF1A3A" w:rsidRPr="00CE20F3" w:rsidRDefault="00FF1A3A" w:rsidP="008D2C8D">
            <w:pPr>
              <w:rPr>
                <w:sz w:val="18"/>
                <w:szCs w:val="18"/>
                <w:lang w:val="sr-Latn-CS"/>
              </w:rPr>
            </w:pPr>
            <w:r w:rsidRPr="00CE20F3">
              <w:rPr>
                <w:sz w:val="18"/>
                <w:szCs w:val="18"/>
                <w:lang w:val="sr-Latn-CS"/>
              </w:rPr>
              <w:t>- Odnos škole, socijalne sredine i roditelja prema darovitim učenicima;</w:t>
            </w:r>
          </w:p>
          <w:p w:rsidR="00FF1A3A" w:rsidRPr="00CE20F3" w:rsidRDefault="00FF1A3A" w:rsidP="008D2C8D">
            <w:pPr>
              <w:rPr>
                <w:sz w:val="18"/>
                <w:szCs w:val="18"/>
                <w:lang w:val="sr-Latn-CS"/>
              </w:rPr>
            </w:pPr>
            <w:r w:rsidRPr="00CE20F3">
              <w:rPr>
                <w:sz w:val="18"/>
                <w:szCs w:val="18"/>
                <w:lang w:val="sr-Latn-CS"/>
              </w:rPr>
              <w:t>II  test znanja / kolokvijum</w:t>
            </w:r>
          </w:p>
          <w:p w:rsidR="00FF1A3A" w:rsidRPr="00CE20F3" w:rsidRDefault="00FF1A3A" w:rsidP="008D2C8D">
            <w:pPr>
              <w:rPr>
                <w:lang w:val="sr-Latn-CS"/>
              </w:rPr>
            </w:pPr>
            <w:r w:rsidRPr="00CE20F3">
              <w:rPr>
                <w:sz w:val="18"/>
                <w:szCs w:val="18"/>
                <w:lang w:val="sr-Latn-CS"/>
              </w:rPr>
              <w:t>Završni ispit</w:t>
            </w:r>
          </w:p>
        </w:tc>
      </w:tr>
      <w:tr w:rsidR="00FF1A3A" w:rsidRPr="00CE20F3" w:rsidTr="008D2C8D">
        <w:trPr>
          <w:trHeight w:val="168"/>
        </w:trPr>
        <w:tc>
          <w:tcPr>
            <w:tcW w:w="5000" w:type="pct"/>
            <w:gridSpan w:val="4"/>
            <w:tcBorders>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261A00" w:rsidTr="008D2C8D">
        <w:trPr>
          <w:cantSplit/>
          <w:trHeight w:val="1786"/>
        </w:trPr>
        <w:tc>
          <w:tcPr>
            <w:tcW w:w="1843" w:type="pct"/>
            <w:gridSpan w:val="3"/>
            <w:tcBorders>
              <w:top w:val="dotted" w:sz="4" w:space="0" w:color="auto"/>
              <w:bottom w:val="single" w:sz="4" w:space="0" w:color="auto"/>
              <w:right w:val="dotted" w:sz="4" w:space="0" w:color="auto"/>
            </w:tcBorders>
          </w:tcPr>
          <w:p w:rsidR="00FF1A3A" w:rsidRPr="00CE20F3" w:rsidRDefault="00FF1A3A" w:rsidP="008D2C8D">
            <w:pPr>
              <w:rPr>
                <w:b/>
                <w:bCs/>
                <w:sz w:val="18"/>
                <w:szCs w:val="18"/>
                <w:u w:val="single"/>
                <w:lang w:val="sr-Latn-CS"/>
              </w:rPr>
            </w:pPr>
            <w:r w:rsidRPr="00CE20F3">
              <w:rPr>
                <w:b/>
                <w:bCs/>
                <w:sz w:val="18"/>
                <w:szCs w:val="18"/>
                <w:u w:val="single"/>
                <w:lang w:val="sr-Latn-CS"/>
              </w:rPr>
              <w:t>Nedjeljno</w:t>
            </w:r>
          </w:p>
          <w:p w:rsidR="00FF1A3A" w:rsidRPr="00CE20F3" w:rsidRDefault="00FF1A3A" w:rsidP="008D2C8D">
            <w:pPr>
              <w:rPr>
                <w:sz w:val="18"/>
                <w:szCs w:val="18"/>
                <w:lang w:val="sr-Latn-CS"/>
              </w:rPr>
            </w:pPr>
            <w:r w:rsidRPr="00CE20F3">
              <w:rPr>
                <w:sz w:val="18"/>
                <w:szCs w:val="18"/>
                <w:lang w:val="sr-Latn-CS"/>
              </w:rPr>
              <w:t xml:space="preserve">5 kredita  x 40/30 =6 sati i 40 minuta </w:t>
            </w:r>
          </w:p>
          <w:p w:rsidR="00FF1A3A" w:rsidRPr="00CE20F3" w:rsidRDefault="00FF1A3A" w:rsidP="008D2C8D">
            <w:pPr>
              <w:rPr>
                <w:sz w:val="18"/>
                <w:szCs w:val="18"/>
                <w:lang w:val="sr-Latn-CS"/>
              </w:rPr>
            </w:pPr>
            <w:r w:rsidRPr="00CE20F3">
              <w:rPr>
                <w:sz w:val="18"/>
                <w:szCs w:val="18"/>
                <w:lang w:val="sr-Latn-CS"/>
              </w:rPr>
              <w:t xml:space="preserve">Struktura: </w:t>
            </w:r>
          </w:p>
          <w:p w:rsidR="00FF1A3A" w:rsidRPr="00CE20F3" w:rsidRDefault="00FF1A3A" w:rsidP="008D2C8D">
            <w:pPr>
              <w:rPr>
                <w:sz w:val="18"/>
                <w:szCs w:val="18"/>
                <w:lang w:val="sr-Latn-CS"/>
              </w:rPr>
            </w:pPr>
            <w:r w:rsidRPr="00CE20F3">
              <w:rPr>
                <w:sz w:val="18"/>
                <w:szCs w:val="18"/>
                <w:lang w:val="sr-Latn-CS"/>
              </w:rPr>
              <w:t>3 sata predavanja</w:t>
            </w:r>
          </w:p>
          <w:p w:rsidR="00FF1A3A" w:rsidRPr="00CE20F3" w:rsidRDefault="00FF1A3A" w:rsidP="008D2C8D">
            <w:pPr>
              <w:rPr>
                <w:sz w:val="18"/>
                <w:szCs w:val="18"/>
                <w:lang w:val="sr-Latn-CS"/>
              </w:rPr>
            </w:pPr>
            <w:r w:rsidRPr="00CE20F3">
              <w:rPr>
                <w:sz w:val="18"/>
                <w:szCs w:val="18"/>
                <w:lang w:val="sr-Latn-CS"/>
              </w:rPr>
              <w:t>1 sat vježbi</w:t>
            </w:r>
          </w:p>
          <w:p w:rsidR="00FF1A3A" w:rsidRPr="00CE20F3" w:rsidRDefault="00FF1A3A" w:rsidP="008D2C8D">
            <w:pPr>
              <w:rPr>
                <w:sz w:val="18"/>
                <w:szCs w:val="18"/>
                <w:lang w:val="sr-Latn-CS"/>
              </w:rPr>
            </w:pPr>
            <w:r w:rsidRPr="00CE20F3">
              <w:rPr>
                <w:sz w:val="18"/>
                <w:szCs w:val="18"/>
                <w:lang w:val="sr-Latn-CS"/>
              </w:rPr>
              <w:t xml:space="preserve">2 sata 40 </w:t>
            </w:r>
            <w:r w:rsidRPr="00CE20F3">
              <w:rPr>
                <w:rFonts w:eastAsia="Calibri"/>
                <w:sz w:val="18"/>
                <w:szCs w:val="18"/>
                <w:lang w:val="sr-Latn-CS"/>
              </w:rPr>
              <w:t>minuta samostalnog rada uključujući konsultacije</w:t>
            </w:r>
          </w:p>
          <w:p w:rsidR="00FF1A3A" w:rsidRPr="00CE20F3" w:rsidRDefault="00FF1A3A" w:rsidP="008D2C8D">
            <w:pPr>
              <w:ind w:left="234"/>
              <w:rPr>
                <w:sz w:val="18"/>
                <w:szCs w:val="18"/>
                <w:lang w:val="sr-Latn-CS"/>
              </w:rPr>
            </w:pPr>
          </w:p>
        </w:tc>
        <w:tc>
          <w:tcPr>
            <w:tcW w:w="3157" w:type="pct"/>
            <w:tcBorders>
              <w:top w:val="dotted" w:sz="4" w:space="0" w:color="auto"/>
              <w:left w:val="dotted" w:sz="4" w:space="0" w:color="auto"/>
              <w:bottom w:val="single" w:sz="4" w:space="0" w:color="auto"/>
              <w:right w:val="single" w:sz="4" w:space="0" w:color="auto"/>
            </w:tcBorders>
          </w:tcPr>
          <w:p w:rsidR="00FF1A3A" w:rsidRPr="00CE20F3" w:rsidRDefault="00FF1A3A" w:rsidP="008D2C8D">
            <w:pPr>
              <w:rPr>
                <w:b/>
                <w:bCs/>
                <w:sz w:val="18"/>
                <w:szCs w:val="18"/>
                <w:u w:val="single"/>
                <w:lang w:val="sr-Latn-CS"/>
              </w:rPr>
            </w:pPr>
            <w:r w:rsidRPr="00CE20F3">
              <w:rPr>
                <w:b/>
                <w:bCs/>
                <w:sz w:val="18"/>
                <w:szCs w:val="18"/>
                <w:u w:val="single"/>
                <w:lang w:val="sr-Latn-CS"/>
              </w:rPr>
              <w:t>U semestru</w:t>
            </w:r>
          </w:p>
          <w:p w:rsidR="00FF1A3A" w:rsidRPr="00CE20F3" w:rsidRDefault="00FF1A3A" w:rsidP="008D2C8D">
            <w:pPr>
              <w:rPr>
                <w:sz w:val="18"/>
                <w:szCs w:val="18"/>
                <w:lang w:val="sr-Latn-CS"/>
              </w:rPr>
            </w:pPr>
            <w:r w:rsidRPr="00CE20F3">
              <w:rPr>
                <w:sz w:val="18"/>
                <w:szCs w:val="18"/>
                <w:lang w:val="sr-Latn-CS"/>
              </w:rPr>
              <w:t>Nastava i završni ispit: 6 sati i 40 minuta x16=106 sati 40 minuta</w:t>
            </w:r>
          </w:p>
          <w:p w:rsidR="00FF1A3A" w:rsidRPr="00CE20F3" w:rsidRDefault="00FF1A3A" w:rsidP="008D2C8D">
            <w:pPr>
              <w:rPr>
                <w:sz w:val="18"/>
                <w:szCs w:val="18"/>
                <w:lang w:val="sr-Latn-CS"/>
              </w:rPr>
            </w:pPr>
            <w:r w:rsidRPr="00CE20F3">
              <w:rPr>
                <w:sz w:val="18"/>
                <w:szCs w:val="18"/>
                <w:lang w:val="sr-Latn-CS"/>
              </w:rPr>
              <w:t xml:space="preserve">Neophodne pripreme prije početka semestra (administracija, upis, ovjera) 2x 6 sati i 40 min =13 sati 20 min </w:t>
            </w:r>
          </w:p>
          <w:p w:rsidR="00FF1A3A" w:rsidRPr="00CE20F3" w:rsidRDefault="00FF1A3A" w:rsidP="008D2C8D">
            <w:pPr>
              <w:rPr>
                <w:b/>
                <w:bCs/>
                <w:sz w:val="18"/>
                <w:szCs w:val="18"/>
                <w:lang w:val="sr-Latn-CS"/>
              </w:rPr>
            </w:pPr>
            <w:r w:rsidRPr="00CE20F3">
              <w:rPr>
                <w:b/>
                <w:bCs/>
                <w:sz w:val="18"/>
                <w:szCs w:val="18"/>
                <w:lang w:val="sr-Latn-CS"/>
              </w:rPr>
              <w:t>Ukupno opterećenje za predmet 5x30=150 sati</w:t>
            </w:r>
          </w:p>
          <w:p w:rsidR="00FF1A3A" w:rsidRPr="00CE20F3" w:rsidRDefault="00FF1A3A" w:rsidP="008D2C8D">
            <w:pPr>
              <w:rPr>
                <w:sz w:val="18"/>
                <w:szCs w:val="18"/>
                <w:lang w:val="sr-Latn-CS"/>
              </w:rPr>
            </w:pPr>
            <w:r w:rsidRPr="00CE20F3">
              <w:rPr>
                <w:sz w:val="18"/>
                <w:szCs w:val="18"/>
                <w:lang w:val="sr-Latn-CS"/>
              </w:rPr>
              <w:t xml:space="preserve">Dopunski rad za pripremu ispita u popravnom ispitnom roku,uključujući i polaganje popravnog ispita od 0 do 30 sati </w:t>
            </w:r>
          </w:p>
          <w:p w:rsidR="00FF1A3A" w:rsidRPr="00CE20F3" w:rsidRDefault="00FF1A3A" w:rsidP="008D2C8D">
            <w:pPr>
              <w:rPr>
                <w:b/>
                <w:bCs/>
                <w:sz w:val="18"/>
                <w:szCs w:val="18"/>
                <w:lang w:val="sr-Latn-CS"/>
              </w:rPr>
            </w:pPr>
            <w:r w:rsidRPr="00CE20F3">
              <w:rPr>
                <w:b/>
                <w:bCs/>
                <w:sz w:val="18"/>
                <w:szCs w:val="18"/>
                <w:lang w:val="sr-Latn-CS"/>
              </w:rPr>
              <w:t xml:space="preserve">Struktura opterećenja: </w:t>
            </w:r>
          </w:p>
          <w:p w:rsidR="00FF1A3A" w:rsidRPr="00CE20F3" w:rsidRDefault="00FF1A3A" w:rsidP="008D2C8D">
            <w:pPr>
              <w:rPr>
                <w:sz w:val="18"/>
                <w:szCs w:val="18"/>
                <w:lang w:val="nb-NO"/>
              </w:rPr>
            </w:pPr>
            <w:r w:rsidRPr="00CE20F3">
              <w:rPr>
                <w:rFonts w:eastAsia="Calibri"/>
                <w:sz w:val="18"/>
                <w:szCs w:val="18"/>
                <w:lang w:val="nb-NO"/>
              </w:rPr>
              <w:t>106 sati  40 min (Nastava)+ 13 sati 20 min (Priprema)+ 30 sati  (Dopunski rad)</w:t>
            </w:r>
          </w:p>
          <w:p w:rsidR="00FF1A3A" w:rsidRPr="00CE20F3" w:rsidRDefault="00FF1A3A" w:rsidP="008D2C8D">
            <w:pPr>
              <w:ind w:left="255"/>
              <w:rPr>
                <w:sz w:val="4"/>
                <w:szCs w:val="4"/>
                <w:lang w:val="nb-NO"/>
              </w:rPr>
            </w:pPr>
          </w:p>
        </w:tc>
      </w:tr>
      <w:tr w:rsidR="00FF1A3A" w:rsidRPr="00261A00" w:rsidTr="008D2C8D">
        <w:trPr>
          <w:cantSplit/>
          <w:trHeight w:val="349"/>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rFonts w:ascii="Arial" w:hAnsi="Arial" w:cs="Arial"/>
                <w:b/>
                <w:bCs/>
                <w:i/>
                <w:iCs/>
                <w:sz w:val="16"/>
                <w:szCs w:val="16"/>
                <w:lang w:val="sl-SI"/>
              </w:rPr>
              <w:t>:</w:t>
            </w:r>
            <w:r w:rsidRPr="00CE20F3">
              <w:rPr>
                <w:rFonts w:ascii="Arial" w:hAnsi="Arial" w:cs="Arial"/>
                <w:sz w:val="16"/>
                <w:szCs w:val="16"/>
                <w:lang w:val="sl-SI"/>
              </w:rPr>
              <w:t xml:space="preserve">  Studenti su obavezni da  pohađaju nastavu, učestvuju u debatama i rade dva testa. Studenti pripremaju po jedan esej i učestvuju u debati nakon prezentacije eseja.</w:t>
            </w:r>
            <w:r w:rsidRPr="00CE20F3">
              <w:rPr>
                <w:lang w:val="sl-SI"/>
              </w:rPr>
              <w:t xml:space="preserve">                                 </w:t>
            </w:r>
          </w:p>
        </w:tc>
      </w:tr>
      <w:tr w:rsidR="00FF1A3A" w:rsidRPr="00CE20F3" w:rsidTr="008D2C8D">
        <w:trPr>
          <w:cantSplit/>
          <w:trHeight w:val="70"/>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prema dogovoru, email</w:t>
            </w:r>
          </w:p>
        </w:tc>
      </w:tr>
      <w:tr w:rsidR="00FF1A3A" w:rsidRPr="00CE20F3" w:rsidTr="008D2C8D">
        <w:trPr>
          <w:cantSplit/>
          <w:trHeight w:val="758"/>
        </w:trPr>
        <w:tc>
          <w:tcPr>
            <w:tcW w:w="5000" w:type="pct"/>
            <w:gridSpan w:val="4"/>
            <w:tcBorders>
              <w:bottom w:val="single" w:sz="4" w:space="0" w:color="auto"/>
            </w:tcBorders>
            <w:vAlign w:val="center"/>
          </w:tcPr>
          <w:p w:rsidR="00FF1A3A" w:rsidRPr="00CE20F3" w:rsidRDefault="00FF1A3A" w:rsidP="008D2C8D">
            <w:pPr>
              <w:ind w:left="360"/>
              <w:jc w:val="both"/>
              <w:rPr>
                <w:b/>
                <w:bCs/>
                <w:i/>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FF1A3A" w:rsidRPr="00CE20F3" w:rsidRDefault="00FF1A3A" w:rsidP="008D2C8D">
            <w:pPr>
              <w:rPr>
                <w:sz w:val="18"/>
                <w:szCs w:val="18"/>
                <w:lang w:val="sr-Latn-CS"/>
              </w:rPr>
            </w:pPr>
            <w:r w:rsidRPr="00CE20F3">
              <w:rPr>
                <w:sz w:val="18"/>
                <w:szCs w:val="18"/>
                <w:lang w:val="sr-Latn-CS"/>
              </w:rPr>
              <w:t>- George D. (2005): Obrazovanje darovitih: Kako identificirati i obrazovati darovite učenike, „Eduka”, Zagreb;</w:t>
            </w:r>
          </w:p>
          <w:p w:rsidR="00FF1A3A" w:rsidRPr="00CE20F3" w:rsidRDefault="00FF1A3A" w:rsidP="008D2C8D">
            <w:pPr>
              <w:rPr>
                <w:sz w:val="18"/>
                <w:szCs w:val="18"/>
                <w:lang w:val="sr-Latn-CS"/>
              </w:rPr>
            </w:pPr>
            <w:r w:rsidRPr="00CE20F3">
              <w:rPr>
                <w:sz w:val="18"/>
                <w:szCs w:val="18"/>
                <w:lang w:val="sr-Latn-CS"/>
              </w:rPr>
              <w:t>- Đorđević B. (2005): Darovitost i kreativnost dece i mladih, „Viša škola za obrazovanje vaspitača”, Vršac;</w:t>
            </w:r>
          </w:p>
          <w:p w:rsidR="00FF1A3A" w:rsidRPr="00CE20F3" w:rsidRDefault="00FF1A3A" w:rsidP="008D2C8D">
            <w:pPr>
              <w:rPr>
                <w:sz w:val="18"/>
                <w:szCs w:val="18"/>
                <w:lang w:val="sr-Latn-CS"/>
              </w:rPr>
            </w:pPr>
            <w:r w:rsidRPr="00CE20F3">
              <w:rPr>
                <w:sz w:val="18"/>
                <w:szCs w:val="18"/>
                <w:lang w:val="sr-Latn-CS"/>
              </w:rPr>
              <w:t>- Maksić S. B. (1998): Darovito dete u školi, „Institut za pedagoška istraživanja”, Beograd;</w:t>
            </w:r>
          </w:p>
          <w:p w:rsidR="00FF1A3A" w:rsidRPr="00CE20F3" w:rsidRDefault="00FF1A3A" w:rsidP="008D2C8D">
            <w:pPr>
              <w:jc w:val="both"/>
              <w:rPr>
                <w:b/>
                <w:bCs/>
                <w:sz w:val="18"/>
                <w:szCs w:val="18"/>
                <w:lang w:val="sl-SI"/>
              </w:rPr>
            </w:pPr>
            <w:r w:rsidRPr="00CE20F3">
              <w:rPr>
                <w:sz w:val="18"/>
                <w:szCs w:val="18"/>
                <w:lang w:val="sr-Latn-CS"/>
              </w:rPr>
              <w:t xml:space="preserve">- </w:t>
            </w:r>
            <w:r w:rsidRPr="00CE20F3">
              <w:rPr>
                <w:sz w:val="18"/>
                <w:szCs w:val="18"/>
                <w:lang w:val="sl-SI"/>
              </w:rPr>
              <w:t>Mijanović, N.:</w:t>
            </w:r>
            <w:r w:rsidRPr="00CE20F3">
              <w:rPr>
                <w:b/>
                <w:bCs/>
                <w:sz w:val="18"/>
                <w:szCs w:val="18"/>
                <w:lang w:val="sl-SI"/>
              </w:rPr>
              <w:t xml:space="preserve"> </w:t>
            </w:r>
            <w:r w:rsidRPr="00CE20F3">
              <w:rPr>
                <w:sz w:val="18"/>
                <w:szCs w:val="18"/>
                <w:lang w:val="sl-SI"/>
              </w:rPr>
              <w:t>Rad sa darovitim učenicima između deklarativnog i stvarnog .– Pedagoška fakulteta Univerze v Ljubljani, 2003, (str. 51-60), ISBN 961-90952-4-3</w:t>
            </w:r>
          </w:p>
          <w:p w:rsidR="00FF1A3A" w:rsidRPr="00CE20F3" w:rsidRDefault="00FF1A3A" w:rsidP="008D2C8D">
            <w:pPr>
              <w:rPr>
                <w:sz w:val="18"/>
                <w:szCs w:val="18"/>
                <w:lang w:val="sr-Latn-CS"/>
              </w:rPr>
            </w:pPr>
            <w:r w:rsidRPr="00CE20F3">
              <w:rPr>
                <w:sz w:val="18"/>
                <w:szCs w:val="18"/>
                <w:lang w:val="sl-SI"/>
              </w:rPr>
              <w:t xml:space="preserve">- Milić, S.: </w:t>
            </w:r>
            <w:r w:rsidRPr="00CE20F3">
              <w:rPr>
                <w:sz w:val="18"/>
                <w:szCs w:val="18"/>
                <w:lang w:val="sr-Latn-CS"/>
              </w:rPr>
              <w:t xml:space="preserve">“Specifičnosti vaspitno-obrazovnog rada sa nadarenom djecom”; u “Vaspitanje i obrazovanje” </w:t>
            </w:r>
            <w:r w:rsidRPr="00CE20F3">
              <w:rPr>
                <w:sz w:val="18"/>
                <w:szCs w:val="18"/>
                <w:lang w:val="sl-SI"/>
              </w:rPr>
              <w:t>br.3, 2003., str. 89-99;</w:t>
            </w:r>
          </w:p>
          <w:p w:rsidR="00FF1A3A" w:rsidRPr="00CE20F3" w:rsidRDefault="00FF1A3A" w:rsidP="008D2C8D">
            <w:pPr>
              <w:jc w:val="both"/>
              <w:rPr>
                <w:sz w:val="18"/>
                <w:szCs w:val="18"/>
                <w:lang w:val="sl-SI"/>
              </w:rPr>
            </w:pPr>
            <w:r w:rsidRPr="00CE20F3">
              <w:rPr>
                <w:sz w:val="18"/>
                <w:szCs w:val="18"/>
                <w:lang w:val="sr-Latn-CS"/>
              </w:rPr>
              <w:t xml:space="preserve">- </w:t>
            </w:r>
            <w:r w:rsidRPr="00CE20F3">
              <w:rPr>
                <w:sz w:val="18"/>
                <w:szCs w:val="18"/>
                <w:lang w:val="sl-SI"/>
              </w:rPr>
              <w:t>Čudina – Obradović M. (1990): Nadarenost: Razumijevanje, prepoznavanje, razvijanje, „Školska knjiga”, Zagreb;</w:t>
            </w:r>
          </w:p>
          <w:p w:rsidR="00FF1A3A" w:rsidRPr="00CE20F3" w:rsidRDefault="00FF1A3A" w:rsidP="008D2C8D">
            <w:pPr>
              <w:jc w:val="both"/>
              <w:rPr>
                <w:sz w:val="20"/>
                <w:szCs w:val="20"/>
                <w:lang w:val="sr-Latn-CS"/>
              </w:rPr>
            </w:pPr>
            <w:r w:rsidRPr="00CE20F3">
              <w:rPr>
                <w:sz w:val="18"/>
                <w:szCs w:val="18"/>
                <w:lang w:val="sr-Latn-CS"/>
              </w:rPr>
              <w:t>- Heller, K. A., Monks, F. J., Sternberg, R. J., Subotnik, R. F. (2001): International handbook of Gifftedness and Talent.Elsevier. Amsterdam.</w:t>
            </w:r>
          </w:p>
        </w:tc>
      </w:tr>
      <w:tr w:rsidR="00FF1A3A" w:rsidRPr="00261A00" w:rsidTr="008D2C8D">
        <w:trPr>
          <w:trHeight w:val="567"/>
        </w:trPr>
        <w:tc>
          <w:tcPr>
            <w:tcW w:w="5000" w:type="pct"/>
            <w:gridSpan w:val="4"/>
            <w:tcBorders>
              <w:bottom w:val="single" w:sz="4" w:space="0" w:color="auto"/>
            </w:tcBorders>
            <w:vAlign w:val="center"/>
          </w:tcPr>
          <w:p w:rsidR="00FF1A3A" w:rsidRPr="00CE20F3" w:rsidRDefault="00FF1A3A"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Ocjenjuju se:</w:t>
            </w:r>
          </w:p>
          <w:p w:rsidR="00FF1A3A" w:rsidRPr="00CE20F3" w:rsidRDefault="00FF1A3A" w:rsidP="008D2C8D">
            <w:pPr>
              <w:rPr>
                <w:sz w:val="18"/>
                <w:szCs w:val="18"/>
                <w:lang w:val="sr-Latn-CS"/>
              </w:rPr>
            </w:pPr>
            <w:r w:rsidRPr="00CE20F3">
              <w:rPr>
                <w:sz w:val="18"/>
                <w:szCs w:val="18"/>
                <w:lang w:val="sr-Latn-CS"/>
              </w:rPr>
              <w:t xml:space="preserve">               - Dva testa sa  po 20 poena (Ukupno 40 poena),</w:t>
            </w:r>
          </w:p>
          <w:p w:rsidR="00FF1A3A" w:rsidRPr="00CE20F3" w:rsidRDefault="00FF1A3A" w:rsidP="008D2C8D">
            <w:pPr>
              <w:rPr>
                <w:sz w:val="18"/>
                <w:szCs w:val="18"/>
                <w:lang w:val="sr-Latn-CS"/>
              </w:rPr>
            </w:pPr>
            <w:r w:rsidRPr="00CE20F3">
              <w:rPr>
                <w:sz w:val="18"/>
                <w:szCs w:val="18"/>
                <w:lang w:val="sr-Latn-CS"/>
              </w:rPr>
              <w:t xml:space="preserve">               - Redovno prisustvo nastavi i aktivno učešće u njoj 5 poena; Esej sa 5 poena;</w:t>
            </w:r>
          </w:p>
          <w:p w:rsidR="00FF1A3A" w:rsidRPr="00CE20F3" w:rsidRDefault="00FF1A3A" w:rsidP="008D2C8D">
            <w:pPr>
              <w:rPr>
                <w:sz w:val="18"/>
                <w:szCs w:val="18"/>
                <w:lang w:val="sr-Latn-CS"/>
              </w:rPr>
            </w:pPr>
            <w:r w:rsidRPr="00CE20F3">
              <w:rPr>
                <w:sz w:val="18"/>
                <w:szCs w:val="18"/>
                <w:lang w:val="sr-Latn-CS"/>
              </w:rPr>
              <w:t xml:space="preserve">               - Završni ispit sa 50 poena.</w:t>
            </w:r>
          </w:p>
          <w:p w:rsidR="00FF1A3A" w:rsidRPr="00CE20F3" w:rsidRDefault="00FF1A3A" w:rsidP="008D2C8D">
            <w:pPr>
              <w:jc w:val="both"/>
              <w:rPr>
                <w:b/>
                <w:bCs/>
                <w:iCs/>
                <w:sz w:val="18"/>
                <w:szCs w:val="18"/>
                <w:lang w:val="sr-Latn-CS"/>
              </w:rPr>
            </w:pPr>
            <w:r w:rsidRPr="00CE20F3">
              <w:rPr>
                <w:sz w:val="18"/>
                <w:szCs w:val="18"/>
                <w:lang w:val="sv-FI"/>
              </w:rPr>
              <w:t xml:space="preserve">               - Prelazna ocjena se dobija ako se kumulativno sakupi najmanje 51 poen</w:t>
            </w:r>
            <w:r w:rsidRPr="00CE20F3">
              <w:rPr>
                <w:rFonts w:cs="Arial"/>
                <w:lang w:val="sl-SI"/>
              </w:rPr>
              <w:t xml:space="preserve">       </w:t>
            </w:r>
          </w:p>
        </w:tc>
      </w:tr>
      <w:tr w:rsidR="00FF1A3A" w:rsidRPr="00261A00" w:rsidTr="008D2C8D">
        <w:trPr>
          <w:trHeight w:val="95"/>
        </w:trPr>
        <w:tc>
          <w:tcPr>
            <w:tcW w:w="5000" w:type="pct"/>
            <w:gridSpan w:val="4"/>
            <w:tcBorders>
              <w:bottom w:val="single" w:sz="4" w:space="0" w:color="auto"/>
            </w:tcBorders>
            <w:vAlign w:val="center"/>
          </w:tcPr>
          <w:p w:rsidR="00FF1A3A" w:rsidRPr="00CE20F3" w:rsidRDefault="00FF1A3A" w:rsidP="008D2C8D">
            <w:pPr>
              <w:rPr>
                <w:b/>
                <w:iCs/>
                <w:sz w:val="18"/>
                <w:szCs w:val="18"/>
                <w:lang w:val="sr-Latn-CS"/>
              </w:rPr>
            </w:pPr>
            <w:r w:rsidRPr="00CE20F3">
              <w:rPr>
                <w:b/>
                <w:sz w:val="18"/>
                <w:szCs w:val="18"/>
                <w:lang w:val="sr-Latn-CS"/>
              </w:rPr>
              <w:t>Ocjene: A (91-100); B (81-90); C (71-80); D (61-70); E (51-60)</w:t>
            </w:r>
          </w:p>
        </w:tc>
      </w:tr>
      <w:tr w:rsidR="00FF1A3A" w:rsidRPr="00261A00" w:rsidTr="008D2C8D">
        <w:trPr>
          <w:gridBefore w:val="1"/>
          <w:wBefore w:w="525" w:type="pct"/>
          <w:trHeight w:val="134"/>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rFonts w:ascii="Arial" w:hAnsi="Arial" w:cs="Arial"/>
                <w:b/>
                <w:bCs/>
                <w:i/>
                <w:iCs/>
                <w:sz w:val="18"/>
                <w:szCs w:val="18"/>
                <w:lang w:val="sr-Latn-CS"/>
              </w:rPr>
              <w:t>Prof. dr Nikola Mijanović</w:t>
            </w:r>
          </w:p>
        </w:tc>
      </w:tr>
      <w:tr w:rsidR="00FF1A3A" w:rsidRPr="00CE20F3" w:rsidTr="008D2C8D">
        <w:trPr>
          <w:gridBefore w:val="1"/>
          <w:wBefore w:w="525" w:type="pct"/>
          <w:trHeight w:val="134"/>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 xml:space="preserve">Dodatne informacije o predmetu: </w:t>
            </w:r>
          </w:p>
        </w:tc>
      </w:tr>
    </w:tbl>
    <w:p w:rsidR="00FF1A3A" w:rsidRPr="00CE20F3" w:rsidRDefault="00FF1A3A" w:rsidP="00FF1A3A">
      <w:pPr>
        <w:rPr>
          <w:sz w:val="2"/>
          <w:szCs w:val="2"/>
          <w:lang w:val="sr-Latn-C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FF1A3A"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
                <w:bCs/>
                <w:iCs/>
                <w:lang w:val="sr-Latn-CS"/>
              </w:rPr>
            </w:pPr>
            <w:r w:rsidRPr="00CE20F3">
              <w:rPr>
                <w:b/>
                <w:bCs/>
                <w:iCs/>
                <w:lang w:val="sr-Latn-CS"/>
              </w:rPr>
              <w:t>Psihologija rada i organizacije</w:t>
            </w:r>
          </w:p>
        </w:tc>
      </w:tr>
      <w:tr w:rsidR="00FF1A3A" w:rsidRPr="00CE20F3" w:rsidTr="008D2C8D">
        <w:trPr>
          <w:trHeight w:val="197"/>
          <w:jc w:val="center"/>
        </w:trPr>
        <w:tc>
          <w:tcPr>
            <w:tcW w:w="1091" w:type="pct"/>
            <w:tcBorders>
              <w:top w:val="single" w:sz="4" w:space="0" w:color="auto"/>
            </w:tcBorders>
            <w:vAlign w:val="center"/>
          </w:tcPr>
          <w:p w:rsidR="00FF1A3A" w:rsidRPr="00CE20F3" w:rsidRDefault="00FF1A3A"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Fond časova</w:t>
            </w:r>
          </w:p>
        </w:tc>
      </w:tr>
      <w:tr w:rsidR="00FF1A3A" w:rsidRPr="00CE20F3" w:rsidTr="008D2C8D">
        <w:trPr>
          <w:trHeight w:val="70"/>
          <w:jc w:val="center"/>
        </w:trPr>
        <w:tc>
          <w:tcPr>
            <w:tcW w:w="1091" w:type="pct"/>
            <w:vAlign w:val="center"/>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I</w:t>
            </w:r>
          </w:p>
        </w:tc>
        <w:tc>
          <w:tcPr>
            <w:tcW w:w="1158" w:type="pct"/>
            <w:tcBorders>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4</w:t>
            </w:r>
          </w:p>
        </w:tc>
        <w:tc>
          <w:tcPr>
            <w:tcW w:w="901" w:type="pct"/>
            <w:tcBorders>
              <w:left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CS"/>
              </w:rPr>
            </w:pPr>
            <w:r w:rsidRPr="00CE20F3">
              <w:rPr>
                <w:bCs/>
                <w:iCs/>
                <w:sz w:val="18"/>
                <w:szCs w:val="18"/>
                <w:lang w:val="sr-Latn-CS"/>
              </w:rPr>
              <w:t xml:space="preserve">2P </w:t>
            </w:r>
          </w:p>
        </w:tc>
      </w:tr>
    </w:tbl>
    <w:p w:rsidR="00FF1A3A" w:rsidRPr="00CE20F3" w:rsidRDefault="00FF1A3A" w:rsidP="00FF1A3A">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013"/>
        <w:gridCol w:w="1635"/>
        <w:gridCol w:w="6342"/>
      </w:tblGrid>
      <w:tr w:rsidR="00FF1A3A" w:rsidRPr="00261A00" w:rsidTr="008D2C8D">
        <w:trPr>
          <w:trHeight w:val="330"/>
        </w:trPr>
        <w:tc>
          <w:tcPr>
            <w:tcW w:w="5000" w:type="pct"/>
            <w:gridSpan w:val="4"/>
            <w:tcBorders>
              <w:bottom w:val="single" w:sz="4" w:space="0" w:color="auto"/>
            </w:tcBorders>
            <w:vAlign w:val="center"/>
          </w:tcPr>
          <w:p w:rsidR="00FF1A3A" w:rsidRPr="00CE20F3" w:rsidRDefault="00FF1A3A" w:rsidP="008D2C8D">
            <w:pPr>
              <w:keepNext/>
              <w:outlineLvl w:val="0"/>
              <w:rPr>
                <w:rFonts w:ascii="Arial" w:hAnsi="Arial" w:cs="Arial"/>
                <w:b/>
                <w:bCs/>
                <w:i/>
                <w:kern w:val="32"/>
                <w:sz w:val="20"/>
                <w:szCs w:val="20"/>
                <w:lang w:val="sv-FI"/>
              </w:rPr>
            </w:pPr>
            <w:r w:rsidRPr="00CE20F3">
              <w:rPr>
                <w:rFonts w:ascii="Cambria" w:hAnsi="Cambria"/>
                <w:iCs/>
                <w:kern w:val="32"/>
                <w:sz w:val="18"/>
                <w:szCs w:val="18"/>
                <w:lang w:val="sr-Latn-CS"/>
              </w:rPr>
              <w:t xml:space="preserve">Studijski programi za koje se organizuje:  </w:t>
            </w:r>
            <w:r w:rsidRPr="00CE20F3">
              <w:rPr>
                <w:rFonts w:ascii="Arial" w:hAnsi="Arial" w:cs="Arial"/>
                <w:b/>
                <w:bCs/>
                <w:i/>
                <w:kern w:val="32"/>
                <w:sz w:val="20"/>
                <w:szCs w:val="20"/>
                <w:lang w:val="sv-FI"/>
              </w:rPr>
              <w:t>AKADEMSKE SPECIJALISTIČKE STUDIJE-PSIHOLOGIJA</w:t>
            </w:r>
          </w:p>
          <w:p w:rsidR="00FF1A3A" w:rsidRPr="00CE20F3" w:rsidRDefault="00FF1A3A" w:rsidP="008D2C8D">
            <w:pPr>
              <w:jc w:val="both"/>
              <w:rPr>
                <w:b/>
                <w:bCs/>
                <w:iCs/>
                <w:sz w:val="18"/>
                <w:szCs w:val="18"/>
                <w:lang w:val="sr-Latn-CS"/>
              </w:rPr>
            </w:pPr>
            <w:r w:rsidRPr="00CE20F3">
              <w:rPr>
                <w:rFonts w:ascii="Arial" w:hAnsi="Arial" w:cs="Arial"/>
                <w:sz w:val="16"/>
                <w:szCs w:val="16"/>
                <w:lang w:val="sl-SI"/>
              </w:rPr>
              <w:t>Akademski studijski programi FILOZOFSKOG FAKULTETA (studije  traju 2 semestara, 60  ECTS kredita).</w:t>
            </w:r>
          </w:p>
        </w:tc>
      </w:tr>
      <w:tr w:rsidR="00FF1A3A" w:rsidRPr="00261A00" w:rsidTr="008D2C8D">
        <w:trPr>
          <w:trHeight w:val="193"/>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Osnovi psihologije rada</w:t>
            </w:r>
          </w:p>
        </w:tc>
      </w:tr>
      <w:tr w:rsidR="00FF1A3A" w:rsidRPr="00261A00" w:rsidTr="008D2C8D">
        <w:trPr>
          <w:trHeight w:val="537"/>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 xml:space="preserve">Ciljevi izučavanja predmeta: </w:t>
            </w:r>
          </w:p>
          <w:p w:rsidR="00FF1A3A" w:rsidRPr="00CE20F3" w:rsidRDefault="00FF1A3A" w:rsidP="008D2C8D">
            <w:pPr>
              <w:jc w:val="both"/>
              <w:rPr>
                <w:bCs/>
                <w:iCs/>
                <w:sz w:val="18"/>
                <w:szCs w:val="18"/>
                <w:lang w:val="sr-Latn-CS"/>
              </w:rPr>
            </w:pPr>
            <w:r w:rsidRPr="00CE20F3">
              <w:rPr>
                <w:rFonts w:ascii="Arial" w:hAnsi="Arial" w:cs="Arial"/>
                <w:sz w:val="16"/>
                <w:szCs w:val="16"/>
                <w:lang w:val="hr-HR"/>
              </w:rPr>
              <w:t>Pregled bazičnih problema i teorija u psihologiji rada i organizacije i povezivanje sa njihovom primjenom u radnim organizacijama. Proširivanje usvojenih znanja iz oblasti psihologije rada i psihologije međuljudskih odnosa u pravcu novih i složenijih koncepata i pristupa. Razvijanje analitičkog i kritičkog pristupa u čitanju stručne literature. Sagledavanje mogućih pristupa u rješavanju praktičnih problema.</w:t>
            </w:r>
          </w:p>
        </w:tc>
      </w:tr>
      <w:tr w:rsidR="00FF1A3A" w:rsidRPr="00261A00" w:rsidTr="008D2C8D">
        <w:trPr>
          <w:trHeight w:val="818"/>
        </w:trPr>
        <w:tc>
          <w:tcPr>
            <w:tcW w:w="5000" w:type="pct"/>
            <w:gridSpan w:val="4"/>
            <w:tcBorders>
              <w:bottom w:val="single" w:sz="4" w:space="0" w:color="auto"/>
            </w:tcBorders>
            <w:vAlign w:val="center"/>
          </w:tcPr>
          <w:p w:rsidR="00FF1A3A" w:rsidRPr="00CE20F3" w:rsidRDefault="00FF1A3A" w:rsidP="008D2C8D">
            <w:pPr>
              <w:jc w:val="both"/>
              <w:rPr>
                <w:rFonts w:eastAsia="+mn-ea"/>
                <w:lang w:val="sv-FI"/>
              </w:rPr>
            </w:pPr>
            <w:r w:rsidRPr="00CE20F3">
              <w:rPr>
                <w:b/>
                <w:bCs/>
                <w:iCs/>
                <w:sz w:val="18"/>
                <w:szCs w:val="18"/>
                <w:lang w:val="sr-Latn-CS"/>
              </w:rPr>
              <w:t>Ishodi u</w:t>
            </w:r>
            <w:r w:rsidRPr="00CE20F3">
              <w:rPr>
                <w:b/>
                <w:bCs/>
                <w:iCs/>
                <w:sz w:val="18"/>
                <w:szCs w:val="18"/>
                <w:lang w:val="sr-Latn-ME"/>
              </w:rPr>
              <w:t>čenja:</w:t>
            </w:r>
            <w:r w:rsidRPr="00CE20F3">
              <w:rPr>
                <w:rFonts w:eastAsia="+mn-ea"/>
                <w:lang w:val="sv-FI"/>
              </w:rPr>
              <w:t xml:space="preserve"> </w:t>
            </w:r>
          </w:p>
          <w:p w:rsidR="00FF1A3A" w:rsidRPr="00CE20F3" w:rsidRDefault="00FF1A3A" w:rsidP="008D2C8D">
            <w:pPr>
              <w:jc w:val="both"/>
              <w:rPr>
                <w:b/>
                <w:bCs/>
                <w:iCs/>
                <w:sz w:val="16"/>
                <w:szCs w:val="16"/>
                <w:lang w:val="sr-Latn-ME"/>
              </w:rPr>
            </w:pPr>
            <w:r w:rsidRPr="00CE20F3">
              <w:rPr>
                <w:rFonts w:eastAsia="+mn-ea"/>
                <w:sz w:val="16"/>
                <w:szCs w:val="16"/>
                <w:lang w:val="sv-FI"/>
              </w:rPr>
              <w:t>Nakon što student položi ispit iz ovog predmeta: 1. Biće upoznat sa gledištima različitih škola i pravaca u psihologiji na teorijske i praktične aspekte procesa obrazovanja. 2. Biće upoznat sa osnovnim metodama i tehnikama u podučavanju i učenju u okvirima različitih disciplina – prirodnih, matematičkih i tzv. društvenih. 3. Biće upoznat sa postupcima vrednovanja procesa nastave, njenih ishoda, postupcima za ocenjivanja uspešnosti u ostvarivanju ciljeva nastave, kako učenika, tako i nastavnika. 4. Biće upoznat sa metodama i tehnikama specifičnim za učenje i podučavanje starijih polaznika. 5. Putem vežbi, steći će konkretno iskustvo sa postupcima kreiranja i primene konkretnih različitih postupaka ocenjivanja rezultata i ishoda nastave (tzv. testova znanja sa pitanjima u različitim vidovima i oblicima, postupcima vrednovanja rada nastavnika, itd.) 6. Putem vežbi, steći će iskustvo u planiranju procesa nastave različitih nastavnih oblasti, u kreiranju nastavnih planova, programa, kao i odabiru i preciziranju metoda i nastavnih postupaka za njihovo ostvarivanje</w:t>
            </w:r>
            <w:r w:rsidRPr="00CE20F3">
              <w:rPr>
                <w:b/>
                <w:bCs/>
                <w:iCs/>
                <w:sz w:val="16"/>
                <w:szCs w:val="16"/>
                <w:lang w:val="sr-Latn-ME"/>
              </w:rPr>
              <w:t>.</w:t>
            </w:r>
          </w:p>
        </w:tc>
      </w:tr>
      <w:tr w:rsidR="00FF1A3A" w:rsidRPr="00261A00" w:rsidTr="008D2C8D">
        <w:trPr>
          <w:trHeight w:val="7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dr Nada Purić</w:t>
            </w:r>
          </w:p>
        </w:tc>
      </w:tr>
      <w:tr w:rsidR="00FF1A3A" w:rsidRPr="00261A00" w:rsidTr="008D2C8D">
        <w:trPr>
          <w:trHeight w:val="135"/>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vježbe konsultacije</w:t>
            </w:r>
          </w:p>
        </w:tc>
      </w:tr>
      <w:tr w:rsidR="00FF1A3A" w:rsidRPr="00CE20F3" w:rsidTr="008D2C8D">
        <w:trPr>
          <w:trHeight w:val="181"/>
        </w:trPr>
        <w:tc>
          <w:tcPr>
            <w:tcW w:w="5000" w:type="pct"/>
            <w:gridSpan w:val="4"/>
            <w:tcBorders>
              <w:top w:val="single" w:sz="4" w:space="0" w:color="auto"/>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261A00" w:rsidTr="008D2C8D">
        <w:trPr>
          <w:cantSplit/>
          <w:trHeight w:val="3232"/>
        </w:trPr>
        <w:tc>
          <w:tcPr>
            <w:tcW w:w="1029" w:type="pct"/>
            <w:gridSpan w:val="2"/>
            <w:tcBorders>
              <w:top w:val="dotted" w:sz="4" w:space="0" w:color="auto"/>
              <w:bottom w:val="single" w:sz="4" w:space="0" w:color="auto"/>
              <w:right w:val="dotted" w:sz="4" w:space="0" w:color="auto"/>
            </w:tcBorders>
          </w:tcPr>
          <w:p w:rsidR="00FF1A3A" w:rsidRPr="00CE20F3" w:rsidRDefault="00FF1A3A" w:rsidP="008D2C8D">
            <w:pPr>
              <w:rPr>
                <w:sz w:val="18"/>
                <w:szCs w:val="18"/>
                <w:lang w:val="sr-Latn-CS"/>
              </w:rPr>
            </w:pPr>
            <w:r w:rsidRPr="00CE20F3">
              <w:rPr>
                <w:sz w:val="18"/>
                <w:szCs w:val="18"/>
                <w:lang w:val="sr-Latn-CS"/>
              </w:rPr>
              <w:t>Pripremne nedjelje</w:t>
            </w:r>
          </w:p>
          <w:p w:rsidR="00FF1A3A" w:rsidRPr="00CE20F3" w:rsidRDefault="00FF1A3A" w:rsidP="008D2C8D">
            <w:pPr>
              <w:rPr>
                <w:sz w:val="18"/>
                <w:szCs w:val="18"/>
                <w:lang w:val="sr-Latn-CS"/>
              </w:rPr>
            </w:pPr>
            <w:r w:rsidRPr="00CE20F3">
              <w:rPr>
                <w:sz w:val="18"/>
                <w:szCs w:val="18"/>
                <w:lang w:val="sr-Latn-CS"/>
              </w:rPr>
              <w:t>I nedjelja</w:t>
            </w:r>
          </w:p>
          <w:p w:rsidR="00FF1A3A" w:rsidRPr="00CE20F3" w:rsidRDefault="00FF1A3A" w:rsidP="008D2C8D">
            <w:pPr>
              <w:rPr>
                <w:sz w:val="18"/>
                <w:szCs w:val="18"/>
                <w:lang w:val="sr-Latn-CS"/>
              </w:rPr>
            </w:pPr>
            <w:r w:rsidRPr="00CE20F3">
              <w:rPr>
                <w:sz w:val="18"/>
                <w:szCs w:val="18"/>
                <w:lang w:val="sr-Latn-CS"/>
              </w:rPr>
              <w:t>II nedjelja</w:t>
            </w:r>
          </w:p>
          <w:p w:rsidR="00FF1A3A" w:rsidRPr="00CE20F3" w:rsidRDefault="00FF1A3A" w:rsidP="008D2C8D">
            <w:pPr>
              <w:rPr>
                <w:sz w:val="18"/>
                <w:szCs w:val="18"/>
                <w:lang w:val="sr-Latn-CS"/>
              </w:rPr>
            </w:pPr>
            <w:r w:rsidRPr="00CE20F3">
              <w:rPr>
                <w:sz w:val="18"/>
                <w:szCs w:val="18"/>
                <w:lang w:val="sr-Latn-CS"/>
              </w:rPr>
              <w:t>III nedjelja</w:t>
            </w:r>
          </w:p>
          <w:p w:rsidR="00FF1A3A" w:rsidRPr="00CE20F3" w:rsidRDefault="00FF1A3A" w:rsidP="008D2C8D">
            <w:pPr>
              <w:rPr>
                <w:sz w:val="18"/>
                <w:szCs w:val="18"/>
                <w:lang w:val="sr-Latn-CS"/>
              </w:rPr>
            </w:pPr>
            <w:r w:rsidRPr="00CE20F3">
              <w:rPr>
                <w:sz w:val="18"/>
                <w:szCs w:val="18"/>
                <w:lang w:val="sr-Latn-CS"/>
              </w:rPr>
              <w:t>IV nedjelja</w:t>
            </w:r>
          </w:p>
          <w:p w:rsidR="00FF1A3A" w:rsidRPr="00CE20F3" w:rsidRDefault="00FF1A3A" w:rsidP="008D2C8D">
            <w:pPr>
              <w:rPr>
                <w:sz w:val="18"/>
                <w:szCs w:val="18"/>
                <w:lang w:val="sr-Latn-CS"/>
              </w:rPr>
            </w:pPr>
            <w:r w:rsidRPr="00CE20F3">
              <w:rPr>
                <w:sz w:val="18"/>
                <w:szCs w:val="18"/>
                <w:lang w:val="sr-Latn-CS"/>
              </w:rPr>
              <w:t>V nedjelja</w:t>
            </w:r>
          </w:p>
          <w:p w:rsidR="00FF1A3A" w:rsidRPr="00CE20F3" w:rsidRDefault="00FF1A3A" w:rsidP="008D2C8D">
            <w:pPr>
              <w:rPr>
                <w:sz w:val="18"/>
                <w:szCs w:val="18"/>
                <w:lang w:val="sr-Latn-CS"/>
              </w:rPr>
            </w:pPr>
            <w:r w:rsidRPr="00CE20F3">
              <w:rPr>
                <w:sz w:val="18"/>
                <w:szCs w:val="18"/>
                <w:lang w:val="sr-Latn-CS"/>
              </w:rPr>
              <w:t>VI nedjelja</w:t>
            </w:r>
          </w:p>
          <w:p w:rsidR="00FF1A3A" w:rsidRPr="00CE20F3" w:rsidRDefault="00FF1A3A" w:rsidP="008D2C8D">
            <w:pPr>
              <w:rPr>
                <w:sz w:val="18"/>
                <w:szCs w:val="18"/>
                <w:lang w:val="sr-Latn-CS"/>
              </w:rPr>
            </w:pPr>
            <w:r w:rsidRPr="00CE20F3">
              <w:rPr>
                <w:sz w:val="18"/>
                <w:szCs w:val="18"/>
                <w:lang w:val="sr-Latn-CS"/>
              </w:rPr>
              <w:t>VII nedjelja</w:t>
            </w:r>
          </w:p>
          <w:p w:rsidR="00FF1A3A" w:rsidRPr="00CE20F3" w:rsidRDefault="00FF1A3A" w:rsidP="008D2C8D">
            <w:pPr>
              <w:rPr>
                <w:sz w:val="18"/>
                <w:szCs w:val="18"/>
                <w:lang w:val="sr-Latn-CS"/>
              </w:rPr>
            </w:pPr>
            <w:r w:rsidRPr="00CE20F3">
              <w:rPr>
                <w:sz w:val="18"/>
                <w:szCs w:val="18"/>
                <w:lang w:val="sr-Latn-CS"/>
              </w:rPr>
              <w:t>VIII nedjelja</w:t>
            </w:r>
          </w:p>
          <w:p w:rsidR="00FF1A3A" w:rsidRPr="00CE20F3" w:rsidRDefault="00FF1A3A" w:rsidP="008D2C8D">
            <w:pPr>
              <w:rPr>
                <w:sz w:val="18"/>
                <w:szCs w:val="18"/>
                <w:lang w:val="sr-Latn-CS"/>
              </w:rPr>
            </w:pPr>
            <w:r w:rsidRPr="00CE20F3">
              <w:rPr>
                <w:sz w:val="18"/>
                <w:szCs w:val="18"/>
                <w:lang w:val="sr-Latn-CS"/>
              </w:rPr>
              <w:t>IX nedjelja</w:t>
            </w:r>
          </w:p>
          <w:p w:rsidR="00FF1A3A" w:rsidRPr="00CE20F3" w:rsidRDefault="00FF1A3A" w:rsidP="008D2C8D">
            <w:pPr>
              <w:rPr>
                <w:sz w:val="18"/>
                <w:szCs w:val="18"/>
                <w:lang w:val="sr-Latn-CS"/>
              </w:rPr>
            </w:pPr>
            <w:r w:rsidRPr="00CE20F3">
              <w:rPr>
                <w:sz w:val="18"/>
                <w:szCs w:val="18"/>
                <w:lang w:val="sr-Latn-CS"/>
              </w:rPr>
              <w:t>X nedjelja</w:t>
            </w:r>
          </w:p>
          <w:p w:rsidR="00FF1A3A" w:rsidRPr="00CE20F3" w:rsidRDefault="00FF1A3A" w:rsidP="008D2C8D">
            <w:pPr>
              <w:rPr>
                <w:sz w:val="18"/>
                <w:szCs w:val="18"/>
                <w:lang w:val="sr-Latn-CS"/>
              </w:rPr>
            </w:pPr>
            <w:r w:rsidRPr="00CE20F3">
              <w:rPr>
                <w:sz w:val="18"/>
                <w:szCs w:val="18"/>
                <w:lang w:val="sr-Latn-CS"/>
              </w:rPr>
              <w:t>XI nedjelja</w:t>
            </w:r>
          </w:p>
          <w:p w:rsidR="00FF1A3A" w:rsidRPr="00CE20F3" w:rsidRDefault="00FF1A3A" w:rsidP="008D2C8D">
            <w:pPr>
              <w:rPr>
                <w:sz w:val="18"/>
                <w:szCs w:val="18"/>
                <w:lang w:val="sr-Latn-CS"/>
              </w:rPr>
            </w:pPr>
            <w:r w:rsidRPr="00CE20F3">
              <w:rPr>
                <w:sz w:val="18"/>
                <w:szCs w:val="18"/>
                <w:lang w:val="sr-Latn-CS"/>
              </w:rPr>
              <w:t>XII nedjelja</w:t>
            </w:r>
          </w:p>
          <w:p w:rsidR="00FF1A3A" w:rsidRPr="00CE20F3" w:rsidRDefault="00FF1A3A" w:rsidP="008D2C8D">
            <w:pPr>
              <w:rPr>
                <w:sz w:val="18"/>
                <w:szCs w:val="18"/>
                <w:lang w:val="sr-Latn-CS"/>
              </w:rPr>
            </w:pPr>
            <w:r w:rsidRPr="00CE20F3">
              <w:rPr>
                <w:sz w:val="18"/>
                <w:szCs w:val="18"/>
                <w:lang w:val="sr-Latn-CS"/>
              </w:rPr>
              <w:t>XIII nedjelja</w:t>
            </w:r>
          </w:p>
          <w:p w:rsidR="00FF1A3A" w:rsidRPr="00CE20F3" w:rsidRDefault="00FF1A3A" w:rsidP="008D2C8D">
            <w:pPr>
              <w:rPr>
                <w:sz w:val="18"/>
                <w:szCs w:val="18"/>
                <w:lang w:val="sr-Latn-CS"/>
              </w:rPr>
            </w:pPr>
            <w:r w:rsidRPr="00CE20F3">
              <w:rPr>
                <w:sz w:val="18"/>
                <w:szCs w:val="18"/>
                <w:lang w:val="sr-Latn-CS"/>
              </w:rPr>
              <w:t>XIV nedjelja</w:t>
            </w:r>
          </w:p>
          <w:p w:rsidR="00FF1A3A" w:rsidRPr="00CE20F3" w:rsidRDefault="00FF1A3A" w:rsidP="008D2C8D">
            <w:pPr>
              <w:rPr>
                <w:sz w:val="18"/>
                <w:szCs w:val="18"/>
                <w:lang w:val="sr-Latn-CS"/>
              </w:rPr>
            </w:pPr>
            <w:r w:rsidRPr="00CE20F3">
              <w:rPr>
                <w:sz w:val="18"/>
                <w:szCs w:val="18"/>
                <w:lang w:val="sr-Latn-CS"/>
              </w:rPr>
              <w:t>XV nedjelja</w:t>
            </w:r>
          </w:p>
        </w:tc>
        <w:tc>
          <w:tcPr>
            <w:tcW w:w="3971" w:type="pct"/>
            <w:gridSpan w:val="2"/>
            <w:tcBorders>
              <w:top w:val="dotted" w:sz="4" w:space="0" w:color="auto"/>
              <w:left w:val="dotted" w:sz="4" w:space="0" w:color="auto"/>
              <w:bottom w:val="single" w:sz="4" w:space="0" w:color="auto"/>
            </w:tcBorders>
          </w:tcPr>
          <w:p w:rsidR="00FF1A3A" w:rsidRPr="00CE20F3" w:rsidRDefault="00FF1A3A" w:rsidP="008D2C8D">
            <w:pPr>
              <w:rPr>
                <w:rFonts w:ascii="Arial" w:hAnsi="Arial" w:cs="Arial"/>
                <w:sz w:val="16"/>
                <w:lang w:val="sl-SI"/>
              </w:rPr>
            </w:pPr>
            <w:r w:rsidRPr="00CE20F3">
              <w:rPr>
                <w:rFonts w:ascii="Arial" w:hAnsi="Arial" w:cs="Arial"/>
                <w:sz w:val="16"/>
                <w:lang w:val="sl-SI"/>
              </w:rPr>
              <w:t>Priprema i upis semestra</w:t>
            </w:r>
          </w:p>
          <w:p w:rsidR="00FF1A3A" w:rsidRPr="00CE20F3" w:rsidRDefault="00FF1A3A" w:rsidP="008D2C8D">
            <w:pPr>
              <w:rPr>
                <w:rFonts w:ascii="Arial" w:hAnsi="Arial" w:cs="Arial"/>
                <w:sz w:val="16"/>
                <w:lang w:val="sl-SI"/>
              </w:rPr>
            </w:pPr>
            <w:r w:rsidRPr="00CE20F3">
              <w:rPr>
                <w:rFonts w:ascii="Arial" w:hAnsi="Arial" w:cs="Arial"/>
                <w:sz w:val="16"/>
                <w:lang w:val="sl-SI"/>
              </w:rPr>
              <w:t>Organizaciona kultura. Promjene organizacione kulture i upravljanje promjenama.</w:t>
            </w:r>
          </w:p>
          <w:p w:rsidR="00FF1A3A" w:rsidRPr="00CE20F3" w:rsidRDefault="00FF1A3A" w:rsidP="008D2C8D">
            <w:pPr>
              <w:rPr>
                <w:rFonts w:ascii="Arial" w:hAnsi="Arial" w:cs="Arial"/>
                <w:sz w:val="16"/>
                <w:lang w:val="sl-SI"/>
              </w:rPr>
            </w:pPr>
            <w:r w:rsidRPr="00CE20F3">
              <w:rPr>
                <w:rFonts w:ascii="Arial" w:hAnsi="Arial" w:cs="Arial"/>
                <w:sz w:val="16"/>
                <w:lang w:val="sl-SI"/>
              </w:rPr>
              <w:t>Tipologija organizacione kulture.</w:t>
            </w:r>
          </w:p>
          <w:p w:rsidR="00FF1A3A" w:rsidRPr="00CE20F3" w:rsidRDefault="00FF1A3A" w:rsidP="008D2C8D">
            <w:pPr>
              <w:rPr>
                <w:rFonts w:ascii="Arial" w:hAnsi="Arial" w:cs="Arial"/>
                <w:sz w:val="16"/>
                <w:lang w:val="sl-SI"/>
              </w:rPr>
            </w:pPr>
            <w:r w:rsidRPr="00CE20F3">
              <w:rPr>
                <w:rFonts w:ascii="Arial" w:hAnsi="Arial" w:cs="Arial"/>
                <w:sz w:val="16"/>
                <w:lang w:val="sl-SI"/>
              </w:rPr>
              <w:t>Organzaciona posvećenost.</w:t>
            </w:r>
          </w:p>
          <w:p w:rsidR="00FF1A3A" w:rsidRPr="00CE20F3" w:rsidRDefault="00FF1A3A" w:rsidP="008D2C8D">
            <w:pPr>
              <w:rPr>
                <w:rFonts w:ascii="Arial" w:hAnsi="Arial" w:cs="Arial"/>
                <w:sz w:val="16"/>
                <w:lang w:val="sl-SI"/>
              </w:rPr>
            </w:pPr>
            <w:r w:rsidRPr="00CE20F3">
              <w:rPr>
                <w:rFonts w:ascii="Arial" w:hAnsi="Arial" w:cs="Arial"/>
                <w:sz w:val="16"/>
                <w:lang w:val="sl-SI"/>
              </w:rPr>
              <w:t>Izvori zadovoljstva poslom.</w:t>
            </w:r>
          </w:p>
          <w:p w:rsidR="00FF1A3A" w:rsidRPr="00CE20F3" w:rsidRDefault="00FF1A3A" w:rsidP="008D2C8D">
            <w:pPr>
              <w:rPr>
                <w:rFonts w:ascii="Arial" w:hAnsi="Arial" w:cs="Arial"/>
                <w:sz w:val="16"/>
                <w:lang w:val="sl-SI"/>
              </w:rPr>
            </w:pPr>
          </w:p>
          <w:p w:rsidR="00FF1A3A" w:rsidRPr="00CE20F3" w:rsidRDefault="00FF1A3A" w:rsidP="008D2C8D">
            <w:pPr>
              <w:rPr>
                <w:rFonts w:ascii="Arial" w:hAnsi="Arial" w:cs="Arial"/>
                <w:sz w:val="16"/>
                <w:szCs w:val="16"/>
                <w:lang w:val="sl-SI"/>
              </w:rPr>
            </w:pPr>
            <w:r w:rsidRPr="00CE20F3">
              <w:rPr>
                <w:rFonts w:ascii="Arial" w:hAnsi="Arial" w:cs="Arial"/>
                <w:b/>
                <w:bCs/>
                <w:i/>
                <w:iCs/>
                <w:sz w:val="16"/>
                <w:szCs w:val="16"/>
                <w:lang w:val="sl-SI"/>
              </w:rPr>
              <w:t>I   kolokvijum</w:t>
            </w:r>
          </w:p>
          <w:p w:rsidR="00FF1A3A" w:rsidRPr="00CE20F3" w:rsidRDefault="00FF1A3A" w:rsidP="008D2C8D">
            <w:pPr>
              <w:widowControl w:val="0"/>
              <w:rPr>
                <w:rFonts w:ascii="Arial" w:hAnsi="Arial" w:cs="Arial"/>
                <w:bCs/>
                <w:iCs/>
                <w:sz w:val="16"/>
                <w:szCs w:val="16"/>
                <w:lang w:val="pl-PL"/>
              </w:rPr>
            </w:pPr>
            <w:r w:rsidRPr="00CE20F3">
              <w:rPr>
                <w:rFonts w:ascii="Arial" w:hAnsi="Arial" w:cs="Arial"/>
                <w:bCs/>
                <w:iCs/>
                <w:sz w:val="16"/>
                <w:szCs w:val="16"/>
                <w:lang w:val="pl-PL"/>
              </w:rPr>
              <w:t>Grupe i timovi u organizacjama, kohezivnost. Planiranje i formiranje tima.</w:t>
            </w:r>
          </w:p>
          <w:p w:rsidR="00FF1A3A" w:rsidRPr="00CE20F3" w:rsidRDefault="00FF1A3A" w:rsidP="008D2C8D">
            <w:pPr>
              <w:widowControl w:val="0"/>
              <w:rPr>
                <w:rFonts w:ascii="Arial" w:hAnsi="Arial" w:cs="Arial"/>
                <w:bCs/>
                <w:iCs/>
                <w:sz w:val="16"/>
                <w:szCs w:val="16"/>
                <w:lang w:val="pl-PL"/>
              </w:rPr>
            </w:pPr>
            <w:r w:rsidRPr="00CE20F3">
              <w:rPr>
                <w:rFonts w:ascii="Arial" w:hAnsi="Arial" w:cs="Arial"/>
                <w:bCs/>
                <w:iCs/>
                <w:sz w:val="16"/>
                <w:szCs w:val="16"/>
                <w:lang w:val="pl-PL"/>
              </w:rPr>
              <w:t>Testiranje i mjerenje timskog učinka.</w:t>
            </w:r>
          </w:p>
          <w:p w:rsidR="00FF1A3A" w:rsidRPr="00CE20F3" w:rsidRDefault="00FF1A3A" w:rsidP="008D2C8D">
            <w:pPr>
              <w:widowControl w:val="0"/>
              <w:rPr>
                <w:rFonts w:ascii="Arial" w:hAnsi="Arial" w:cs="Arial"/>
                <w:b/>
                <w:bCs/>
                <w:i/>
                <w:iCs/>
                <w:sz w:val="16"/>
                <w:szCs w:val="16"/>
                <w:lang w:val="pl-PL"/>
              </w:rPr>
            </w:pPr>
          </w:p>
          <w:p w:rsidR="00FF1A3A" w:rsidRPr="00CE20F3" w:rsidRDefault="00FF1A3A" w:rsidP="008D2C8D">
            <w:pPr>
              <w:widowControl w:val="0"/>
              <w:rPr>
                <w:rFonts w:ascii="Arial" w:hAnsi="Arial" w:cs="Arial"/>
                <w:b/>
                <w:bCs/>
                <w:i/>
                <w:iCs/>
                <w:sz w:val="16"/>
                <w:szCs w:val="16"/>
                <w:lang w:val="pl-PL"/>
              </w:rPr>
            </w:pPr>
            <w:r w:rsidRPr="00CE20F3">
              <w:rPr>
                <w:rFonts w:ascii="Arial" w:hAnsi="Arial" w:cs="Arial"/>
                <w:b/>
                <w:bCs/>
                <w:i/>
                <w:iCs/>
                <w:sz w:val="16"/>
                <w:szCs w:val="16"/>
                <w:lang w:val="pl-PL"/>
              </w:rPr>
              <w:t>II  kolokvijum</w:t>
            </w:r>
            <w:r w:rsidRPr="00CE20F3">
              <w:rPr>
                <w:rFonts w:ascii="Arial" w:hAnsi="Arial" w:cs="Arial"/>
                <w:sz w:val="16"/>
                <w:szCs w:val="16"/>
                <w:lang w:val="pl-PL"/>
              </w:rPr>
              <w:t xml:space="preserve"> </w:t>
            </w:r>
          </w:p>
          <w:p w:rsidR="00FF1A3A" w:rsidRPr="00CE20F3" w:rsidRDefault="00FF1A3A" w:rsidP="008D2C8D">
            <w:pPr>
              <w:rPr>
                <w:rFonts w:ascii="Arial" w:hAnsi="Arial" w:cs="Arial"/>
                <w:bCs/>
                <w:iCs/>
                <w:sz w:val="16"/>
                <w:szCs w:val="16"/>
                <w:lang w:val="sl-SI"/>
              </w:rPr>
            </w:pPr>
            <w:r w:rsidRPr="00CE20F3">
              <w:rPr>
                <w:rFonts w:ascii="Arial" w:hAnsi="Arial" w:cs="Arial"/>
                <w:bCs/>
                <w:iCs/>
                <w:sz w:val="16"/>
                <w:szCs w:val="16"/>
                <w:lang w:val="sl-SI"/>
              </w:rPr>
              <w:t>Izvori konflikata u radnom okruženju. Negativne i pozitivne posljedice konflikata.</w:t>
            </w:r>
          </w:p>
          <w:p w:rsidR="00FF1A3A" w:rsidRPr="00CE20F3" w:rsidRDefault="00FF1A3A" w:rsidP="008D2C8D">
            <w:pPr>
              <w:rPr>
                <w:rFonts w:ascii="Arial" w:hAnsi="Arial" w:cs="Arial"/>
                <w:bCs/>
                <w:iCs/>
                <w:sz w:val="16"/>
                <w:szCs w:val="16"/>
                <w:lang w:val="sl-SI"/>
              </w:rPr>
            </w:pPr>
            <w:r w:rsidRPr="00CE20F3">
              <w:rPr>
                <w:rFonts w:ascii="Arial" w:hAnsi="Arial" w:cs="Arial"/>
                <w:bCs/>
                <w:iCs/>
                <w:sz w:val="16"/>
                <w:szCs w:val="16"/>
                <w:lang w:val="sl-SI"/>
              </w:rPr>
              <w:t>Strategije i stilovi upravljanja konfliktom.</w:t>
            </w:r>
          </w:p>
          <w:p w:rsidR="00FF1A3A" w:rsidRPr="00CE20F3" w:rsidRDefault="00FF1A3A" w:rsidP="008D2C8D">
            <w:pPr>
              <w:rPr>
                <w:rFonts w:ascii="Arial" w:hAnsi="Arial" w:cs="Arial"/>
                <w:bCs/>
                <w:iCs/>
                <w:sz w:val="16"/>
                <w:szCs w:val="16"/>
                <w:lang w:val="sl-SI"/>
              </w:rPr>
            </w:pPr>
            <w:r w:rsidRPr="00CE20F3">
              <w:rPr>
                <w:rFonts w:ascii="Arial" w:hAnsi="Arial" w:cs="Arial"/>
                <w:bCs/>
                <w:iCs/>
                <w:sz w:val="16"/>
                <w:szCs w:val="16"/>
                <w:lang w:val="sl-SI"/>
              </w:rPr>
              <w:t>Stres na poslu.”</w:t>
            </w:r>
            <w:r w:rsidRPr="00CE20F3">
              <w:rPr>
                <w:rFonts w:ascii="Arial" w:hAnsi="Arial" w:cs="Arial"/>
                <w:bCs/>
                <w:iCs/>
                <w:sz w:val="16"/>
                <w:szCs w:val="16"/>
                <w:lang w:val="sr-Latn-RS"/>
              </w:rPr>
              <w:t>Burn out</w:t>
            </w:r>
            <w:r w:rsidRPr="00CE20F3">
              <w:rPr>
                <w:rFonts w:ascii="Arial" w:hAnsi="Arial" w:cs="Arial"/>
                <w:bCs/>
                <w:iCs/>
                <w:sz w:val="16"/>
                <w:szCs w:val="16"/>
                <w:lang w:val="sl-SI"/>
              </w:rPr>
              <w:t>” sindrom.Mobing.</w:t>
            </w:r>
          </w:p>
          <w:p w:rsidR="00FF1A3A" w:rsidRPr="00CE20F3" w:rsidRDefault="00FF1A3A" w:rsidP="008D2C8D">
            <w:pPr>
              <w:rPr>
                <w:rFonts w:ascii="Arial" w:hAnsi="Arial" w:cs="Arial"/>
                <w:bCs/>
                <w:iCs/>
                <w:sz w:val="16"/>
                <w:szCs w:val="16"/>
                <w:lang w:val="sl-SI"/>
              </w:rPr>
            </w:pPr>
            <w:r w:rsidRPr="00CE20F3">
              <w:rPr>
                <w:rFonts w:ascii="Arial" w:hAnsi="Arial" w:cs="Arial"/>
                <w:bCs/>
                <w:iCs/>
                <w:sz w:val="16"/>
                <w:szCs w:val="16"/>
                <w:lang w:val="sl-SI"/>
              </w:rPr>
              <w:t>Edukacija državnih službenika (primjer, istraživanje)</w:t>
            </w:r>
          </w:p>
          <w:p w:rsidR="00FF1A3A" w:rsidRPr="00CE20F3" w:rsidRDefault="00FF1A3A" w:rsidP="008D2C8D">
            <w:pPr>
              <w:rPr>
                <w:rFonts w:ascii="Arial" w:hAnsi="Arial" w:cs="Arial"/>
                <w:b/>
                <w:bCs/>
                <w:i/>
                <w:iCs/>
                <w:sz w:val="16"/>
                <w:szCs w:val="16"/>
                <w:lang w:val="sl-SI"/>
              </w:rPr>
            </w:pPr>
            <w:r w:rsidRPr="00CE20F3">
              <w:rPr>
                <w:rFonts w:ascii="Arial" w:hAnsi="Arial" w:cs="Arial"/>
                <w:b/>
                <w:bCs/>
                <w:i/>
                <w:iCs/>
                <w:sz w:val="16"/>
                <w:szCs w:val="16"/>
                <w:lang w:val="sl-SI"/>
              </w:rPr>
              <w:t>Završni ispit</w:t>
            </w:r>
          </w:p>
          <w:p w:rsidR="00FF1A3A" w:rsidRPr="00CE20F3" w:rsidRDefault="00FF1A3A" w:rsidP="008D2C8D">
            <w:pPr>
              <w:rPr>
                <w:rFonts w:ascii="Arial" w:hAnsi="Arial" w:cs="Arial"/>
                <w:sz w:val="16"/>
                <w:szCs w:val="16"/>
                <w:lang w:val="sl-SI"/>
              </w:rPr>
            </w:pPr>
            <w:r w:rsidRPr="00CE20F3">
              <w:rPr>
                <w:rFonts w:ascii="Arial" w:hAnsi="Arial" w:cs="Arial"/>
                <w:sz w:val="16"/>
                <w:szCs w:val="16"/>
                <w:lang w:val="sl-SI"/>
              </w:rPr>
              <w:t>Ovjera semestra</w:t>
            </w:r>
          </w:p>
          <w:p w:rsidR="00FF1A3A" w:rsidRPr="00CE20F3" w:rsidRDefault="00FF1A3A" w:rsidP="008D2C8D">
            <w:pPr>
              <w:rPr>
                <w:sz w:val="18"/>
                <w:szCs w:val="18"/>
                <w:lang w:val="sr-Latn-CS"/>
              </w:rPr>
            </w:pPr>
            <w:r w:rsidRPr="00CE20F3">
              <w:rPr>
                <w:sz w:val="18"/>
                <w:szCs w:val="18"/>
                <w:lang w:val="sr-Latn-CS"/>
              </w:rPr>
              <w:t>Dopunska nastava i popravni ispitni rok</w:t>
            </w:r>
          </w:p>
        </w:tc>
      </w:tr>
      <w:tr w:rsidR="00FF1A3A" w:rsidRPr="00CE20F3" w:rsidTr="008D2C8D">
        <w:trPr>
          <w:trHeight w:val="175"/>
        </w:trPr>
        <w:tc>
          <w:tcPr>
            <w:tcW w:w="5000" w:type="pct"/>
            <w:gridSpan w:val="4"/>
            <w:tcBorders>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 xml:space="preserve">Opterećenje studenata: </w:t>
            </w:r>
          </w:p>
        </w:tc>
      </w:tr>
      <w:tr w:rsidR="00FF1A3A" w:rsidRPr="00CE20F3" w:rsidTr="008D2C8D">
        <w:trPr>
          <w:cantSplit/>
          <w:trHeight w:val="1950"/>
        </w:trPr>
        <w:tc>
          <w:tcPr>
            <w:tcW w:w="1843" w:type="pct"/>
            <w:gridSpan w:val="3"/>
            <w:tcBorders>
              <w:top w:val="dotted" w:sz="4" w:space="0" w:color="auto"/>
              <w:bottom w:val="single" w:sz="4" w:space="0" w:color="auto"/>
              <w:right w:val="dotted" w:sz="4" w:space="0" w:color="auto"/>
            </w:tcBorders>
          </w:tcPr>
          <w:p w:rsidR="00FF1A3A" w:rsidRPr="00CE20F3" w:rsidRDefault="00FF1A3A" w:rsidP="008D2C8D">
            <w:pPr>
              <w:rPr>
                <w:sz w:val="4"/>
                <w:szCs w:val="4"/>
                <w:u w:val="single"/>
                <w:lang w:val="sr-Latn-CS"/>
              </w:rPr>
            </w:pPr>
          </w:p>
          <w:p w:rsidR="00FF1A3A" w:rsidRPr="00CE20F3" w:rsidRDefault="00FF1A3A" w:rsidP="008D2C8D">
            <w:pPr>
              <w:rPr>
                <w:sz w:val="18"/>
                <w:szCs w:val="18"/>
                <w:u w:val="single"/>
                <w:lang w:val="sr-Latn-CS"/>
              </w:rPr>
            </w:pPr>
            <w:r w:rsidRPr="00CE20F3">
              <w:rPr>
                <w:sz w:val="18"/>
                <w:szCs w:val="18"/>
                <w:u w:val="single"/>
                <w:lang w:val="sr-Latn-CS"/>
              </w:rPr>
              <w:t>Nedeljno:</w:t>
            </w:r>
          </w:p>
          <w:p w:rsidR="00FF1A3A" w:rsidRPr="00CE20F3" w:rsidRDefault="00FF1A3A" w:rsidP="008D2C8D">
            <w:pPr>
              <w:ind w:left="234"/>
              <w:rPr>
                <w:b/>
                <w:sz w:val="18"/>
                <w:szCs w:val="18"/>
                <w:u w:val="single"/>
                <w:lang w:val="sr-Latn-CS"/>
              </w:rPr>
            </w:pPr>
            <w:r w:rsidRPr="00CE20F3">
              <w:rPr>
                <w:sz w:val="18"/>
                <w:szCs w:val="18"/>
                <w:lang w:val="sr-Latn-CS"/>
              </w:rPr>
              <w:t xml:space="preserve">4 kredita x 40/30 = </w:t>
            </w:r>
            <w:r w:rsidRPr="00CE20F3">
              <w:rPr>
                <w:b/>
                <w:sz w:val="18"/>
                <w:szCs w:val="18"/>
                <w:u w:val="single"/>
                <w:lang w:val="sr-Latn-CS"/>
              </w:rPr>
              <w:t>5 sati i 20 min.</w:t>
            </w:r>
          </w:p>
          <w:p w:rsidR="00FF1A3A" w:rsidRPr="00CE20F3" w:rsidRDefault="00FF1A3A" w:rsidP="008D2C8D">
            <w:pPr>
              <w:rPr>
                <w:b/>
                <w:sz w:val="18"/>
                <w:szCs w:val="18"/>
                <w:u w:val="single"/>
                <w:lang w:val="sr-Latn-CS"/>
              </w:rPr>
            </w:pPr>
            <w:r w:rsidRPr="00CE20F3">
              <w:rPr>
                <w:b/>
                <w:sz w:val="18"/>
                <w:szCs w:val="18"/>
                <w:u w:val="single"/>
                <w:lang w:val="sr-Latn-CS"/>
              </w:rPr>
              <w:t>Struktura opterećenja:</w:t>
            </w:r>
          </w:p>
          <w:p w:rsidR="00FF1A3A" w:rsidRPr="00CE20F3" w:rsidRDefault="00FF1A3A" w:rsidP="008D2C8D">
            <w:pPr>
              <w:ind w:left="234"/>
              <w:rPr>
                <w:sz w:val="18"/>
                <w:szCs w:val="18"/>
                <w:lang w:val="sr-Latn-CS"/>
              </w:rPr>
            </w:pPr>
            <w:r w:rsidRPr="00CE20F3">
              <w:rPr>
                <w:b/>
                <w:sz w:val="18"/>
                <w:szCs w:val="18"/>
                <w:lang w:val="sr-Latn-CS"/>
              </w:rPr>
              <w:t xml:space="preserve">2 sata </w:t>
            </w:r>
            <w:r w:rsidRPr="00CE20F3">
              <w:rPr>
                <w:sz w:val="18"/>
                <w:szCs w:val="18"/>
                <w:lang w:val="sr-Latn-CS"/>
              </w:rPr>
              <w:t>predavanja</w:t>
            </w:r>
          </w:p>
          <w:p w:rsidR="00FF1A3A" w:rsidRPr="00CE20F3" w:rsidRDefault="00FF1A3A" w:rsidP="008D2C8D">
            <w:pPr>
              <w:ind w:left="234"/>
              <w:rPr>
                <w:sz w:val="18"/>
                <w:szCs w:val="18"/>
                <w:lang w:val="sr-Latn-CS"/>
              </w:rPr>
            </w:pPr>
            <w:r w:rsidRPr="00CE20F3">
              <w:rPr>
                <w:b/>
                <w:sz w:val="18"/>
                <w:szCs w:val="18"/>
                <w:lang w:val="sr-Latn-CS"/>
              </w:rPr>
              <w:t xml:space="preserve">3 sata i 20 min </w:t>
            </w:r>
            <w:r w:rsidRPr="00CE20F3">
              <w:rPr>
                <w:sz w:val="18"/>
                <w:szCs w:val="18"/>
                <w:lang w:val="sr-Latn-CS"/>
              </w:rPr>
              <w:t xml:space="preserve"> samostalnog rada uključujući i konsultacije</w:t>
            </w:r>
          </w:p>
        </w:tc>
        <w:tc>
          <w:tcPr>
            <w:tcW w:w="3157" w:type="pct"/>
            <w:tcBorders>
              <w:top w:val="dotted" w:sz="4" w:space="0" w:color="auto"/>
              <w:left w:val="dotted" w:sz="4" w:space="0" w:color="auto"/>
              <w:bottom w:val="single" w:sz="4" w:space="0" w:color="auto"/>
              <w:right w:val="single" w:sz="4" w:space="0" w:color="auto"/>
            </w:tcBorders>
          </w:tcPr>
          <w:p w:rsidR="00FF1A3A" w:rsidRPr="00CE20F3" w:rsidRDefault="00FF1A3A" w:rsidP="008D2C8D">
            <w:pPr>
              <w:rPr>
                <w:sz w:val="4"/>
                <w:szCs w:val="4"/>
                <w:u w:val="single"/>
                <w:lang w:val="sr-Latn-CS"/>
              </w:rPr>
            </w:pPr>
          </w:p>
          <w:p w:rsidR="00FF1A3A" w:rsidRPr="00CE20F3" w:rsidRDefault="00FF1A3A" w:rsidP="008D2C8D">
            <w:pPr>
              <w:rPr>
                <w:b/>
                <w:bCs/>
                <w:sz w:val="18"/>
                <w:szCs w:val="18"/>
                <w:u w:val="single"/>
                <w:lang w:val="sr-Latn-CS"/>
              </w:rPr>
            </w:pPr>
            <w:r w:rsidRPr="00CE20F3">
              <w:rPr>
                <w:b/>
                <w:bCs/>
                <w:sz w:val="18"/>
                <w:szCs w:val="18"/>
                <w:u w:val="single"/>
                <w:lang w:val="sr-Latn-CS"/>
              </w:rPr>
              <w:t>U toku semestra</w:t>
            </w:r>
          </w:p>
          <w:p w:rsidR="00FF1A3A" w:rsidRPr="00CE20F3" w:rsidRDefault="00FF1A3A" w:rsidP="008D2C8D">
            <w:pPr>
              <w:rPr>
                <w:sz w:val="18"/>
                <w:szCs w:val="18"/>
                <w:u w:val="single"/>
                <w:lang w:val="sr-Latn-CS"/>
              </w:rPr>
            </w:pPr>
            <w:r w:rsidRPr="00CE20F3">
              <w:rPr>
                <w:b/>
                <w:bCs/>
                <w:sz w:val="18"/>
                <w:szCs w:val="18"/>
                <w:lang w:val="sr-Latn-CS"/>
              </w:rPr>
              <w:t>Nastava i završni ispit</w:t>
            </w:r>
            <w:r w:rsidRPr="00CE20F3">
              <w:rPr>
                <w:sz w:val="18"/>
                <w:szCs w:val="18"/>
                <w:lang w:val="sr-Latn-CS"/>
              </w:rPr>
              <w:t xml:space="preserve">: (5 sati i 20 min.)  x 16 = </w:t>
            </w:r>
            <w:r w:rsidRPr="00CE20F3">
              <w:rPr>
                <w:sz w:val="18"/>
                <w:szCs w:val="18"/>
                <w:u w:val="single"/>
                <w:lang w:val="sr-Latn-CS"/>
              </w:rPr>
              <w:t>85</w:t>
            </w:r>
            <w:r w:rsidRPr="00CE20F3">
              <w:rPr>
                <w:b/>
                <w:bCs/>
                <w:sz w:val="18"/>
                <w:szCs w:val="18"/>
                <w:u w:val="single"/>
                <w:lang w:val="sr-Latn-CS"/>
              </w:rPr>
              <w:t xml:space="preserve"> sati 20 min</w:t>
            </w:r>
          </w:p>
          <w:p w:rsidR="00FF1A3A" w:rsidRPr="00CE20F3" w:rsidRDefault="00FF1A3A" w:rsidP="008D2C8D">
            <w:pPr>
              <w:rPr>
                <w:sz w:val="18"/>
                <w:szCs w:val="18"/>
                <w:lang w:val="sr-Latn-CS"/>
              </w:rPr>
            </w:pPr>
            <w:r w:rsidRPr="00CE20F3">
              <w:rPr>
                <w:b/>
                <w:bCs/>
                <w:sz w:val="18"/>
                <w:szCs w:val="18"/>
                <w:lang w:val="sr-Latn-CS"/>
              </w:rPr>
              <w:t>Neophodne pripreme</w:t>
            </w:r>
            <w:r w:rsidRPr="00CE20F3">
              <w:rPr>
                <w:sz w:val="18"/>
                <w:szCs w:val="18"/>
                <w:lang w:val="sr-Latn-CS"/>
              </w:rPr>
              <w:t xml:space="preserve"> prije početka semestra (administracija, upis, ovjera) </w:t>
            </w:r>
          </w:p>
          <w:p w:rsidR="00FF1A3A" w:rsidRPr="00CE20F3" w:rsidRDefault="00FF1A3A" w:rsidP="008D2C8D">
            <w:pPr>
              <w:rPr>
                <w:sz w:val="18"/>
                <w:szCs w:val="18"/>
                <w:lang w:val="sr-Latn-CS"/>
              </w:rPr>
            </w:pPr>
            <w:r w:rsidRPr="00CE20F3">
              <w:rPr>
                <w:sz w:val="18"/>
                <w:szCs w:val="18"/>
                <w:lang w:val="sr-Latn-CS"/>
              </w:rPr>
              <w:t xml:space="preserve">2 x 5 sati 20 min.= </w:t>
            </w:r>
            <w:r w:rsidRPr="00CE20F3">
              <w:rPr>
                <w:sz w:val="18"/>
                <w:szCs w:val="18"/>
                <w:u w:val="single"/>
                <w:lang w:val="sr-Latn-CS"/>
              </w:rPr>
              <w:t xml:space="preserve">10 sati 40 min. </w:t>
            </w:r>
            <w:r w:rsidRPr="00CE20F3">
              <w:rPr>
                <w:sz w:val="18"/>
                <w:szCs w:val="18"/>
                <w:lang w:val="sr-Latn-CS"/>
              </w:rPr>
              <w:t xml:space="preserve"> </w:t>
            </w:r>
          </w:p>
          <w:p w:rsidR="00FF1A3A" w:rsidRPr="00CE20F3" w:rsidRDefault="00FF1A3A" w:rsidP="008D2C8D">
            <w:pPr>
              <w:rPr>
                <w:sz w:val="18"/>
                <w:szCs w:val="18"/>
                <w:lang w:val="sr-Latn-CS"/>
              </w:rPr>
            </w:pPr>
            <w:r w:rsidRPr="00CE20F3">
              <w:rPr>
                <w:b/>
                <w:bCs/>
                <w:sz w:val="18"/>
                <w:szCs w:val="18"/>
                <w:lang w:val="sr-Latn-CS"/>
              </w:rPr>
              <w:t xml:space="preserve">Ukupno opterećenje za  predmet  </w:t>
            </w:r>
            <w:r w:rsidRPr="00CE20F3">
              <w:rPr>
                <w:b/>
                <w:bCs/>
                <w:sz w:val="18"/>
                <w:szCs w:val="18"/>
                <w:u w:val="single"/>
                <w:lang w:val="sr-Latn-CS"/>
              </w:rPr>
              <w:t>4x30  = 120 sati</w:t>
            </w:r>
          </w:p>
          <w:p w:rsidR="00FF1A3A" w:rsidRPr="00CE20F3" w:rsidRDefault="00FF1A3A" w:rsidP="008D2C8D">
            <w:pPr>
              <w:rPr>
                <w:sz w:val="18"/>
                <w:szCs w:val="18"/>
                <w:u w:val="single"/>
                <w:lang w:val="sr-Latn-CS"/>
              </w:rPr>
            </w:pPr>
            <w:r w:rsidRPr="00CE20F3">
              <w:rPr>
                <w:b/>
                <w:bCs/>
                <w:sz w:val="18"/>
                <w:szCs w:val="18"/>
                <w:lang w:val="sr-Latn-CS"/>
              </w:rPr>
              <w:t xml:space="preserve">Dopunski rad </w:t>
            </w:r>
            <w:r w:rsidRPr="00CE20F3">
              <w:rPr>
                <w:sz w:val="18"/>
                <w:szCs w:val="18"/>
                <w:lang w:val="sr-Latn-CS"/>
              </w:rPr>
              <w:t xml:space="preserve"> za pripremu ispita u popravnom ispitnom roku, uključujući i polaganje popravnog ispita </w:t>
            </w:r>
            <w:r w:rsidRPr="00CE20F3">
              <w:rPr>
                <w:sz w:val="18"/>
                <w:szCs w:val="18"/>
                <w:u w:val="single"/>
                <w:lang w:val="sr-Latn-CS"/>
              </w:rPr>
              <w:t xml:space="preserve">od 0 do 24 sata </w:t>
            </w:r>
            <w:r w:rsidRPr="00CE20F3">
              <w:rPr>
                <w:sz w:val="18"/>
                <w:szCs w:val="18"/>
                <w:lang w:val="sr-Latn-CS"/>
              </w:rPr>
              <w:t>(preostalo vrijeme od prve dvije stavke do ukupnog opterećenja za predmet)</w:t>
            </w:r>
          </w:p>
          <w:p w:rsidR="00FF1A3A" w:rsidRPr="00CE20F3" w:rsidRDefault="00FF1A3A" w:rsidP="008D2C8D">
            <w:pPr>
              <w:rPr>
                <w:b/>
                <w:bCs/>
                <w:sz w:val="18"/>
                <w:szCs w:val="18"/>
                <w:lang w:val="sr-Latn-CS"/>
              </w:rPr>
            </w:pPr>
            <w:r w:rsidRPr="00CE20F3">
              <w:rPr>
                <w:b/>
                <w:bCs/>
                <w:sz w:val="18"/>
                <w:szCs w:val="18"/>
                <w:lang w:val="sr-Latn-CS"/>
              </w:rPr>
              <w:t xml:space="preserve">Struktura opterećenja: </w:t>
            </w:r>
          </w:p>
          <w:p w:rsidR="00FF1A3A" w:rsidRPr="00CE20F3" w:rsidRDefault="00FF1A3A" w:rsidP="008D2C8D">
            <w:pPr>
              <w:rPr>
                <w:rFonts w:eastAsiaTheme="minorHAnsi"/>
                <w:sz w:val="18"/>
                <w:szCs w:val="18"/>
                <w:lang w:val="sr-Latn-CS"/>
              </w:rPr>
            </w:pPr>
            <w:r w:rsidRPr="00CE20F3">
              <w:rPr>
                <w:rFonts w:eastAsia="Calibri"/>
                <w:sz w:val="18"/>
                <w:szCs w:val="18"/>
                <w:lang w:val="nb-NO"/>
              </w:rPr>
              <w:t xml:space="preserve">85 sati 20 min (Nastava) + 10 sati 40 min. </w:t>
            </w:r>
            <w:r w:rsidRPr="00CE20F3">
              <w:rPr>
                <w:rFonts w:eastAsia="Calibri"/>
                <w:sz w:val="18"/>
                <w:szCs w:val="18"/>
              </w:rPr>
              <w:t>(Priprema) + 24 sata (Dopunski rad)</w:t>
            </w:r>
          </w:p>
          <w:p w:rsidR="00FF1A3A" w:rsidRPr="00CE20F3" w:rsidRDefault="00FF1A3A" w:rsidP="008D2C8D">
            <w:pPr>
              <w:ind w:left="255"/>
              <w:rPr>
                <w:sz w:val="4"/>
                <w:szCs w:val="4"/>
                <w:lang w:val="sr-Latn-CS"/>
              </w:rPr>
            </w:pPr>
          </w:p>
        </w:tc>
      </w:tr>
      <w:tr w:rsidR="00FF1A3A" w:rsidRPr="00BD57C4" w:rsidTr="008D2C8D">
        <w:trPr>
          <w:cantSplit/>
          <w:trHeight w:val="195"/>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dužni da redovno pohađaju nastavu, učestvuju u debatama, rade dva kolokvijuma</w:t>
            </w:r>
          </w:p>
        </w:tc>
      </w:tr>
      <w:tr w:rsidR="00FF1A3A" w:rsidRPr="00CE20F3" w:rsidTr="008D2C8D">
        <w:trPr>
          <w:cantSplit/>
          <w:trHeight w:val="256"/>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b/>
                <w:sz w:val="18"/>
                <w:szCs w:val="18"/>
                <w:lang w:val="sr-Latn-CS"/>
              </w:rPr>
            </w:pPr>
            <w:r w:rsidRPr="00CE20F3">
              <w:rPr>
                <w:b/>
                <w:sz w:val="18"/>
                <w:szCs w:val="18"/>
                <w:lang w:val="sr-Latn-CS"/>
              </w:rPr>
              <w:t>Konsultacije:</w:t>
            </w:r>
          </w:p>
        </w:tc>
      </w:tr>
      <w:tr w:rsidR="00FF1A3A" w:rsidRPr="00261A00" w:rsidTr="008D2C8D">
        <w:trPr>
          <w:cantSplit/>
          <w:trHeight w:val="758"/>
        </w:trPr>
        <w:tc>
          <w:tcPr>
            <w:tcW w:w="5000" w:type="pct"/>
            <w:gridSpan w:val="4"/>
            <w:tcBorders>
              <w:bottom w:val="single" w:sz="4" w:space="0" w:color="auto"/>
            </w:tcBorders>
            <w:vAlign w:val="center"/>
          </w:tcPr>
          <w:p w:rsidR="00FF1A3A" w:rsidRPr="00CE20F3" w:rsidRDefault="00FF1A3A"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FF1A3A" w:rsidRPr="00CE20F3" w:rsidRDefault="00FF1A3A" w:rsidP="008D2C8D">
            <w:pPr>
              <w:autoSpaceDE w:val="0"/>
              <w:autoSpaceDN w:val="0"/>
              <w:adjustRightInd w:val="0"/>
              <w:jc w:val="both"/>
              <w:rPr>
                <w:rFonts w:ascii="Arial" w:eastAsia="Calibri" w:hAnsi="Arial" w:cs="Arial"/>
                <w:sz w:val="16"/>
                <w:szCs w:val="16"/>
              </w:rPr>
            </w:pPr>
            <w:r w:rsidRPr="00CE20F3">
              <w:rPr>
                <w:rFonts w:ascii="Arial" w:eastAsia="Calibri" w:hAnsi="Arial" w:cs="Arial"/>
                <w:sz w:val="16"/>
                <w:szCs w:val="16"/>
              </w:rPr>
              <w:t xml:space="preserve">Grinberg, Dž., Baron R. A. (1998): </w:t>
            </w:r>
            <w:r w:rsidRPr="00CE20F3">
              <w:rPr>
                <w:rFonts w:ascii="Arial" w:eastAsia="Calibri" w:hAnsi="Arial" w:cs="Arial"/>
                <w:i/>
                <w:iCs/>
                <w:sz w:val="16"/>
                <w:szCs w:val="16"/>
              </w:rPr>
              <w:t>Ponašanje u organizacijama: razumevanje i upravljanj ljudskom stranom rada</w:t>
            </w:r>
            <w:r w:rsidRPr="00CE20F3">
              <w:rPr>
                <w:rFonts w:ascii="Arial" w:eastAsia="Calibri" w:hAnsi="Arial" w:cs="Arial"/>
                <w:sz w:val="16"/>
                <w:szCs w:val="16"/>
              </w:rPr>
              <w:t>, Beograd: Želnid.</w:t>
            </w:r>
          </w:p>
          <w:p w:rsidR="00FF1A3A" w:rsidRPr="00CE20F3" w:rsidRDefault="00FF1A3A" w:rsidP="008D2C8D">
            <w:pPr>
              <w:autoSpaceDE w:val="0"/>
              <w:autoSpaceDN w:val="0"/>
              <w:adjustRightInd w:val="0"/>
              <w:jc w:val="both"/>
              <w:rPr>
                <w:rFonts w:ascii="Arial" w:eastAsia="Calibri" w:hAnsi="Arial" w:cs="Arial"/>
                <w:sz w:val="16"/>
                <w:szCs w:val="16"/>
                <w:lang w:val="es-ES_tradnl"/>
              </w:rPr>
            </w:pPr>
            <w:r w:rsidRPr="00CE20F3">
              <w:rPr>
                <w:rFonts w:ascii="Arial" w:eastAsia="Calibri" w:hAnsi="Arial" w:cs="Arial"/>
                <w:sz w:val="16"/>
                <w:szCs w:val="16"/>
              </w:rPr>
              <w:t xml:space="preserve">Petković, M., Janićijević, N., Milikić, B. (2010). </w:t>
            </w:r>
            <w:r w:rsidRPr="00CE20F3">
              <w:rPr>
                <w:rFonts w:ascii="Arial" w:eastAsia="Calibri" w:hAnsi="Arial" w:cs="Arial"/>
                <w:sz w:val="16"/>
                <w:szCs w:val="16"/>
                <w:lang w:val="es-ES_tradnl"/>
              </w:rPr>
              <w:t>Organizacija. Centar za izdavačku djelatnost. Ekonomski fakultet .Beograd.</w:t>
            </w:r>
          </w:p>
          <w:p w:rsidR="00FF1A3A" w:rsidRPr="00CE20F3" w:rsidRDefault="00FF1A3A" w:rsidP="008D2C8D">
            <w:pPr>
              <w:autoSpaceDE w:val="0"/>
              <w:autoSpaceDN w:val="0"/>
              <w:adjustRightInd w:val="0"/>
              <w:jc w:val="both"/>
              <w:rPr>
                <w:rFonts w:ascii="Arial" w:eastAsia="Calibri" w:hAnsi="Arial" w:cs="Arial"/>
                <w:sz w:val="16"/>
                <w:szCs w:val="16"/>
                <w:lang w:val="es-ES_tradnl"/>
              </w:rPr>
            </w:pPr>
            <w:r w:rsidRPr="00CE20F3">
              <w:rPr>
                <w:rFonts w:ascii="Arial" w:eastAsia="Calibri" w:hAnsi="Arial" w:cs="Arial"/>
                <w:sz w:val="16"/>
                <w:szCs w:val="16"/>
                <w:lang w:val="es-ES_tradnl"/>
              </w:rPr>
              <w:t>Dunđerović, R. (2004): Osnovi psihologije menadžmenta, FAM,Novi Sad.</w:t>
            </w:r>
          </w:p>
          <w:p w:rsidR="00FF1A3A" w:rsidRPr="00CE20F3" w:rsidRDefault="00FF1A3A" w:rsidP="008D2C8D">
            <w:pPr>
              <w:autoSpaceDE w:val="0"/>
              <w:autoSpaceDN w:val="0"/>
              <w:adjustRightInd w:val="0"/>
              <w:jc w:val="both"/>
              <w:rPr>
                <w:rFonts w:ascii="Arial" w:eastAsia="Calibri" w:hAnsi="Arial" w:cs="Arial"/>
                <w:b/>
                <w:sz w:val="16"/>
                <w:szCs w:val="16"/>
                <w:lang w:val="it-IT"/>
              </w:rPr>
            </w:pPr>
            <w:r w:rsidRPr="00CE20F3">
              <w:rPr>
                <w:rFonts w:ascii="Arial" w:eastAsia="Calibri" w:hAnsi="Arial" w:cs="Arial"/>
                <w:b/>
                <w:sz w:val="16"/>
                <w:szCs w:val="16"/>
                <w:lang w:val="it-IT"/>
              </w:rPr>
              <w:t>Šira literature:</w:t>
            </w:r>
          </w:p>
          <w:p w:rsidR="00FF1A3A" w:rsidRPr="00CE20F3" w:rsidRDefault="00FF1A3A" w:rsidP="008D2C8D">
            <w:pPr>
              <w:autoSpaceDE w:val="0"/>
              <w:autoSpaceDN w:val="0"/>
              <w:adjustRightInd w:val="0"/>
              <w:jc w:val="both"/>
              <w:rPr>
                <w:rFonts w:ascii="Arial" w:eastAsia="Calibri" w:hAnsi="Arial" w:cs="Arial"/>
                <w:sz w:val="16"/>
                <w:szCs w:val="16"/>
                <w:lang w:val="it-IT"/>
              </w:rPr>
            </w:pPr>
            <w:r w:rsidRPr="00CE20F3">
              <w:rPr>
                <w:rFonts w:ascii="Arial" w:eastAsia="Calibri" w:hAnsi="Arial" w:cs="Arial"/>
                <w:sz w:val="16"/>
                <w:szCs w:val="16"/>
                <w:lang w:val="it-IT"/>
              </w:rPr>
              <w:t>Grubić – Nešić, L. (2005). Razvoj ljudskih resursa li spremnost na promjene, AB Print, Novi Sad.</w:t>
            </w:r>
          </w:p>
          <w:p w:rsidR="00FF1A3A" w:rsidRPr="00460EB8" w:rsidRDefault="00FF1A3A" w:rsidP="008D2C8D">
            <w:pPr>
              <w:rPr>
                <w:rFonts w:ascii="Arial" w:hAnsi="Arial" w:cs="Arial"/>
                <w:sz w:val="16"/>
                <w:szCs w:val="16"/>
                <w:lang w:val="it-IT"/>
              </w:rPr>
            </w:pPr>
            <w:r w:rsidRPr="00460EB8">
              <w:rPr>
                <w:rFonts w:ascii="Arial" w:hAnsi="Arial" w:cs="Arial"/>
                <w:sz w:val="16"/>
                <w:szCs w:val="16"/>
                <w:lang w:val="it-IT"/>
              </w:rPr>
              <w:t xml:space="preserve">Arnold J., Silvester J., Patterson F., Robertson I., Cooper C., Burnes B. (2005): </w:t>
            </w:r>
            <w:r w:rsidRPr="00460EB8">
              <w:rPr>
                <w:rFonts w:ascii="Arial" w:hAnsi="Arial" w:cs="Arial"/>
                <w:i/>
                <w:sz w:val="16"/>
                <w:szCs w:val="16"/>
                <w:lang w:val="it-IT"/>
              </w:rPr>
              <w:t xml:space="preserve">Work psychology, </w:t>
            </w:r>
            <w:r w:rsidRPr="00460EB8">
              <w:rPr>
                <w:rFonts w:ascii="Arial" w:hAnsi="Arial" w:cs="Arial"/>
                <w:sz w:val="16"/>
                <w:szCs w:val="16"/>
                <w:lang w:val="it-IT"/>
              </w:rPr>
              <w:t>Prentice Hall, London.</w:t>
            </w:r>
          </w:p>
          <w:p w:rsidR="00FF1A3A" w:rsidRPr="00460EB8" w:rsidRDefault="00FF1A3A" w:rsidP="008D2C8D">
            <w:pPr>
              <w:widowControl w:val="0"/>
              <w:rPr>
                <w:rFonts w:ascii="Arial" w:hAnsi="Arial" w:cs="Arial"/>
                <w:sz w:val="16"/>
                <w:szCs w:val="16"/>
                <w:lang w:val="it-IT"/>
              </w:rPr>
            </w:pPr>
            <w:r w:rsidRPr="00460EB8">
              <w:rPr>
                <w:rFonts w:ascii="Arial" w:hAnsi="Arial" w:cs="Arial"/>
                <w:sz w:val="16"/>
                <w:szCs w:val="16"/>
                <w:lang w:val="it-IT"/>
              </w:rPr>
              <w:t xml:space="preserve">Bojanović R. ( 1988) </w:t>
            </w:r>
            <w:r w:rsidRPr="00460EB8">
              <w:rPr>
                <w:rFonts w:ascii="Arial" w:hAnsi="Arial" w:cs="Arial"/>
                <w:i/>
                <w:sz w:val="16"/>
                <w:szCs w:val="16"/>
                <w:lang w:val="it-IT"/>
              </w:rPr>
              <w:t>Psihologija  međuljudskih odnosa</w:t>
            </w:r>
            <w:r w:rsidRPr="00460EB8">
              <w:rPr>
                <w:rFonts w:ascii="Arial" w:hAnsi="Arial" w:cs="Arial"/>
                <w:sz w:val="16"/>
                <w:szCs w:val="16"/>
                <w:lang w:val="it-IT"/>
              </w:rPr>
              <w:t>. Naučna knjiga, Beograd.</w:t>
            </w:r>
          </w:p>
          <w:p w:rsidR="00FF1A3A" w:rsidRPr="00460EB8" w:rsidRDefault="00FF1A3A" w:rsidP="008D2C8D">
            <w:pPr>
              <w:widowControl w:val="0"/>
              <w:rPr>
                <w:rFonts w:ascii="Arial" w:hAnsi="Arial" w:cs="Arial"/>
                <w:sz w:val="16"/>
                <w:szCs w:val="16"/>
                <w:lang w:val="it-IT"/>
              </w:rPr>
            </w:pPr>
            <w:r w:rsidRPr="00460EB8">
              <w:rPr>
                <w:rFonts w:ascii="Arial" w:hAnsi="Arial" w:cs="Arial"/>
                <w:sz w:val="16"/>
                <w:szCs w:val="16"/>
                <w:lang w:val="it-IT"/>
              </w:rPr>
              <w:t xml:space="preserve">Bolčić S. (2003): </w:t>
            </w:r>
            <w:r w:rsidRPr="00460EB8">
              <w:rPr>
                <w:rFonts w:ascii="Arial" w:hAnsi="Arial" w:cs="Arial"/>
                <w:i/>
                <w:sz w:val="16"/>
                <w:szCs w:val="16"/>
                <w:lang w:val="it-IT"/>
              </w:rPr>
              <w:t xml:space="preserve">Svet rada u tranziciji, </w:t>
            </w:r>
            <w:r w:rsidRPr="00460EB8">
              <w:rPr>
                <w:rFonts w:ascii="Arial" w:hAnsi="Arial" w:cs="Arial"/>
                <w:sz w:val="16"/>
                <w:szCs w:val="16"/>
                <w:lang w:val="it-IT"/>
              </w:rPr>
              <w:t>Plato, Beograd</w:t>
            </w:r>
          </w:p>
          <w:p w:rsidR="00FF1A3A" w:rsidRPr="00CE20F3" w:rsidRDefault="00FF1A3A" w:rsidP="008D2C8D">
            <w:pPr>
              <w:jc w:val="both"/>
              <w:rPr>
                <w:bCs/>
                <w:iCs/>
                <w:sz w:val="18"/>
                <w:szCs w:val="18"/>
                <w:lang w:val="pt-BR"/>
              </w:rPr>
            </w:pPr>
            <w:r w:rsidRPr="00CE20F3">
              <w:rPr>
                <w:rFonts w:ascii="Arial" w:hAnsi="Arial" w:cs="Arial"/>
                <w:sz w:val="16"/>
                <w:szCs w:val="16"/>
                <w:lang w:val="pt-BR"/>
              </w:rPr>
              <w:t xml:space="preserve">Petrović I. (1999) </w:t>
            </w:r>
            <w:r w:rsidRPr="00CE20F3">
              <w:rPr>
                <w:rFonts w:ascii="Arial" w:hAnsi="Arial" w:cs="Arial"/>
                <w:i/>
                <w:sz w:val="16"/>
                <w:szCs w:val="16"/>
                <w:lang w:val="pt-BR"/>
              </w:rPr>
              <w:t>Večito pitanje: kako motivisati zaposlene.</w:t>
            </w:r>
          </w:p>
        </w:tc>
      </w:tr>
      <w:tr w:rsidR="00FF1A3A" w:rsidRPr="00261A00" w:rsidTr="008D2C8D">
        <w:trPr>
          <w:trHeight w:val="567"/>
        </w:trPr>
        <w:tc>
          <w:tcPr>
            <w:tcW w:w="5000" w:type="pct"/>
            <w:gridSpan w:val="4"/>
            <w:tcBorders>
              <w:bottom w:val="single" w:sz="4" w:space="0" w:color="auto"/>
            </w:tcBorders>
            <w:vAlign w:val="center"/>
          </w:tcPr>
          <w:p w:rsidR="00FF1A3A" w:rsidRPr="00CE20F3" w:rsidRDefault="00FF1A3A"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FF1A3A" w:rsidRPr="00CE20F3" w:rsidRDefault="00FF1A3A" w:rsidP="008D2C8D">
            <w:pPr>
              <w:rPr>
                <w:rFonts w:ascii="Arial" w:hAnsi="Arial" w:cs="Arial"/>
                <w:sz w:val="16"/>
                <w:szCs w:val="16"/>
                <w:lang w:val="sl-SI"/>
              </w:rPr>
            </w:pPr>
            <w:r w:rsidRPr="00CE20F3">
              <w:rPr>
                <w:rFonts w:ascii="Arial" w:hAnsi="Arial" w:cs="Arial"/>
                <w:sz w:val="16"/>
                <w:szCs w:val="16"/>
                <w:lang w:val="sl-SI"/>
              </w:rPr>
              <w:t>Dva kolokvijuma sa  20 poena (Ukupno 40 poena),</w:t>
            </w:r>
          </w:p>
          <w:p w:rsidR="00FF1A3A" w:rsidRPr="00CE20F3" w:rsidRDefault="00FF1A3A" w:rsidP="008D2C8D">
            <w:pPr>
              <w:rPr>
                <w:rFonts w:ascii="Arial" w:hAnsi="Arial" w:cs="Arial"/>
                <w:sz w:val="16"/>
                <w:szCs w:val="16"/>
                <w:lang w:val="sl-SI"/>
              </w:rPr>
            </w:pPr>
            <w:r w:rsidRPr="00CE20F3">
              <w:rPr>
                <w:rFonts w:ascii="Arial" w:hAnsi="Arial" w:cs="Arial"/>
                <w:sz w:val="16"/>
                <w:szCs w:val="16"/>
                <w:lang w:val="sl-SI"/>
              </w:rPr>
              <w:t>Prisustvo i istcanje u nastavi 10 poena,</w:t>
            </w:r>
          </w:p>
          <w:p w:rsidR="00FF1A3A" w:rsidRPr="00CE20F3" w:rsidRDefault="00FF1A3A" w:rsidP="008D2C8D">
            <w:pPr>
              <w:rPr>
                <w:rFonts w:ascii="Arial" w:hAnsi="Arial" w:cs="Arial"/>
                <w:i/>
                <w:iCs/>
                <w:sz w:val="16"/>
                <w:lang w:val="sr-Latn-CS"/>
              </w:rPr>
            </w:pPr>
            <w:r w:rsidRPr="00CE20F3">
              <w:rPr>
                <w:rFonts w:ascii="Arial" w:hAnsi="Arial" w:cs="Arial"/>
                <w:sz w:val="16"/>
                <w:szCs w:val="16"/>
                <w:lang w:val="sl-SI"/>
              </w:rPr>
              <w:t>Završni ispit sa 50 poena.</w:t>
            </w:r>
          </w:p>
          <w:p w:rsidR="00FF1A3A" w:rsidRPr="00CE20F3" w:rsidRDefault="00FF1A3A" w:rsidP="008D2C8D">
            <w:pPr>
              <w:jc w:val="both"/>
              <w:rPr>
                <w:b/>
                <w:bCs/>
                <w:iCs/>
                <w:sz w:val="18"/>
                <w:szCs w:val="18"/>
                <w:lang w:val="sr-Latn-CS"/>
              </w:rPr>
            </w:pPr>
            <w:r w:rsidRPr="00CE20F3">
              <w:rPr>
                <w:rFonts w:ascii="Arial" w:hAnsi="Arial" w:cs="Arial"/>
                <w:sz w:val="16"/>
                <w:szCs w:val="16"/>
                <w:lang w:val="sl-SI"/>
              </w:rPr>
              <w:t>Prelazna ocjena se dobija ako se kumulativno sakupi najmanje 51 poen.</w:t>
            </w:r>
          </w:p>
        </w:tc>
      </w:tr>
      <w:tr w:rsidR="00FF1A3A" w:rsidRPr="00CE20F3" w:rsidTr="008D2C8D">
        <w:trPr>
          <w:trHeight w:val="143"/>
        </w:trPr>
        <w:tc>
          <w:tcPr>
            <w:tcW w:w="5000" w:type="pct"/>
            <w:gridSpan w:val="4"/>
            <w:tcBorders>
              <w:bottom w:val="single" w:sz="4" w:space="0" w:color="auto"/>
            </w:tcBorders>
            <w:vAlign w:val="center"/>
          </w:tcPr>
          <w:p w:rsidR="00FF1A3A" w:rsidRPr="00CE20F3" w:rsidRDefault="00FF1A3A" w:rsidP="008D2C8D">
            <w:pPr>
              <w:rPr>
                <w:b/>
                <w:iCs/>
                <w:sz w:val="18"/>
                <w:szCs w:val="18"/>
                <w:lang w:val="sr-Latn-CS"/>
              </w:rPr>
            </w:pPr>
            <w:r w:rsidRPr="00CE20F3">
              <w:rPr>
                <w:b/>
                <w:sz w:val="18"/>
                <w:szCs w:val="18"/>
                <w:lang w:val="sr-Latn-CS"/>
              </w:rPr>
              <w:t xml:space="preserve">Ocjene: </w:t>
            </w:r>
          </w:p>
        </w:tc>
      </w:tr>
      <w:tr w:rsidR="00FF1A3A" w:rsidRPr="00261A00" w:rsidTr="008D2C8D">
        <w:trPr>
          <w:gridBefore w:val="1"/>
          <w:wBefore w:w="525" w:type="pct"/>
          <w:trHeight w:val="217"/>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dr Nada Purić</w:t>
            </w:r>
          </w:p>
        </w:tc>
      </w:tr>
      <w:tr w:rsidR="00FF1A3A" w:rsidRPr="00CE20F3" w:rsidTr="008D2C8D">
        <w:trPr>
          <w:gridBefore w:val="1"/>
          <w:wBefore w:w="525" w:type="pct"/>
          <w:trHeight w:val="135"/>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 xml:space="preserve">Dodatne informacije o predmetu: </w:t>
            </w:r>
          </w:p>
        </w:tc>
      </w:tr>
    </w:tbl>
    <w:p w:rsidR="00FF1A3A" w:rsidRPr="00CE20F3" w:rsidRDefault="00FF1A3A" w:rsidP="00FF1A3A">
      <w:pPr>
        <w:pStyle w:val="ListParagraph"/>
        <w:rPr>
          <w:lang w:val="sr-Latn-C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FF1A3A"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Cs/>
                <w:iCs/>
                <w:lang w:val="sr-Latn-CS"/>
              </w:rPr>
            </w:pPr>
            <w:r w:rsidRPr="00CE20F3">
              <w:rPr>
                <w:bCs/>
                <w:iCs/>
                <w:lang w:val="sr-Latn-CS"/>
              </w:rPr>
              <w:t>Sociologija porodice</w:t>
            </w:r>
          </w:p>
        </w:tc>
      </w:tr>
      <w:tr w:rsidR="00FF1A3A" w:rsidRPr="00CE20F3" w:rsidTr="008D2C8D">
        <w:trPr>
          <w:trHeight w:val="196"/>
          <w:jc w:val="center"/>
        </w:trPr>
        <w:tc>
          <w:tcPr>
            <w:tcW w:w="1091" w:type="pct"/>
            <w:tcBorders>
              <w:top w:val="single" w:sz="4" w:space="0" w:color="auto"/>
            </w:tcBorders>
            <w:vAlign w:val="center"/>
          </w:tcPr>
          <w:p w:rsidR="00FF1A3A" w:rsidRPr="00CE20F3" w:rsidRDefault="00FF1A3A"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Fond časova</w:t>
            </w:r>
          </w:p>
        </w:tc>
      </w:tr>
      <w:tr w:rsidR="00FF1A3A" w:rsidRPr="00CE20F3" w:rsidTr="008D2C8D">
        <w:trPr>
          <w:trHeight w:val="70"/>
          <w:jc w:val="center"/>
        </w:trPr>
        <w:tc>
          <w:tcPr>
            <w:tcW w:w="1091" w:type="pct"/>
            <w:vAlign w:val="center"/>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I</w:t>
            </w:r>
          </w:p>
        </w:tc>
        <w:tc>
          <w:tcPr>
            <w:tcW w:w="1158" w:type="pct"/>
            <w:tcBorders>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4</w:t>
            </w:r>
          </w:p>
        </w:tc>
        <w:tc>
          <w:tcPr>
            <w:tcW w:w="901" w:type="pct"/>
            <w:tcBorders>
              <w:left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CS"/>
              </w:rPr>
            </w:pPr>
            <w:r w:rsidRPr="00CE20F3">
              <w:rPr>
                <w:bCs/>
                <w:iCs/>
                <w:sz w:val="18"/>
                <w:szCs w:val="18"/>
                <w:lang w:val="sr-Latn-CS"/>
              </w:rPr>
              <w:t>2P</w:t>
            </w:r>
          </w:p>
        </w:tc>
      </w:tr>
    </w:tbl>
    <w:p w:rsidR="00FF1A3A" w:rsidRPr="00CE20F3" w:rsidRDefault="00FF1A3A" w:rsidP="00FF1A3A">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7821"/>
      </w:tblGrid>
      <w:tr w:rsidR="00FF1A3A" w:rsidRPr="00CE20F3" w:rsidTr="008D2C8D">
        <w:trPr>
          <w:trHeight w:val="188"/>
        </w:trPr>
        <w:tc>
          <w:tcPr>
            <w:tcW w:w="5000" w:type="pct"/>
            <w:gridSpan w:val="3"/>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Studijski programi za koje se organizuje: Sociologija</w:t>
            </w:r>
          </w:p>
        </w:tc>
      </w:tr>
      <w:tr w:rsidR="00FF1A3A" w:rsidRPr="00CE20F3" w:rsidTr="008D2C8D">
        <w:trPr>
          <w:trHeight w:val="350"/>
        </w:trPr>
        <w:tc>
          <w:tcPr>
            <w:tcW w:w="5000" w:type="pct"/>
            <w:gridSpan w:val="3"/>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w:t>
            </w:r>
          </w:p>
        </w:tc>
      </w:tr>
      <w:tr w:rsidR="00FF1A3A" w:rsidRPr="00CE20F3" w:rsidTr="008D2C8D">
        <w:trPr>
          <w:trHeight w:val="181"/>
        </w:trPr>
        <w:tc>
          <w:tcPr>
            <w:tcW w:w="5000" w:type="pct"/>
            <w:gridSpan w:val="3"/>
            <w:tcBorders>
              <w:bottom w:val="single" w:sz="4" w:space="0" w:color="auto"/>
            </w:tcBorders>
            <w:vAlign w:val="center"/>
          </w:tcPr>
          <w:p w:rsidR="00FF1A3A" w:rsidRPr="00CE20F3" w:rsidRDefault="00FF1A3A" w:rsidP="008D2C8D">
            <w:pPr>
              <w:jc w:val="both"/>
              <w:rPr>
                <w:bCs/>
                <w:iCs/>
                <w:sz w:val="18"/>
                <w:szCs w:val="18"/>
                <w:lang w:val="sr-Latn-CS"/>
              </w:rPr>
            </w:pPr>
            <w:r w:rsidRPr="00CE20F3">
              <w:rPr>
                <w:b/>
                <w:bCs/>
                <w:iCs/>
                <w:sz w:val="18"/>
                <w:szCs w:val="18"/>
                <w:lang w:val="sr-Latn-CS"/>
              </w:rPr>
              <w:t xml:space="preserve">Ciljevi izučavanja predmeta: upoznavanje studenata sa osnovnim teorijskim pristupima izučavanja savremene porodice, </w:t>
            </w:r>
          </w:p>
        </w:tc>
      </w:tr>
      <w:tr w:rsidR="00FF1A3A" w:rsidRPr="00261A00" w:rsidTr="008D2C8D">
        <w:trPr>
          <w:trHeight w:val="818"/>
        </w:trPr>
        <w:tc>
          <w:tcPr>
            <w:tcW w:w="5000" w:type="pct"/>
            <w:gridSpan w:val="3"/>
            <w:tcBorders>
              <w:bottom w:val="single" w:sz="4" w:space="0" w:color="auto"/>
            </w:tcBorders>
            <w:vAlign w:val="center"/>
          </w:tcPr>
          <w:p w:rsidR="00FF1A3A" w:rsidRPr="00CE20F3" w:rsidRDefault="00FF1A3A"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r w:rsidRPr="00CE20F3">
              <w:rPr>
                <w:lang w:val="sr-Latn-CS"/>
              </w:rPr>
              <w:t xml:space="preserve"> </w:t>
            </w:r>
            <w:r w:rsidRPr="00CE20F3">
              <w:rPr>
                <w:sz w:val="20"/>
                <w:szCs w:val="20"/>
                <w:lang w:val="en-GB"/>
              </w:rPr>
              <w:t>Nakon</w:t>
            </w:r>
            <w:r w:rsidRPr="00CE20F3">
              <w:rPr>
                <w:sz w:val="20"/>
                <w:szCs w:val="20"/>
                <w:lang w:val="sr-Latn-CS"/>
              </w:rPr>
              <w:t xml:space="preserve"> š</w:t>
            </w:r>
            <w:r w:rsidRPr="00CE20F3">
              <w:rPr>
                <w:sz w:val="20"/>
                <w:szCs w:val="20"/>
                <w:lang w:val="en-GB"/>
              </w:rPr>
              <w:t>to</w:t>
            </w:r>
            <w:r w:rsidRPr="00CE20F3">
              <w:rPr>
                <w:sz w:val="20"/>
                <w:szCs w:val="20"/>
                <w:lang w:val="sr-Latn-CS"/>
              </w:rPr>
              <w:t xml:space="preserve"> </w:t>
            </w:r>
            <w:r w:rsidRPr="00CE20F3">
              <w:rPr>
                <w:sz w:val="20"/>
                <w:szCs w:val="20"/>
                <w:lang w:val="en-GB"/>
              </w:rPr>
              <w:t>student</w:t>
            </w:r>
            <w:r w:rsidRPr="00CE20F3">
              <w:rPr>
                <w:sz w:val="20"/>
                <w:szCs w:val="20"/>
                <w:lang w:val="sr-Latn-CS"/>
              </w:rPr>
              <w:t xml:space="preserve"> </w:t>
            </w:r>
            <w:r w:rsidRPr="00CE20F3">
              <w:rPr>
                <w:sz w:val="20"/>
                <w:szCs w:val="20"/>
                <w:lang w:val="en-GB"/>
              </w:rPr>
              <w:t>polo</w:t>
            </w:r>
            <w:r w:rsidRPr="00CE20F3">
              <w:rPr>
                <w:sz w:val="20"/>
                <w:szCs w:val="20"/>
                <w:lang w:val="sr-Latn-CS"/>
              </w:rPr>
              <w:t>ž</w:t>
            </w:r>
            <w:r w:rsidRPr="00CE20F3">
              <w:rPr>
                <w:sz w:val="20"/>
                <w:szCs w:val="20"/>
                <w:lang w:val="en-GB"/>
              </w:rPr>
              <w:t>i</w:t>
            </w:r>
            <w:r w:rsidRPr="00CE20F3">
              <w:rPr>
                <w:sz w:val="20"/>
                <w:szCs w:val="20"/>
                <w:lang w:val="sr-Latn-CS"/>
              </w:rPr>
              <w:t xml:space="preserve"> </w:t>
            </w:r>
            <w:r w:rsidRPr="00CE20F3">
              <w:rPr>
                <w:sz w:val="20"/>
                <w:szCs w:val="20"/>
                <w:lang w:val="en-GB"/>
              </w:rPr>
              <w:t>ovaj</w:t>
            </w:r>
            <w:r w:rsidRPr="00CE20F3">
              <w:rPr>
                <w:sz w:val="20"/>
                <w:szCs w:val="20"/>
                <w:lang w:val="sr-Latn-CS"/>
              </w:rPr>
              <w:t xml:space="preserve"> </w:t>
            </w:r>
            <w:r w:rsidRPr="00CE20F3">
              <w:rPr>
                <w:sz w:val="20"/>
                <w:szCs w:val="20"/>
                <w:lang w:val="en-GB"/>
              </w:rPr>
              <w:t>ispit</w:t>
            </w:r>
            <w:r w:rsidRPr="00CE20F3">
              <w:rPr>
                <w:sz w:val="20"/>
                <w:szCs w:val="20"/>
                <w:lang w:val="sr-Latn-CS"/>
              </w:rPr>
              <w:t xml:space="preserve">, </w:t>
            </w:r>
            <w:r w:rsidRPr="00CE20F3">
              <w:rPr>
                <w:sz w:val="20"/>
                <w:szCs w:val="20"/>
                <w:lang w:val="en-GB"/>
              </w:rPr>
              <w:t>bi</w:t>
            </w:r>
            <w:r w:rsidRPr="00CE20F3">
              <w:rPr>
                <w:sz w:val="20"/>
                <w:szCs w:val="20"/>
                <w:lang w:val="sr-Latn-CS"/>
              </w:rPr>
              <w:t>ć</w:t>
            </w:r>
            <w:r w:rsidRPr="00CE20F3">
              <w:rPr>
                <w:sz w:val="20"/>
                <w:szCs w:val="20"/>
                <w:lang w:val="en-GB"/>
              </w:rPr>
              <w:t>e</w:t>
            </w:r>
            <w:r w:rsidRPr="00CE20F3">
              <w:rPr>
                <w:sz w:val="20"/>
                <w:szCs w:val="20"/>
                <w:lang w:val="sr-Latn-CS"/>
              </w:rPr>
              <w:t xml:space="preserve"> </w:t>
            </w:r>
            <w:r w:rsidRPr="00CE20F3">
              <w:rPr>
                <w:sz w:val="20"/>
                <w:szCs w:val="20"/>
                <w:lang w:val="en-GB"/>
              </w:rPr>
              <w:t>u</w:t>
            </w:r>
            <w:r w:rsidRPr="00CE20F3">
              <w:rPr>
                <w:sz w:val="20"/>
                <w:szCs w:val="20"/>
                <w:lang w:val="sr-Latn-CS"/>
              </w:rPr>
              <w:t xml:space="preserve"> </w:t>
            </w:r>
            <w:r w:rsidRPr="00CE20F3">
              <w:rPr>
                <w:sz w:val="20"/>
                <w:szCs w:val="20"/>
                <w:lang w:val="en-GB"/>
              </w:rPr>
              <w:t>mogu</w:t>
            </w:r>
            <w:r w:rsidRPr="00CE20F3">
              <w:rPr>
                <w:sz w:val="20"/>
                <w:szCs w:val="20"/>
                <w:lang w:val="sr-Latn-CS"/>
              </w:rPr>
              <w:t>ć</w:t>
            </w:r>
            <w:r w:rsidRPr="00CE20F3">
              <w:rPr>
                <w:sz w:val="20"/>
                <w:szCs w:val="20"/>
                <w:lang w:val="en-GB"/>
              </w:rPr>
              <w:t>nosti</w:t>
            </w:r>
            <w:r w:rsidRPr="00CE20F3">
              <w:rPr>
                <w:sz w:val="20"/>
                <w:szCs w:val="20"/>
                <w:lang w:val="sr-Latn-CS"/>
              </w:rPr>
              <w:t xml:space="preserve"> </w:t>
            </w:r>
            <w:r w:rsidRPr="00CE20F3">
              <w:rPr>
                <w:sz w:val="20"/>
                <w:szCs w:val="20"/>
                <w:lang w:val="en-GB"/>
              </w:rPr>
              <w:t>da</w:t>
            </w:r>
            <w:r w:rsidRPr="00CE20F3">
              <w:rPr>
                <w:sz w:val="20"/>
                <w:szCs w:val="20"/>
                <w:lang w:val="sr-Latn-CS"/>
              </w:rPr>
              <w:t xml:space="preserve">: 1. </w:t>
            </w:r>
            <w:r w:rsidRPr="00CE20F3">
              <w:rPr>
                <w:sz w:val="20"/>
                <w:szCs w:val="20"/>
                <w:lang w:val="en-GB"/>
              </w:rPr>
              <w:t>Poznaje</w:t>
            </w:r>
            <w:r w:rsidRPr="00CE20F3">
              <w:rPr>
                <w:sz w:val="20"/>
                <w:szCs w:val="20"/>
                <w:lang w:val="sr-Latn-CS"/>
              </w:rPr>
              <w:t xml:space="preserve"> </w:t>
            </w:r>
            <w:r w:rsidRPr="00CE20F3">
              <w:rPr>
                <w:sz w:val="20"/>
                <w:szCs w:val="20"/>
                <w:lang w:val="en-GB"/>
              </w:rPr>
              <w:t>nastanak</w:t>
            </w:r>
            <w:r w:rsidRPr="00CE20F3">
              <w:rPr>
                <w:sz w:val="20"/>
                <w:szCs w:val="20"/>
                <w:lang w:val="sr-Latn-CS"/>
              </w:rPr>
              <w:t xml:space="preserve"> </w:t>
            </w:r>
            <w:r w:rsidRPr="00CE20F3">
              <w:rPr>
                <w:sz w:val="20"/>
                <w:szCs w:val="20"/>
                <w:lang w:val="en-GB"/>
              </w:rPr>
              <w:t>i</w:t>
            </w:r>
            <w:r w:rsidRPr="00CE20F3">
              <w:rPr>
                <w:sz w:val="20"/>
                <w:szCs w:val="20"/>
                <w:lang w:val="sr-Latn-CS"/>
              </w:rPr>
              <w:t xml:space="preserve"> </w:t>
            </w:r>
            <w:r w:rsidRPr="00CE20F3">
              <w:rPr>
                <w:sz w:val="20"/>
                <w:szCs w:val="20"/>
                <w:lang w:val="en-GB"/>
              </w:rPr>
              <w:t>razvoj</w:t>
            </w:r>
            <w:r w:rsidRPr="00CE20F3">
              <w:rPr>
                <w:sz w:val="20"/>
                <w:szCs w:val="20"/>
                <w:lang w:val="sr-Latn-CS"/>
              </w:rPr>
              <w:t xml:space="preserve"> </w:t>
            </w:r>
            <w:r w:rsidRPr="00CE20F3">
              <w:rPr>
                <w:sz w:val="20"/>
                <w:szCs w:val="20"/>
                <w:lang w:val="en-GB"/>
              </w:rPr>
              <w:t>sociologije</w:t>
            </w:r>
            <w:r w:rsidRPr="00CE20F3">
              <w:rPr>
                <w:sz w:val="20"/>
                <w:szCs w:val="20"/>
                <w:lang w:val="sr-Latn-CS"/>
              </w:rPr>
              <w:t xml:space="preserve"> </w:t>
            </w:r>
            <w:r w:rsidRPr="00CE20F3">
              <w:rPr>
                <w:sz w:val="20"/>
                <w:szCs w:val="20"/>
                <w:lang w:val="en-GB"/>
              </w:rPr>
              <w:t>porodice</w:t>
            </w:r>
            <w:r w:rsidRPr="00CE20F3">
              <w:rPr>
                <w:sz w:val="20"/>
                <w:szCs w:val="20"/>
                <w:lang w:val="sr-Latn-CS"/>
              </w:rPr>
              <w:t xml:space="preserve">; 2. </w:t>
            </w:r>
            <w:r w:rsidRPr="00CE20F3">
              <w:rPr>
                <w:sz w:val="20"/>
                <w:szCs w:val="20"/>
                <w:lang w:val="en-GB"/>
              </w:rPr>
              <w:t>Poznaje</w:t>
            </w:r>
            <w:r w:rsidRPr="00CE20F3">
              <w:rPr>
                <w:sz w:val="20"/>
                <w:szCs w:val="20"/>
                <w:lang w:val="sr-Latn-CS"/>
              </w:rPr>
              <w:t xml:space="preserve"> </w:t>
            </w:r>
            <w:r w:rsidRPr="00CE20F3">
              <w:rPr>
                <w:sz w:val="20"/>
                <w:szCs w:val="20"/>
                <w:lang w:val="en-GB"/>
              </w:rPr>
              <w:t>teorijske</w:t>
            </w:r>
            <w:r w:rsidRPr="00CE20F3">
              <w:rPr>
                <w:sz w:val="20"/>
                <w:szCs w:val="20"/>
                <w:lang w:val="sr-Latn-CS"/>
              </w:rPr>
              <w:t xml:space="preserve"> </w:t>
            </w:r>
            <w:r w:rsidRPr="00CE20F3">
              <w:rPr>
                <w:sz w:val="20"/>
                <w:szCs w:val="20"/>
                <w:lang w:val="en-GB"/>
              </w:rPr>
              <w:t>orjentacije</w:t>
            </w:r>
            <w:r w:rsidRPr="00CE20F3">
              <w:rPr>
                <w:sz w:val="20"/>
                <w:szCs w:val="20"/>
                <w:lang w:val="sr-Latn-CS"/>
              </w:rPr>
              <w:t xml:space="preserve"> </w:t>
            </w:r>
            <w:r w:rsidRPr="00CE20F3">
              <w:rPr>
                <w:sz w:val="20"/>
                <w:szCs w:val="20"/>
                <w:lang w:val="en-GB"/>
              </w:rPr>
              <w:t>u</w:t>
            </w:r>
            <w:r w:rsidRPr="00CE20F3">
              <w:rPr>
                <w:sz w:val="20"/>
                <w:szCs w:val="20"/>
                <w:lang w:val="sr-Latn-CS"/>
              </w:rPr>
              <w:t xml:space="preserve"> </w:t>
            </w:r>
            <w:r w:rsidRPr="00CE20F3">
              <w:rPr>
                <w:sz w:val="20"/>
                <w:szCs w:val="20"/>
                <w:lang w:val="en-GB"/>
              </w:rPr>
              <w:t>sociologiji</w:t>
            </w:r>
            <w:r w:rsidRPr="00CE20F3">
              <w:rPr>
                <w:sz w:val="20"/>
                <w:szCs w:val="20"/>
                <w:lang w:val="sr-Latn-CS"/>
              </w:rPr>
              <w:t xml:space="preserve"> </w:t>
            </w:r>
            <w:r w:rsidRPr="00CE20F3">
              <w:rPr>
                <w:sz w:val="20"/>
                <w:szCs w:val="20"/>
                <w:lang w:val="en-GB"/>
              </w:rPr>
              <w:t>porodice</w:t>
            </w:r>
            <w:r w:rsidRPr="00CE20F3">
              <w:rPr>
                <w:sz w:val="20"/>
                <w:szCs w:val="20"/>
                <w:lang w:val="sr-Latn-CS"/>
              </w:rPr>
              <w:t xml:space="preserve">; 3. </w:t>
            </w:r>
            <w:r w:rsidRPr="00CE20F3">
              <w:rPr>
                <w:sz w:val="20"/>
                <w:szCs w:val="20"/>
                <w:lang w:val="en-GB"/>
              </w:rPr>
              <w:t>Objasni</w:t>
            </w:r>
            <w:r w:rsidRPr="00CE20F3">
              <w:rPr>
                <w:sz w:val="20"/>
                <w:szCs w:val="20"/>
                <w:lang w:val="sr-Latn-CS"/>
              </w:rPr>
              <w:t xml:space="preserve"> </w:t>
            </w:r>
            <w:r w:rsidRPr="00CE20F3">
              <w:rPr>
                <w:sz w:val="20"/>
                <w:szCs w:val="20"/>
                <w:lang w:val="en-GB"/>
              </w:rPr>
              <w:t>savremene</w:t>
            </w:r>
            <w:r w:rsidRPr="00CE20F3">
              <w:rPr>
                <w:sz w:val="20"/>
                <w:szCs w:val="20"/>
                <w:lang w:val="sr-Latn-CS"/>
              </w:rPr>
              <w:t xml:space="preserve"> </w:t>
            </w:r>
            <w:r w:rsidRPr="00CE20F3">
              <w:rPr>
                <w:sz w:val="20"/>
                <w:szCs w:val="20"/>
                <w:lang w:val="en-GB"/>
              </w:rPr>
              <w:t>teorijsko</w:t>
            </w:r>
            <w:r w:rsidRPr="00CE20F3">
              <w:rPr>
                <w:sz w:val="20"/>
                <w:szCs w:val="20"/>
                <w:lang w:val="sr-Latn-CS"/>
              </w:rPr>
              <w:t xml:space="preserve"> </w:t>
            </w:r>
            <w:r w:rsidRPr="00CE20F3">
              <w:rPr>
                <w:sz w:val="20"/>
                <w:szCs w:val="20"/>
                <w:lang w:val="en-GB"/>
              </w:rPr>
              <w:t>metodolo</w:t>
            </w:r>
            <w:r w:rsidRPr="00CE20F3">
              <w:rPr>
                <w:sz w:val="20"/>
                <w:szCs w:val="20"/>
                <w:lang w:val="sr-Latn-CS"/>
              </w:rPr>
              <w:t>š</w:t>
            </w:r>
            <w:r w:rsidRPr="00CE20F3">
              <w:rPr>
                <w:sz w:val="20"/>
                <w:szCs w:val="20"/>
                <w:lang w:val="en-GB"/>
              </w:rPr>
              <w:t>ke</w:t>
            </w:r>
            <w:r w:rsidRPr="00CE20F3">
              <w:rPr>
                <w:sz w:val="20"/>
                <w:szCs w:val="20"/>
                <w:lang w:val="sr-Latn-CS"/>
              </w:rPr>
              <w:t xml:space="preserve"> </w:t>
            </w:r>
            <w:r w:rsidRPr="00CE20F3">
              <w:rPr>
                <w:sz w:val="20"/>
                <w:szCs w:val="20"/>
                <w:lang w:val="en-GB"/>
              </w:rPr>
              <w:t>probleme</w:t>
            </w:r>
            <w:r w:rsidRPr="00CE20F3">
              <w:rPr>
                <w:sz w:val="20"/>
                <w:szCs w:val="20"/>
                <w:lang w:val="sr-Latn-CS"/>
              </w:rPr>
              <w:t xml:space="preserve"> </w:t>
            </w:r>
            <w:r w:rsidRPr="00CE20F3">
              <w:rPr>
                <w:sz w:val="20"/>
                <w:szCs w:val="20"/>
                <w:lang w:val="en-GB"/>
              </w:rPr>
              <w:t>u</w:t>
            </w:r>
            <w:r w:rsidRPr="00CE20F3">
              <w:rPr>
                <w:sz w:val="20"/>
                <w:szCs w:val="20"/>
                <w:lang w:val="sr-Latn-CS"/>
              </w:rPr>
              <w:t xml:space="preserve"> </w:t>
            </w:r>
            <w:r w:rsidRPr="00CE20F3">
              <w:rPr>
                <w:sz w:val="20"/>
                <w:szCs w:val="20"/>
                <w:lang w:val="en-GB"/>
              </w:rPr>
              <w:t>sociologiji</w:t>
            </w:r>
            <w:r w:rsidRPr="00CE20F3">
              <w:rPr>
                <w:sz w:val="20"/>
                <w:szCs w:val="20"/>
                <w:lang w:val="sr-Latn-CS"/>
              </w:rPr>
              <w:t xml:space="preserve"> </w:t>
            </w:r>
            <w:r w:rsidRPr="00CE20F3">
              <w:rPr>
                <w:sz w:val="20"/>
                <w:szCs w:val="20"/>
                <w:lang w:val="en-GB"/>
              </w:rPr>
              <w:t>porodice</w:t>
            </w:r>
            <w:r w:rsidRPr="00CE20F3">
              <w:rPr>
                <w:sz w:val="20"/>
                <w:szCs w:val="20"/>
                <w:lang w:val="sr-Latn-CS"/>
              </w:rPr>
              <w:t xml:space="preserve">; 4. </w:t>
            </w:r>
            <w:r w:rsidRPr="00CE20F3">
              <w:rPr>
                <w:sz w:val="20"/>
                <w:szCs w:val="20"/>
                <w:lang w:val="en-GB"/>
              </w:rPr>
              <w:t>Defini</w:t>
            </w:r>
            <w:r w:rsidRPr="00CE20F3">
              <w:rPr>
                <w:sz w:val="20"/>
                <w:szCs w:val="20"/>
                <w:lang w:val="sr-Latn-CS"/>
              </w:rPr>
              <w:t>š</w:t>
            </w:r>
            <w:r w:rsidRPr="00CE20F3">
              <w:rPr>
                <w:sz w:val="20"/>
                <w:szCs w:val="20"/>
                <w:lang w:val="en-GB"/>
              </w:rPr>
              <w:t>e</w:t>
            </w:r>
            <w:r w:rsidRPr="00CE20F3">
              <w:rPr>
                <w:sz w:val="20"/>
                <w:szCs w:val="20"/>
                <w:lang w:val="sr-Latn-CS"/>
              </w:rPr>
              <w:t xml:space="preserve"> </w:t>
            </w:r>
            <w:r w:rsidRPr="00CE20F3">
              <w:rPr>
                <w:sz w:val="20"/>
                <w:szCs w:val="20"/>
                <w:lang w:val="en-GB"/>
              </w:rPr>
              <w:t>osnovne</w:t>
            </w:r>
            <w:r w:rsidRPr="00CE20F3">
              <w:rPr>
                <w:sz w:val="20"/>
                <w:szCs w:val="20"/>
                <w:lang w:val="sr-Latn-CS"/>
              </w:rPr>
              <w:t xml:space="preserve"> </w:t>
            </w:r>
            <w:r w:rsidRPr="00CE20F3">
              <w:rPr>
                <w:sz w:val="20"/>
                <w:szCs w:val="20"/>
                <w:lang w:val="en-GB"/>
              </w:rPr>
              <w:t>pojmove</w:t>
            </w:r>
            <w:r w:rsidRPr="00CE20F3">
              <w:rPr>
                <w:sz w:val="20"/>
                <w:szCs w:val="20"/>
                <w:lang w:val="sr-Latn-CS"/>
              </w:rPr>
              <w:t xml:space="preserve"> </w:t>
            </w:r>
            <w:r w:rsidRPr="00CE20F3">
              <w:rPr>
                <w:sz w:val="20"/>
                <w:szCs w:val="20"/>
                <w:lang w:val="en-GB"/>
              </w:rPr>
              <w:t>u</w:t>
            </w:r>
            <w:r w:rsidRPr="00CE20F3">
              <w:rPr>
                <w:sz w:val="20"/>
                <w:szCs w:val="20"/>
                <w:lang w:val="sr-Latn-CS"/>
              </w:rPr>
              <w:t xml:space="preserve"> </w:t>
            </w:r>
            <w:r w:rsidRPr="00CE20F3">
              <w:rPr>
                <w:sz w:val="20"/>
                <w:szCs w:val="20"/>
                <w:lang w:val="en-GB"/>
              </w:rPr>
              <w:t>sociologiji</w:t>
            </w:r>
            <w:r w:rsidRPr="00CE20F3">
              <w:rPr>
                <w:sz w:val="20"/>
                <w:szCs w:val="20"/>
                <w:lang w:val="sr-Latn-CS"/>
              </w:rPr>
              <w:t xml:space="preserve"> </w:t>
            </w:r>
            <w:r w:rsidRPr="00CE20F3">
              <w:rPr>
                <w:sz w:val="20"/>
                <w:szCs w:val="20"/>
                <w:lang w:val="en-GB"/>
              </w:rPr>
              <w:t>porodice</w:t>
            </w:r>
            <w:r w:rsidRPr="00CE20F3">
              <w:rPr>
                <w:sz w:val="20"/>
                <w:szCs w:val="20"/>
                <w:lang w:val="sr-Latn-CS"/>
              </w:rPr>
              <w:t xml:space="preserve"> : </w:t>
            </w:r>
            <w:r w:rsidRPr="00CE20F3">
              <w:rPr>
                <w:sz w:val="20"/>
                <w:szCs w:val="20"/>
                <w:lang w:val="en-GB"/>
              </w:rPr>
              <w:t>doma</w:t>
            </w:r>
            <w:r w:rsidRPr="00CE20F3">
              <w:rPr>
                <w:sz w:val="20"/>
                <w:szCs w:val="20"/>
                <w:lang w:val="sr-Latn-CS"/>
              </w:rPr>
              <w:t>ć</w:t>
            </w:r>
            <w:r w:rsidRPr="00CE20F3">
              <w:rPr>
                <w:sz w:val="20"/>
                <w:szCs w:val="20"/>
                <w:lang w:val="en-GB"/>
              </w:rPr>
              <w:t>instvo</w:t>
            </w:r>
            <w:r w:rsidRPr="00CE20F3">
              <w:rPr>
                <w:sz w:val="20"/>
                <w:szCs w:val="20"/>
                <w:lang w:val="sr-Latn-CS"/>
              </w:rPr>
              <w:t xml:space="preserve">, </w:t>
            </w:r>
            <w:r w:rsidRPr="00CE20F3">
              <w:rPr>
                <w:sz w:val="20"/>
                <w:szCs w:val="20"/>
                <w:lang w:val="en-GB"/>
              </w:rPr>
              <w:t>srodstvo</w:t>
            </w:r>
            <w:r w:rsidRPr="00CE20F3">
              <w:rPr>
                <w:sz w:val="20"/>
                <w:szCs w:val="20"/>
                <w:lang w:val="sr-Latn-CS"/>
              </w:rPr>
              <w:t xml:space="preserve">, </w:t>
            </w:r>
            <w:r w:rsidRPr="00CE20F3">
              <w:rPr>
                <w:sz w:val="20"/>
                <w:szCs w:val="20"/>
                <w:lang w:val="en-GB"/>
              </w:rPr>
              <w:t>brak</w:t>
            </w:r>
            <w:r w:rsidRPr="00CE20F3">
              <w:rPr>
                <w:sz w:val="20"/>
                <w:szCs w:val="20"/>
                <w:lang w:val="sr-Latn-CS"/>
              </w:rPr>
              <w:t xml:space="preserve">; 5. </w:t>
            </w:r>
            <w:r w:rsidRPr="00CE20F3">
              <w:rPr>
                <w:sz w:val="20"/>
                <w:szCs w:val="20"/>
                <w:lang w:val="en-GB"/>
              </w:rPr>
              <w:t>Analizira</w:t>
            </w:r>
            <w:r w:rsidRPr="00CE20F3">
              <w:rPr>
                <w:sz w:val="20"/>
                <w:szCs w:val="20"/>
                <w:lang w:val="sr-Latn-CS"/>
              </w:rPr>
              <w:t xml:space="preserve"> č</w:t>
            </w:r>
            <w:r w:rsidRPr="00CE20F3">
              <w:rPr>
                <w:sz w:val="20"/>
                <w:szCs w:val="20"/>
                <w:lang w:val="en-GB"/>
              </w:rPr>
              <w:t>inioce</w:t>
            </w:r>
            <w:r w:rsidRPr="00CE20F3">
              <w:rPr>
                <w:sz w:val="20"/>
                <w:szCs w:val="20"/>
                <w:lang w:val="sr-Latn-CS"/>
              </w:rPr>
              <w:t xml:space="preserve"> </w:t>
            </w:r>
            <w:r w:rsidRPr="00CE20F3">
              <w:rPr>
                <w:sz w:val="20"/>
                <w:szCs w:val="20"/>
                <w:lang w:val="en-GB"/>
              </w:rPr>
              <w:t>formiranja</w:t>
            </w:r>
            <w:r w:rsidRPr="00CE20F3">
              <w:rPr>
                <w:sz w:val="20"/>
                <w:szCs w:val="20"/>
                <w:lang w:val="sr-Latn-CS"/>
              </w:rPr>
              <w:t xml:space="preserve"> </w:t>
            </w:r>
            <w:r w:rsidRPr="00CE20F3">
              <w:rPr>
                <w:sz w:val="20"/>
                <w:szCs w:val="20"/>
                <w:lang w:val="en-GB"/>
              </w:rPr>
              <w:t>porodi</w:t>
            </w:r>
            <w:r w:rsidRPr="00CE20F3">
              <w:rPr>
                <w:sz w:val="20"/>
                <w:szCs w:val="20"/>
                <w:lang w:val="sr-Latn-CS"/>
              </w:rPr>
              <w:t>č</w:t>
            </w:r>
            <w:r w:rsidRPr="00CE20F3">
              <w:rPr>
                <w:sz w:val="20"/>
                <w:szCs w:val="20"/>
                <w:lang w:val="en-GB"/>
              </w:rPr>
              <w:t>ne</w:t>
            </w:r>
            <w:r w:rsidRPr="00CE20F3">
              <w:rPr>
                <w:sz w:val="20"/>
                <w:szCs w:val="20"/>
                <w:lang w:val="sr-Latn-CS"/>
              </w:rPr>
              <w:t xml:space="preserve"> </w:t>
            </w:r>
            <w:r w:rsidRPr="00CE20F3">
              <w:rPr>
                <w:sz w:val="20"/>
                <w:szCs w:val="20"/>
                <w:lang w:val="en-GB"/>
              </w:rPr>
              <w:t>organizacije</w:t>
            </w:r>
            <w:r w:rsidRPr="00CE20F3">
              <w:rPr>
                <w:sz w:val="20"/>
                <w:szCs w:val="20"/>
                <w:lang w:val="sr-Latn-CS"/>
              </w:rPr>
              <w:t xml:space="preserve">, </w:t>
            </w:r>
            <w:r w:rsidRPr="00CE20F3">
              <w:rPr>
                <w:sz w:val="20"/>
                <w:szCs w:val="20"/>
                <w:lang w:val="en-GB"/>
              </w:rPr>
              <w:t>dru</w:t>
            </w:r>
            <w:r w:rsidRPr="00CE20F3">
              <w:rPr>
                <w:sz w:val="20"/>
                <w:szCs w:val="20"/>
                <w:lang w:val="sr-Latn-CS"/>
              </w:rPr>
              <w:t>š</w:t>
            </w:r>
            <w:r w:rsidRPr="00CE20F3">
              <w:rPr>
                <w:sz w:val="20"/>
                <w:szCs w:val="20"/>
                <w:lang w:val="en-GB"/>
              </w:rPr>
              <w:t>tveno</w:t>
            </w:r>
            <w:r w:rsidRPr="00CE20F3">
              <w:rPr>
                <w:sz w:val="20"/>
                <w:szCs w:val="20"/>
                <w:lang w:val="sr-Latn-CS"/>
              </w:rPr>
              <w:t xml:space="preserve"> </w:t>
            </w:r>
            <w:r w:rsidRPr="00CE20F3">
              <w:rPr>
                <w:sz w:val="20"/>
                <w:szCs w:val="20"/>
                <w:lang w:val="en-GB"/>
              </w:rPr>
              <w:t>kulturne</w:t>
            </w:r>
            <w:r w:rsidRPr="00CE20F3">
              <w:rPr>
                <w:sz w:val="20"/>
                <w:szCs w:val="20"/>
                <w:lang w:val="sr-Latn-CS"/>
              </w:rPr>
              <w:t xml:space="preserve"> </w:t>
            </w:r>
            <w:r w:rsidRPr="00CE20F3">
              <w:rPr>
                <w:sz w:val="20"/>
                <w:szCs w:val="20"/>
                <w:lang w:val="en-GB"/>
              </w:rPr>
              <w:t>sisteme</w:t>
            </w:r>
            <w:r w:rsidRPr="00CE20F3">
              <w:rPr>
                <w:sz w:val="20"/>
                <w:szCs w:val="20"/>
                <w:lang w:val="sr-Latn-CS"/>
              </w:rPr>
              <w:t xml:space="preserve"> </w:t>
            </w:r>
            <w:r w:rsidRPr="00CE20F3">
              <w:rPr>
                <w:sz w:val="20"/>
                <w:szCs w:val="20"/>
                <w:lang w:val="en-GB"/>
              </w:rPr>
              <w:t>i</w:t>
            </w:r>
            <w:r w:rsidRPr="00CE20F3">
              <w:rPr>
                <w:sz w:val="20"/>
                <w:szCs w:val="20"/>
                <w:lang w:val="sr-Latn-CS"/>
              </w:rPr>
              <w:t xml:space="preserve"> </w:t>
            </w:r>
            <w:r w:rsidRPr="00CE20F3">
              <w:rPr>
                <w:sz w:val="20"/>
                <w:szCs w:val="20"/>
                <w:lang w:val="en-GB"/>
              </w:rPr>
              <w:t>tipove</w:t>
            </w:r>
            <w:r w:rsidRPr="00CE20F3">
              <w:rPr>
                <w:sz w:val="20"/>
                <w:szCs w:val="20"/>
                <w:lang w:val="sr-Latn-CS"/>
              </w:rPr>
              <w:t xml:space="preserve"> </w:t>
            </w:r>
            <w:r w:rsidRPr="00CE20F3">
              <w:rPr>
                <w:sz w:val="20"/>
                <w:szCs w:val="20"/>
                <w:lang w:val="en-GB"/>
              </w:rPr>
              <w:t>porodica</w:t>
            </w:r>
            <w:r w:rsidRPr="00CE20F3">
              <w:rPr>
                <w:sz w:val="20"/>
                <w:szCs w:val="20"/>
                <w:lang w:val="sr-Latn-CS"/>
              </w:rPr>
              <w:t xml:space="preserve">, </w:t>
            </w:r>
            <w:r w:rsidRPr="00CE20F3">
              <w:rPr>
                <w:sz w:val="20"/>
                <w:szCs w:val="20"/>
                <w:lang w:val="en-GB"/>
              </w:rPr>
              <w:t>strukturu</w:t>
            </w:r>
            <w:r w:rsidRPr="00CE20F3">
              <w:rPr>
                <w:sz w:val="20"/>
                <w:szCs w:val="20"/>
                <w:lang w:val="sr-Latn-CS"/>
              </w:rPr>
              <w:t xml:space="preserve"> </w:t>
            </w:r>
            <w:r w:rsidRPr="00CE20F3">
              <w:rPr>
                <w:sz w:val="20"/>
                <w:szCs w:val="20"/>
                <w:lang w:val="en-GB"/>
              </w:rPr>
              <w:t>porodice</w:t>
            </w:r>
            <w:r w:rsidRPr="00CE20F3">
              <w:rPr>
                <w:sz w:val="20"/>
                <w:szCs w:val="20"/>
                <w:lang w:val="sr-Latn-CS"/>
              </w:rPr>
              <w:t xml:space="preserve">, </w:t>
            </w:r>
            <w:r w:rsidRPr="00CE20F3">
              <w:rPr>
                <w:sz w:val="20"/>
                <w:szCs w:val="20"/>
                <w:lang w:val="en-GB"/>
              </w:rPr>
              <w:t>polo</w:t>
            </w:r>
            <w:r w:rsidRPr="00CE20F3">
              <w:rPr>
                <w:sz w:val="20"/>
                <w:szCs w:val="20"/>
                <w:lang w:val="sr-Latn-CS"/>
              </w:rPr>
              <w:t>ž</w:t>
            </w:r>
            <w:r w:rsidRPr="00CE20F3">
              <w:rPr>
                <w:sz w:val="20"/>
                <w:szCs w:val="20"/>
                <w:lang w:val="en-GB"/>
              </w:rPr>
              <w:t>aj</w:t>
            </w:r>
            <w:r w:rsidRPr="00CE20F3">
              <w:rPr>
                <w:sz w:val="20"/>
                <w:szCs w:val="20"/>
                <w:lang w:val="sr-Latn-CS"/>
              </w:rPr>
              <w:t xml:space="preserve"> č</w:t>
            </w:r>
            <w:r w:rsidRPr="00CE20F3">
              <w:rPr>
                <w:sz w:val="20"/>
                <w:szCs w:val="20"/>
                <w:lang w:val="en-GB"/>
              </w:rPr>
              <w:t>lanova</w:t>
            </w:r>
            <w:r w:rsidRPr="00CE20F3">
              <w:rPr>
                <w:sz w:val="20"/>
                <w:szCs w:val="20"/>
                <w:lang w:val="sr-Latn-CS"/>
              </w:rPr>
              <w:t xml:space="preserve"> </w:t>
            </w:r>
            <w:r w:rsidRPr="00CE20F3">
              <w:rPr>
                <w:sz w:val="20"/>
                <w:szCs w:val="20"/>
                <w:lang w:val="en-GB"/>
              </w:rPr>
              <w:t>porodice</w:t>
            </w:r>
            <w:r w:rsidRPr="00CE20F3">
              <w:rPr>
                <w:sz w:val="20"/>
                <w:szCs w:val="20"/>
                <w:lang w:val="sr-Latn-CS"/>
              </w:rPr>
              <w:t xml:space="preserve"> </w:t>
            </w:r>
            <w:r w:rsidRPr="00CE20F3">
              <w:rPr>
                <w:sz w:val="20"/>
                <w:szCs w:val="20"/>
                <w:lang w:val="en-GB"/>
              </w:rPr>
              <w:t>i</w:t>
            </w:r>
            <w:r w:rsidRPr="00CE20F3">
              <w:rPr>
                <w:sz w:val="20"/>
                <w:szCs w:val="20"/>
                <w:lang w:val="sr-Latn-CS"/>
              </w:rPr>
              <w:t xml:space="preserve"> </w:t>
            </w:r>
            <w:r w:rsidRPr="00CE20F3">
              <w:rPr>
                <w:sz w:val="20"/>
                <w:szCs w:val="20"/>
                <w:lang w:val="en-GB"/>
              </w:rPr>
              <w:t>porodi</w:t>
            </w:r>
            <w:r w:rsidRPr="00CE20F3">
              <w:rPr>
                <w:sz w:val="20"/>
                <w:szCs w:val="20"/>
                <w:lang w:val="sr-Latn-CS"/>
              </w:rPr>
              <w:t>č</w:t>
            </w:r>
            <w:r w:rsidRPr="00CE20F3">
              <w:rPr>
                <w:sz w:val="20"/>
                <w:szCs w:val="20"/>
                <w:lang w:val="en-GB"/>
              </w:rPr>
              <w:t>ne</w:t>
            </w:r>
            <w:r w:rsidRPr="00CE20F3">
              <w:rPr>
                <w:sz w:val="20"/>
                <w:szCs w:val="20"/>
                <w:lang w:val="sr-Latn-CS"/>
              </w:rPr>
              <w:t xml:space="preserve"> </w:t>
            </w:r>
            <w:r w:rsidRPr="00CE20F3">
              <w:rPr>
                <w:sz w:val="20"/>
                <w:szCs w:val="20"/>
                <w:lang w:val="en-GB"/>
              </w:rPr>
              <w:t>uloge</w:t>
            </w:r>
            <w:r w:rsidRPr="00CE20F3">
              <w:rPr>
                <w:sz w:val="20"/>
                <w:szCs w:val="20"/>
                <w:lang w:val="sr-Latn-CS"/>
              </w:rPr>
              <w:t xml:space="preserve">, </w:t>
            </w:r>
            <w:r w:rsidRPr="00CE20F3">
              <w:rPr>
                <w:sz w:val="20"/>
                <w:szCs w:val="20"/>
                <w:lang w:val="en-GB"/>
              </w:rPr>
              <w:t>porodi</w:t>
            </w:r>
            <w:r w:rsidRPr="00CE20F3">
              <w:rPr>
                <w:sz w:val="20"/>
                <w:szCs w:val="20"/>
                <w:lang w:val="sr-Latn-CS"/>
              </w:rPr>
              <w:t>č</w:t>
            </w:r>
            <w:r w:rsidRPr="00CE20F3">
              <w:rPr>
                <w:sz w:val="20"/>
                <w:szCs w:val="20"/>
                <w:lang w:val="en-GB"/>
              </w:rPr>
              <w:t>ne</w:t>
            </w:r>
            <w:r w:rsidRPr="00CE20F3">
              <w:rPr>
                <w:sz w:val="20"/>
                <w:szCs w:val="20"/>
                <w:lang w:val="sr-Latn-CS"/>
              </w:rPr>
              <w:t xml:space="preserve"> </w:t>
            </w:r>
            <w:r w:rsidRPr="00CE20F3">
              <w:rPr>
                <w:sz w:val="20"/>
                <w:szCs w:val="20"/>
                <w:lang w:val="en-GB"/>
              </w:rPr>
              <w:t>odnose</w:t>
            </w:r>
            <w:r w:rsidRPr="00CE20F3">
              <w:rPr>
                <w:sz w:val="20"/>
                <w:szCs w:val="20"/>
                <w:lang w:val="sr-Latn-CS"/>
              </w:rPr>
              <w:t>; 6.</w:t>
            </w:r>
            <w:r w:rsidRPr="00CE20F3">
              <w:rPr>
                <w:sz w:val="20"/>
                <w:szCs w:val="20"/>
                <w:lang w:val="en-GB"/>
              </w:rPr>
              <w:t>Sagledava</w:t>
            </w:r>
            <w:r w:rsidRPr="00CE20F3">
              <w:rPr>
                <w:sz w:val="20"/>
                <w:szCs w:val="20"/>
                <w:lang w:val="sr-Latn-CS"/>
              </w:rPr>
              <w:t xml:space="preserve"> </w:t>
            </w:r>
            <w:r w:rsidRPr="00CE20F3">
              <w:rPr>
                <w:sz w:val="20"/>
                <w:szCs w:val="20"/>
                <w:lang w:val="en-GB"/>
              </w:rPr>
              <w:t>vrednosni</w:t>
            </w:r>
            <w:r w:rsidRPr="00CE20F3">
              <w:rPr>
                <w:sz w:val="20"/>
                <w:szCs w:val="20"/>
                <w:lang w:val="sr-Latn-CS"/>
              </w:rPr>
              <w:t xml:space="preserve"> </w:t>
            </w:r>
            <w:r w:rsidRPr="00CE20F3">
              <w:rPr>
                <w:sz w:val="20"/>
                <w:szCs w:val="20"/>
                <w:lang w:val="en-GB"/>
              </w:rPr>
              <w:t>sistem</w:t>
            </w:r>
            <w:r w:rsidRPr="00CE20F3">
              <w:rPr>
                <w:sz w:val="20"/>
                <w:szCs w:val="20"/>
                <w:lang w:val="sr-Latn-CS"/>
              </w:rPr>
              <w:t xml:space="preserve"> </w:t>
            </w:r>
            <w:r w:rsidRPr="00CE20F3">
              <w:rPr>
                <w:sz w:val="20"/>
                <w:szCs w:val="20"/>
                <w:lang w:val="en-GB"/>
              </w:rPr>
              <w:t>kao</w:t>
            </w:r>
            <w:r w:rsidRPr="00CE20F3">
              <w:rPr>
                <w:sz w:val="20"/>
                <w:szCs w:val="20"/>
                <w:lang w:val="sr-Latn-CS"/>
              </w:rPr>
              <w:t xml:space="preserve"> </w:t>
            </w:r>
            <w:r w:rsidRPr="00CE20F3">
              <w:rPr>
                <w:sz w:val="20"/>
                <w:szCs w:val="20"/>
                <w:lang w:val="en-GB"/>
              </w:rPr>
              <w:t>elemenat</w:t>
            </w:r>
            <w:r w:rsidRPr="00CE20F3">
              <w:rPr>
                <w:sz w:val="20"/>
                <w:szCs w:val="20"/>
                <w:lang w:val="sr-Latn-CS"/>
              </w:rPr>
              <w:t xml:space="preserve"> </w:t>
            </w:r>
            <w:r w:rsidRPr="00CE20F3">
              <w:rPr>
                <w:sz w:val="20"/>
                <w:szCs w:val="20"/>
                <w:lang w:val="en-GB"/>
              </w:rPr>
              <w:t>porodi</w:t>
            </w:r>
            <w:r w:rsidRPr="00CE20F3">
              <w:rPr>
                <w:sz w:val="20"/>
                <w:szCs w:val="20"/>
                <w:lang w:val="sr-Latn-CS"/>
              </w:rPr>
              <w:t>č</w:t>
            </w:r>
            <w:r w:rsidRPr="00CE20F3">
              <w:rPr>
                <w:sz w:val="20"/>
                <w:szCs w:val="20"/>
                <w:lang w:val="en-GB"/>
              </w:rPr>
              <w:t>nog</w:t>
            </w:r>
            <w:r w:rsidRPr="00CE20F3">
              <w:rPr>
                <w:sz w:val="20"/>
                <w:szCs w:val="20"/>
                <w:lang w:val="sr-Latn-CS"/>
              </w:rPr>
              <w:t xml:space="preserve"> ž</w:t>
            </w:r>
            <w:r w:rsidRPr="00CE20F3">
              <w:rPr>
                <w:sz w:val="20"/>
                <w:szCs w:val="20"/>
                <w:lang w:val="en-GB"/>
              </w:rPr>
              <w:t>ivota</w:t>
            </w:r>
            <w:r w:rsidRPr="00CE20F3">
              <w:rPr>
                <w:sz w:val="20"/>
                <w:szCs w:val="20"/>
                <w:lang w:val="sr-Latn-CS"/>
              </w:rPr>
              <w:t xml:space="preserve"> ; 7. </w:t>
            </w:r>
            <w:r w:rsidRPr="00CE20F3">
              <w:rPr>
                <w:sz w:val="20"/>
                <w:szCs w:val="20"/>
                <w:lang w:val="sv-FI"/>
              </w:rPr>
              <w:t>Objasni kulturne, društvene i socijalno psihološki faktore dezintegracije braka i porodice.</w:t>
            </w:r>
          </w:p>
        </w:tc>
      </w:tr>
      <w:tr w:rsidR="00FF1A3A" w:rsidRPr="00261A00" w:rsidTr="008D2C8D">
        <w:trPr>
          <w:trHeight w:val="350"/>
        </w:trPr>
        <w:tc>
          <w:tcPr>
            <w:tcW w:w="5000" w:type="pct"/>
            <w:gridSpan w:val="3"/>
            <w:tcBorders>
              <w:bottom w:val="single" w:sz="4" w:space="0" w:color="auto"/>
            </w:tcBorders>
            <w:vAlign w:val="center"/>
          </w:tcPr>
          <w:p w:rsidR="00FF1A3A" w:rsidRPr="00CE20F3" w:rsidRDefault="00FF1A3A" w:rsidP="008D2C8D">
            <w:pPr>
              <w:rPr>
                <w:b/>
                <w:bCs/>
                <w:iCs/>
                <w:sz w:val="18"/>
                <w:szCs w:val="18"/>
                <w:lang w:val="sr-Cyrl-ME"/>
              </w:rPr>
            </w:pPr>
            <w:r w:rsidRPr="00CE20F3">
              <w:rPr>
                <w:b/>
                <w:bCs/>
                <w:iCs/>
                <w:sz w:val="18"/>
                <w:szCs w:val="18"/>
                <w:lang w:val="sr-Latn-CS"/>
              </w:rPr>
              <w:t>Ime i prezime nastavnika i saradnika:</w:t>
            </w:r>
            <w:r w:rsidRPr="00CE20F3">
              <w:rPr>
                <w:sz w:val="18"/>
                <w:szCs w:val="18"/>
                <w:lang w:val="sr-Latn-CS"/>
              </w:rPr>
              <w:t xml:space="preserve">  Doc.dr Rade Šarović</w:t>
            </w:r>
          </w:p>
        </w:tc>
      </w:tr>
      <w:tr w:rsidR="00FF1A3A" w:rsidRPr="00261A00" w:rsidTr="008D2C8D">
        <w:trPr>
          <w:trHeight w:val="350"/>
        </w:trPr>
        <w:tc>
          <w:tcPr>
            <w:tcW w:w="5000" w:type="pct"/>
            <w:gridSpan w:val="3"/>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vježbe, konsultacije</w:t>
            </w:r>
          </w:p>
        </w:tc>
      </w:tr>
      <w:tr w:rsidR="00FF1A3A" w:rsidRPr="00CE20F3" w:rsidTr="008D2C8D">
        <w:trPr>
          <w:trHeight w:val="102"/>
        </w:trPr>
        <w:tc>
          <w:tcPr>
            <w:tcW w:w="5000" w:type="pct"/>
            <w:gridSpan w:val="3"/>
            <w:tcBorders>
              <w:top w:val="single" w:sz="4" w:space="0" w:color="auto"/>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261A00" w:rsidTr="008D2C8D">
        <w:trPr>
          <w:cantSplit/>
          <w:trHeight w:val="3152"/>
        </w:trPr>
        <w:tc>
          <w:tcPr>
            <w:tcW w:w="1107" w:type="pct"/>
            <w:gridSpan w:val="2"/>
            <w:tcBorders>
              <w:top w:val="dotted" w:sz="4" w:space="0" w:color="auto"/>
              <w:bottom w:val="single" w:sz="4" w:space="0" w:color="auto"/>
              <w:right w:val="dotted" w:sz="4" w:space="0" w:color="auto"/>
            </w:tcBorders>
            <w:vAlign w:val="center"/>
          </w:tcPr>
          <w:p w:rsidR="00FF1A3A" w:rsidRPr="00CE20F3" w:rsidRDefault="00FF1A3A" w:rsidP="008D2C8D">
            <w:pPr>
              <w:jc w:val="right"/>
              <w:rPr>
                <w:sz w:val="18"/>
                <w:szCs w:val="18"/>
                <w:lang w:val="sr-Latn-CS"/>
              </w:rPr>
            </w:pPr>
            <w:r w:rsidRPr="00CE20F3">
              <w:rPr>
                <w:sz w:val="18"/>
                <w:szCs w:val="18"/>
                <w:lang w:val="sr-Latn-CS"/>
              </w:rPr>
              <w:t>I nedjelja</w:t>
            </w:r>
          </w:p>
          <w:p w:rsidR="00FF1A3A" w:rsidRPr="00CE20F3" w:rsidRDefault="00FF1A3A" w:rsidP="008D2C8D">
            <w:pPr>
              <w:jc w:val="right"/>
              <w:rPr>
                <w:sz w:val="18"/>
                <w:szCs w:val="18"/>
                <w:lang w:val="sr-Latn-CS"/>
              </w:rPr>
            </w:pPr>
            <w:r w:rsidRPr="00CE20F3">
              <w:rPr>
                <w:sz w:val="18"/>
                <w:szCs w:val="18"/>
                <w:lang w:val="sr-Latn-CS"/>
              </w:rPr>
              <w:t>II nedjelja</w:t>
            </w:r>
          </w:p>
          <w:p w:rsidR="00FF1A3A" w:rsidRPr="00CE20F3" w:rsidRDefault="00FF1A3A" w:rsidP="008D2C8D">
            <w:pPr>
              <w:jc w:val="right"/>
              <w:rPr>
                <w:sz w:val="18"/>
                <w:szCs w:val="18"/>
                <w:lang w:val="sr-Latn-CS"/>
              </w:rPr>
            </w:pPr>
            <w:r w:rsidRPr="00CE20F3">
              <w:rPr>
                <w:sz w:val="18"/>
                <w:szCs w:val="18"/>
                <w:lang w:val="sr-Latn-CS"/>
              </w:rPr>
              <w:t>III nedjelja</w:t>
            </w:r>
          </w:p>
          <w:p w:rsidR="00FF1A3A" w:rsidRPr="00CE20F3" w:rsidRDefault="00FF1A3A" w:rsidP="008D2C8D">
            <w:pPr>
              <w:jc w:val="right"/>
              <w:rPr>
                <w:sz w:val="18"/>
                <w:szCs w:val="18"/>
                <w:lang w:val="sr-Latn-CS"/>
              </w:rPr>
            </w:pPr>
            <w:r w:rsidRPr="00CE20F3">
              <w:rPr>
                <w:sz w:val="18"/>
                <w:szCs w:val="18"/>
                <w:lang w:val="sr-Latn-CS"/>
              </w:rPr>
              <w:t>IV nedjelja</w:t>
            </w:r>
          </w:p>
          <w:p w:rsidR="00FF1A3A" w:rsidRPr="00CE20F3" w:rsidRDefault="00FF1A3A" w:rsidP="008D2C8D">
            <w:pPr>
              <w:jc w:val="right"/>
              <w:rPr>
                <w:sz w:val="18"/>
                <w:szCs w:val="18"/>
                <w:lang w:val="sr-Latn-CS"/>
              </w:rPr>
            </w:pPr>
            <w:r w:rsidRPr="00CE20F3">
              <w:rPr>
                <w:sz w:val="18"/>
                <w:szCs w:val="18"/>
                <w:lang w:val="sr-Latn-CS"/>
              </w:rPr>
              <w:t>V nedjelja</w:t>
            </w:r>
          </w:p>
          <w:p w:rsidR="00FF1A3A" w:rsidRPr="00CE20F3" w:rsidRDefault="00FF1A3A" w:rsidP="008D2C8D">
            <w:pPr>
              <w:jc w:val="right"/>
              <w:rPr>
                <w:sz w:val="18"/>
                <w:szCs w:val="18"/>
                <w:lang w:val="sr-Latn-CS"/>
              </w:rPr>
            </w:pPr>
            <w:r w:rsidRPr="00CE20F3">
              <w:rPr>
                <w:sz w:val="18"/>
                <w:szCs w:val="18"/>
                <w:lang w:val="sr-Latn-CS"/>
              </w:rPr>
              <w:t>VI nedjelja</w:t>
            </w:r>
          </w:p>
          <w:p w:rsidR="00FF1A3A" w:rsidRPr="00CE20F3" w:rsidRDefault="00FF1A3A" w:rsidP="008D2C8D">
            <w:pPr>
              <w:jc w:val="right"/>
              <w:rPr>
                <w:sz w:val="18"/>
                <w:szCs w:val="18"/>
                <w:lang w:val="sr-Latn-CS"/>
              </w:rPr>
            </w:pPr>
            <w:r w:rsidRPr="00CE20F3">
              <w:rPr>
                <w:sz w:val="18"/>
                <w:szCs w:val="18"/>
                <w:lang w:val="sr-Latn-CS"/>
              </w:rPr>
              <w:t>VII nedjelja</w:t>
            </w:r>
          </w:p>
          <w:p w:rsidR="00FF1A3A" w:rsidRPr="00CE20F3" w:rsidRDefault="00FF1A3A" w:rsidP="008D2C8D">
            <w:pPr>
              <w:jc w:val="right"/>
              <w:rPr>
                <w:sz w:val="18"/>
                <w:szCs w:val="18"/>
                <w:lang w:val="sr-Latn-CS"/>
              </w:rPr>
            </w:pPr>
            <w:r w:rsidRPr="00CE20F3">
              <w:rPr>
                <w:sz w:val="18"/>
                <w:szCs w:val="18"/>
                <w:lang w:val="sr-Latn-CS"/>
              </w:rPr>
              <w:t>VIII nedjelja</w:t>
            </w:r>
          </w:p>
          <w:p w:rsidR="00FF1A3A" w:rsidRPr="00CE20F3" w:rsidRDefault="00FF1A3A" w:rsidP="008D2C8D">
            <w:pPr>
              <w:jc w:val="right"/>
              <w:rPr>
                <w:sz w:val="18"/>
                <w:szCs w:val="18"/>
                <w:lang w:val="sr-Latn-CS"/>
              </w:rPr>
            </w:pPr>
            <w:r w:rsidRPr="00CE20F3">
              <w:rPr>
                <w:sz w:val="18"/>
                <w:szCs w:val="18"/>
                <w:lang w:val="sr-Latn-CS"/>
              </w:rPr>
              <w:t>IX nedjelja</w:t>
            </w:r>
          </w:p>
          <w:p w:rsidR="00FF1A3A" w:rsidRPr="00CE20F3" w:rsidRDefault="00FF1A3A" w:rsidP="008D2C8D">
            <w:pPr>
              <w:jc w:val="right"/>
              <w:rPr>
                <w:sz w:val="18"/>
                <w:szCs w:val="18"/>
                <w:lang w:val="sr-Latn-CS"/>
              </w:rPr>
            </w:pPr>
            <w:r w:rsidRPr="00CE20F3">
              <w:rPr>
                <w:sz w:val="18"/>
                <w:szCs w:val="18"/>
                <w:lang w:val="sr-Latn-CS"/>
              </w:rPr>
              <w:t>X nedjelja</w:t>
            </w:r>
          </w:p>
          <w:p w:rsidR="00FF1A3A" w:rsidRPr="00CE20F3" w:rsidRDefault="00FF1A3A" w:rsidP="008D2C8D">
            <w:pPr>
              <w:jc w:val="right"/>
              <w:rPr>
                <w:sz w:val="18"/>
                <w:szCs w:val="18"/>
                <w:lang w:val="sr-Latn-CS"/>
              </w:rPr>
            </w:pPr>
            <w:r w:rsidRPr="00CE20F3">
              <w:rPr>
                <w:sz w:val="18"/>
                <w:szCs w:val="18"/>
                <w:lang w:val="sr-Latn-CS"/>
              </w:rPr>
              <w:t>XI nedjelja</w:t>
            </w:r>
          </w:p>
          <w:p w:rsidR="00FF1A3A" w:rsidRPr="00CE20F3" w:rsidRDefault="00FF1A3A" w:rsidP="008D2C8D">
            <w:pPr>
              <w:jc w:val="right"/>
              <w:rPr>
                <w:sz w:val="18"/>
                <w:szCs w:val="18"/>
                <w:lang w:val="sr-Latn-CS"/>
              </w:rPr>
            </w:pPr>
            <w:r w:rsidRPr="00CE20F3">
              <w:rPr>
                <w:sz w:val="18"/>
                <w:szCs w:val="18"/>
                <w:lang w:val="sr-Latn-CS"/>
              </w:rPr>
              <w:t>XII nedjelja</w:t>
            </w:r>
          </w:p>
          <w:p w:rsidR="00FF1A3A" w:rsidRPr="00CE20F3" w:rsidRDefault="00FF1A3A" w:rsidP="008D2C8D">
            <w:pPr>
              <w:jc w:val="right"/>
              <w:rPr>
                <w:sz w:val="18"/>
                <w:szCs w:val="18"/>
                <w:lang w:val="sr-Latn-CS"/>
              </w:rPr>
            </w:pPr>
            <w:r w:rsidRPr="00CE20F3">
              <w:rPr>
                <w:sz w:val="18"/>
                <w:szCs w:val="18"/>
                <w:lang w:val="sr-Latn-CS"/>
              </w:rPr>
              <w:t>XIII nedjelja</w:t>
            </w:r>
          </w:p>
          <w:p w:rsidR="00FF1A3A" w:rsidRPr="00CE20F3" w:rsidRDefault="00FF1A3A" w:rsidP="008D2C8D">
            <w:pPr>
              <w:jc w:val="right"/>
              <w:rPr>
                <w:sz w:val="18"/>
                <w:szCs w:val="18"/>
                <w:lang w:val="sr-Latn-CS"/>
              </w:rPr>
            </w:pPr>
            <w:r w:rsidRPr="00CE20F3">
              <w:rPr>
                <w:sz w:val="18"/>
                <w:szCs w:val="18"/>
                <w:lang w:val="sr-Latn-CS"/>
              </w:rPr>
              <w:t>XIV nedjelja</w:t>
            </w:r>
          </w:p>
          <w:p w:rsidR="00FF1A3A" w:rsidRPr="00CE20F3" w:rsidRDefault="00FF1A3A" w:rsidP="008D2C8D">
            <w:pPr>
              <w:jc w:val="right"/>
              <w:rPr>
                <w:sz w:val="18"/>
                <w:szCs w:val="18"/>
                <w:lang w:val="sr-Latn-CS"/>
              </w:rPr>
            </w:pPr>
            <w:r w:rsidRPr="00CE20F3">
              <w:rPr>
                <w:sz w:val="18"/>
                <w:szCs w:val="18"/>
                <w:lang w:val="sr-Latn-CS"/>
              </w:rPr>
              <w:t>XV nedjelja</w:t>
            </w:r>
          </w:p>
        </w:tc>
        <w:tc>
          <w:tcPr>
            <w:tcW w:w="3893" w:type="pct"/>
            <w:tcBorders>
              <w:top w:val="dotted" w:sz="4" w:space="0" w:color="auto"/>
              <w:left w:val="dotted" w:sz="4" w:space="0" w:color="auto"/>
              <w:bottom w:val="single" w:sz="4" w:space="0" w:color="auto"/>
            </w:tcBorders>
            <w:vAlign w:val="center"/>
          </w:tcPr>
          <w:p w:rsidR="00FF1A3A" w:rsidRPr="00CE20F3" w:rsidRDefault="00FF1A3A" w:rsidP="008D2C8D">
            <w:pPr>
              <w:rPr>
                <w:sz w:val="18"/>
                <w:szCs w:val="18"/>
                <w:lang w:val="sr-Latn-CS"/>
              </w:rPr>
            </w:pPr>
            <w:r w:rsidRPr="00CE20F3">
              <w:rPr>
                <w:sz w:val="18"/>
                <w:szCs w:val="18"/>
                <w:lang w:val="sr-Latn-CS"/>
              </w:rPr>
              <w:t xml:space="preserve">Sociologija porodice - nastanak i razvoj </w:t>
            </w:r>
          </w:p>
          <w:p w:rsidR="00FF1A3A" w:rsidRPr="00CE20F3" w:rsidRDefault="00FF1A3A" w:rsidP="008D2C8D">
            <w:pPr>
              <w:rPr>
                <w:sz w:val="18"/>
                <w:szCs w:val="18"/>
                <w:lang w:val="sr-Latn-CS"/>
              </w:rPr>
            </w:pPr>
            <w:r w:rsidRPr="00CE20F3">
              <w:rPr>
                <w:sz w:val="18"/>
                <w:szCs w:val="18"/>
                <w:lang w:val="sr-Latn-CS"/>
              </w:rPr>
              <w:t xml:space="preserve">Teorijske orjentacije u sociologiji porodice </w:t>
            </w:r>
          </w:p>
          <w:p w:rsidR="00FF1A3A" w:rsidRPr="00CE20F3" w:rsidRDefault="00FF1A3A" w:rsidP="008D2C8D">
            <w:pPr>
              <w:rPr>
                <w:sz w:val="18"/>
                <w:szCs w:val="18"/>
                <w:lang w:val="sr-Latn-CS"/>
              </w:rPr>
            </w:pPr>
            <w:r w:rsidRPr="00CE20F3">
              <w:rPr>
                <w:sz w:val="18"/>
                <w:szCs w:val="18"/>
                <w:lang w:val="sr-Latn-CS"/>
              </w:rPr>
              <w:t xml:space="preserve">Savremeni teorijsko metodološki problemi u sociologiji porodice </w:t>
            </w:r>
          </w:p>
          <w:p w:rsidR="00FF1A3A" w:rsidRPr="00CE20F3" w:rsidRDefault="00FF1A3A" w:rsidP="008D2C8D">
            <w:pPr>
              <w:rPr>
                <w:sz w:val="18"/>
                <w:szCs w:val="18"/>
                <w:lang w:val="sr-Latn-CS"/>
              </w:rPr>
            </w:pPr>
            <w:r w:rsidRPr="00CE20F3">
              <w:rPr>
                <w:sz w:val="18"/>
                <w:szCs w:val="18"/>
                <w:lang w:val="sr-Latn-CS"/>
              </w:rPr>
              <w:t xml:space="preserve">Osnovni pojmovi u sociologiji porodice : domaćinstvo, srodstvo, brak </w:t>
            </w:r>
          </w:p>
          <w:p w:rsidR="00FF1A3A" w:rsidRPr="00CE20F3" w:rsidRDefault="00FF1A3A" w:rsidP="008D2C8D">
            <w:pPr>
              <w:rPr>
                <w:sz w:val="18"/>
                <w:szCs w:val="18"/>
                <w:lang w:val="sr-Latn-CS"/>
              </w:rPr>
            </w:pPr>
            <w:r w:rsidRPr="00CE20F3">
              <w:rPr>
                <w:sz w:val="18"/>
                <w:szCs w:val="18"/>
                <w:lang w:val="sr-Latn-CS"/>
              </w:rPr>
              <w:t xml:space="preserve">Porodica kao biosocijalna jedinica </w:t>
            </w:r>
          </w:p>
          <w:p w:rsidR="00FF1A3A" w:rsidRPr="00CE20F3" w:rsidRDefault="00FF1A3A" w:rsidP="008D2C8D">
            <w:pPr>
              <w:rPr>
                <w:sz w:val="18"/>
                <w:szCs w:val="18"/>
                <w:lang w:val="sr-Latn-CS"/>
              </w:rPr>
            </w:pPr>
            <w:r w:rsidRPr="00CE20F3">
              <w:rPr>
                <w:sz w:val="18"/>
                <w:szCs w:val="18"/>
                <w:lang w:val="sr-Latn-CS"/>
              </w:rPr>
              <w:t>Prvi kolokvijum</w:t>
            </w:r>
          </w:p>
          <w:p w:rsidR="00FF1A3A" w:rsidRPr="00CE20F3" w:rsidRDefault="00FF1A3A" w:rsidP="008D2C8D">
            <w:pPr>
              <w:rPr>
                <w:sz w:val="18"/>
                <w:szCs w:val="18"/>
                <w:lang w:val="sr-Latn-CS"/>
              </w:rPr>
            </w:pPr>
            <w:r w:rsidRPr="00CE20F3">
              <w:rPr>
                <w:sz w:val="18"/>
                <w:szCs w:val="18"/>
                <w:lang w:val="sr-Latn-CS"/>
              </w:rPr>
              <w:t xml:space="preserve">Činioci formiranja porodične organizacije </w:t>
            </w:r>
          </w:p>
          <w:p w:rsidR="00FF1A3A" w:rsidRPr="00CE20F3" w:rsidRDefault="00FF1A3A" w:rsidP="008D2C8D">
            <w:pPr>
              <w:rPr>
                <w:sz w:val="18"/>
                <w:szCs w:val="18"/>
                <w:lang w:val="sr-Latn-CS"/>
              </w:rPr>
            </w:pPr>
            <w:r w:rsidRPr="00CE20F3">
              <w:rPr>
                <w:sz w:val="18"/>
                <w:szCs w:val="18"/>
                <w:lang w:val="sr-Latn-CS"/>
              </w:rPr>
              <w:t xml:space="preserve">Društveno- kulturni sistemi i tipovi porodica </w:t>
            </w:r>
          </w:p>
          <w:p w:rsidR="00FF1A3A" w:rsidRPr="00CE20F3" w:rsidRDefault="00FF1A3A" w:rsidP="008D2C8D">
            <w:pPr>
              <w:rPr>
                <w:sz w:val="18"/>
                <w:szCs w:val="18"/>
                <w:lang w:val="sr-Latn-CS"/>
              </w:rPr>
            </w:pPr>
            <w:r w:rsidRPr="00CE20F3">
              <w:rPr>
                <w:sz w:val="18"/>
                <w:szCs w:val="18"/>
                <w:lang w:val="sr-Latn-CS"/>
              </w:rPr>
              <w:t xml:space="preserve">Struktura porodice </w:t>
            </w:r>
          </w:p>
          <w:p w:rsidR="00FF1A3A" w:rsidRPr="00CE20F3" w:rsidRDefault="00FF1A3A" w:rsidP="008D2C8D">
            <w:pPr>
              <w:rPr>
                <w:sz w:val="18"/>
                <w:szCs w:val="18"/>
                <w:lang w:val="sr-Latn-CS"/>
              </w:rPr>
            </w:pPr>
            <w:r w:rsidRPr="00CE20F3">
              <w:rPr>
                <w:sz w:val="18"/>
                <w:szCs w:val="18"/>
                <w:lang w:val="sr-Latn-CS"/>
              </w:rPr>
              <w:t xml:space="preserve">Položaj članova porodice i porodične uloge </w:t>
            </w:r>
          </w:p>
          <w:p w:rsidR="00FF1A3A" w:rsidRPr="00CE20F3" w:rsidRDefault="00FF1A3A" w:rsidP="008D2C8D">
            <w:pPr>
              <w:rPr>
                <w:sz w:val="18"/>
                <w:szCs w:val="18"/>
                <w:lang w:val="sr-Latn-CS"/>
              </w:rPr>
            </w:pPr>
            <w:r w:rsidRPr="00CE20F3">
              <w:rPr>
                <w:sz w:val="18"/>
                <w:szCs w:val="18"/>
                <w:lang w:val="sr-Latn-CS"/>
              </w:rPr>
              <w:t xml:space="preserve">Porodični autoritet </w:t>
            </w:r>
          </w:p>
          <w:p w:rsidR="00FF1A3A" w:rsidRPr="00CE20F3" w:rsidRDefault="00FF1A3A" w:rsidP="008D2C8D">
            <w:pPr>
              <w:rPr>
                <w:sz w:val="18"/>
                <w:szCs w:val="18"/>
                <w:lang w:val="sr-Latn-CS"/>
              </w:rPr>
            </w:pPr>
            <w:r w:rsidRPr="00CE20F3">
              <w:rPr>
                <w:sz w:val="18"/>
                <w:szCs w:val="18"/>
                <w:lang w:val="sr-Latn-CS"/>
              </w:rPr>
              <w:t>Drugi kolokvijum</w:t>
            </w:r>
          </w:p>
          <w:p w:rsidR="00FF1A3A" w:rsidRPr="00CE20F3" w:rsidRDefault="00FF1A3A" w:rsidP="008D2C8D">
            <w:pPr>
              <w:rPr>
                <w:sz w:val="18"/>
                <w:szCs w:val="18"/>
                <w:lang w:val="sr-Latn-CS"/>
              </w:rPr>
            </w:pPr>
            <w:r w:rsidRPr="00CE20F3">
              <w:rPr>
                <w:sz w:val="18"/>
                <w:szCs w:val="18"/>
                <w:lang w:val="sr-Latn-CS"/>
              </w:rPr>
              <w:t xml:space="preserve">Vrednosni sistem kao elemenat porodičnog života </w:t>
            </w:r>
          </w:p>
          <w:p w:rsidR="00FF1A3A" w:rsidRPr="00CE20F3" w:rsidRDefault="00FF1A3A" w:rsidP="008D2C8D">
            <w:pPr>
              <w:rPr>
                <w:sz w:val="18"/>
                <w:szCs w:val="18"/>
                <w:lang w:val="sv-FI"/>
              </w:rPr>
            </w:pPr>
            <w:r w:rsidRPr="00CE20F3">
              <w:rPr>
                <w:sz w:val="18"/>
                <w:szCs w:val="18"/>
                <w:lang w:val="sv-FI"/>
              </w:rPr>
              <w:t xml:space="preserve">Integracija i dezintegracija porodice </w:t>
            </w:r>
          </w:p>
          <w:p w:rsidR="00FF1A3A" w:rsidRPr="00CE20F3" w:rsidRDefault="00FF1A3A" w:rsidP="008D2C8D">
            <w:pPr>
              <w:rPr>
                <w:sz w:val="18"/>
                <w:szCs w:val="18"/>
                <w:lang w:val="sr-Latn-CS"/>
              </w:rPr>
            </w:pPr>
            <w:r w:rsidRPr="00CE20F3">
              <w:rPr>
                <w:sz w:val="18"/>
                <w:szCs w:val="18"/>
                <w:lang w:val="sr-Latn-CS"/>
              </w:rPr>
              <w:t>Kulturni, društveni i socijalno psihološki faktori dezintegracije braka i porodice</w:t>
            </w:r>
          </w:p>
        </w:tc>
      </w:tr>
      <w:tr w:rsidR="00FF1A3A" w:rsidRPr="00CE20F3" w:rsidTr="008D2C8D">
        <w:trPr>
          <w:trHeight w:val="350"/>
        </w:trPr>
        <w:tc>
          <w:tcPr>
            <w:tcW w:w="5000" w:type="pct"/>
            <w:gridSpan w:val="3"/>
            <w:tcBorders>
              <w:bottom w:val="dotted" w:sz="4" w:space="0" w:color="auto"/>
            </w:tcBorders>
            <w:vAlign w:val="center"/>
          </w:tcPr>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2"/>
              <w:gridCol w:w="6393"/>
            </w:tblGrid>
            <w:tr w:rsidR="00FF1A3A" w:rsidRPr="00CE20F3" w:rsidTr="008D2C8D">
              <w:trPr>
                <w:cantSplit/>
                <w:trHeight w:val="1700"/>
              </w:trPr>
              <w:tc>
                <w:tcPr>
                  <w:tcW w:w="1843" w:type="pct"/>
                  <w:tcBorders>
                    <w:top w:val="dotted" w:sz="4" w:space="0" w:color="auto"/>
                    <w:bottom w:val="single" w:sz="4" w:space="0" w:color="auto"/>
                    <w:right w:val="dotted" w:sz="4" w:space="0" w:color="auto"/>
                  </w:tcBorders>
                </w:tcPr>
                <w:p w:rsidR="00FF1A3A" w:rsidRPr="00CE20F3" w:rsidRDefault="00FF1A3A" w:rsidP="008D2C8D">
                  <w:pPr>
                    <w:rPr>
                      <w:sz w:val="4"/>
                      <w:szCs w:val="4"/>
                      <w:u w:val="single"/>
                      <w:lang w:val="sr-Latn-CS"/>
                    </w:rPr>
                  </w:pPr>
                </w:p>
                <w:p w:rsidR="00FF1A3A" w:rsidRPr="00CE20F3" w:rsidRDefault="00FF1A3A" w:rsidP="008D2C8D">
                  <w:pPr>
                    <w:rPr>
                      <w:b/>
                      <w:bCs/>
                      <w:sz w:val="18"/>
                      <w:szCs w:val="18"/>
                      <w:u w:val="single"/>
                      <w:lang w:val="sr-Latn-CS"/>
                    </w:rPr>
                  </w:pPr>
                  <w:r w:rsidRPr="00CE20F3">
                    <w:rPr>
                      <w:b/>
                      <w:bCs/>
                      <w:sz w:val="18"/>
                      <w:szCs w:val="18"/>
                      <w:lang w:val="sr-Latn-CS"/>
                    </w:rPr>
                    <w:t>4 kredita x 40/30  =</w:t>
                  </w:r>
                  <w:r w:rsidRPr="00CE20F3">
                    <w:rPr>
                      <w:b/>
                      <w:bCs/>
                      <w:sz w:val="18"/>
                      <w:szCs w:val="18"/>
                      <w:u w:val="single"/>
                      <w:lang w:val="sr-Latn-CS"/>
                    </w:rPr>
                    <w:t xml:space="preserve"> 5 sati i 20 minuta</w:t>
                  </w:r>
                </w:p>
                <w:p w:rsidR="00FF1A3A" w:rsidRPr="00CE20F3" w:rsidRDefault="00FF1A3A" w:rsidP="008D2C8D">
                  <w:pPr>
                    <w:rPr>
                      <w:sz w:val="18"/>
                      <w:szCs w:val="18"/>
                      <w:lang w:val="sr-Latn-CS"/>
                    </w:rPr>
                  </w:pPr>
                  <w:r w:rsidRPr="00CE20F3">
                    <w:rPr>
                      <w:sz w:val="18"/>
                      <w:szCs w:val="18"/>
                      <w:lang w:val="sr-Latn-CS"/>
                    </w:rPr>
                    <w:t xml:space="preserve">Struktura: </w:t>
                  </w:r>
                </w:p>
                <w:p w:rsidR="00FF1A3A" w:rsidRPr="00CE20F3" w:rsidRDefault="00FF1A3A" w:rsidP="008D2C8D">
                  <w:pPr>
                    <w:rPr>
                      <w:sz w:val="18"/>
                      <w:szCs w:val="18"/>
                      <w:lang w:val="sr-Latn-CS"/>
                    </w:rPr>
                  </w:pPr>
                  <w:r w:rsidRPr="00CE20F3">
                    <w:rPr>
                      <w:sz w:val="18"/>
                      <w:szCs w:val="18"/>
                      <w:lang w:val="sr-Latn-CS"/>
                    </w:rPr>
                    <w:t>2 sata predavanja</w:t>
                  </w:r>
                </w:p>
                <w:p w:rsidR="00FF1A3A" w:rsidRPr="00CE20F3" w:rsidRDefault="00FF1A3A" w:rsidP="008D2C8D">
                  <w:pPr>
                    <w:rPr>
                      <w:rFonts w:eastAsiaTheme="minorHAnsi"/>
                      <w:sz w:val="18"/>
                      <w:szCs w:val="18"/>
                      <w:lang w:val="sr-Latn-CS"/>
                    </w:rPr>
                  </w:pPr>
                  <w:r w:rsidRPr="00CE20F3">
                    <w:rPr>
                      <w:rFonts w:eastAsiaTheme="minorHAnsi"/>
                      <w:sz w:val="18"/>
                      <w:szCs w:val="18"/>
                      <w:lang w:val="sr-Latn-CS"/>
                    </w:rPr>
                    <w:t xml:space="preserve">3 sata 20 </w:t>
                  </w:r>
                  <w:r w:rsidRPr="00CE20F3">
                    <w:rPr>
                      <w:rFonts w:eastAsia="Calibri"/>
                      <w:sz w:val="18"/>
                      <w:szCs w:val="18"/>
                      <w:lang w:val="sr-Latn-CS"/>
                    </w:rPr>
                    <w:t>minuta samostalnog rada uključujući konsultacije</w:t>
                  </w:r>
                </w:p>
                <w:p w:rsidR="00FF1A3A" w:rsidRPr="00CE20F3" w:rsidRDefault="00FF1A3A" w:rsidP="008D2C8D">
                  <w:pPr>
                    <w:rPr>
                      <w:sz w:val="18"/>
                      <w:szCs w:val="18"/>
                      <w:lang w:val="sr-Latn-CS"/>
                    </w:rPr>
                  </w:pPr>
                </w:p>
              </w:tc>
              <w:tc>
                <w:tcPr>
                  <w:tcW w:w="3157" w:type="pct"/>
                  <w:tcBorders>
                    <w:top w:val="dotted" w:sz="4" w:space="0" w:color="auto"/>
                    <w:left w:val="dotted" w:sz="4" w:space="0" w:color="auto"/>
                    <w:bottom w:val="single" w:sz="4" w:space="0" w:color="auto"/>
                    <w:right w:val="single" w:sz="4" w:space="0" w:color="auto"/>
                  </w:tcBorders>
                </w:tcPr>
                <w:p w:rsidR="00FF1A3A" w:rsidRPr="00CE20F3" w:rsidRDefault="00FF1A3A" w:rsidP="008D2C8D">
                  <w:pPr>
                    <w:rPr>
                      <w:sz w:val="4"/>
                      <w:szCs w:val="4"/>
                      <w:u w:val="single"/>
                      <w:lang w:val="sr-Latn-CS"/>
                    </w:rPr>
                  </w:pPr>
                </w:p>
                <w:p w:rsidR="00FF1A3A" w:rsidRPr="00CE20F3" w:rsidRDefault="00FF1A3A" w:rsidP="008D2C8D">
                  <w:pPr>
                    <w:rPr>
                      <w:b/>
                      <w:bCs/>
                      <w:sz w:val="18"/>
                      <w:szCs w:val="18"/>
                      <w:u w:val="single"/>
                      <w:lang w:val="sr-Latn-CS"/>
                    </w:rPr>
                  </w:pPr>
                  <w:r w:rsidRPr="00CE20F3">
                    <w:rPr>
                      <w:b/>
                      <w:bCs/>
                      <w:sz w:val="18"/>
                      <w:szCs w:val="18"/>
                      <w:u w:val="single"/>
                      <w:lang w:val="sr-Latn-CS"/>
                    </w:rPr>
                    <w:t>U toku semestra</w:t>
                  </w:r>
                </w:p>
                <w:p w:rsidR="00FF1A3A" w:rsidRPr="00CE20F3" w:rsidRDefault="00FF1A3A" w:rsidP="008D2C8D">
                  <w:pPr>
                    <w:rPr>
                      <w:sz w:val="18"/>
                      <w:szCs w:val="18"/>
                      <w:u w:val="single"/>
                      <w:lang w:val="sr-Latn-CS"/>
                    </w:rPr>
                  </w:pPr>
                  <w:r w:rsidRPr="00CE20F3">
                    <w:rPr>
                      <w:b/>
                      <w:bCs/>
                      <w:sz w:val="18"/>
                      <w:szCs w:val="18"/>
                      <w:lang w:val="sr-Latn-CS"/>
                    </w:rPr>
                    <w:t>Nastava i završni ispit</w:t>
                  </w:r>
                  <w:r w:rsidRPr="00CE20F3">
                    <w:rPr>
                      <w:sz w:val="18"/>
                      <w:szCs w:val="18"/>
                      <w:lang w:val="sr-Latn-CS"/>
                    </w:rPr>
                    <w:t xml:space="preserve">: (5 sati i 20 min.)  x 16 = </w:t>
                  </w:r>
                  <w:r w:rsidRPr="00CE20F3">
                    <w:rPr>
                      <w:sz w:val="18"/>
                      <w:szCs w:val="18"/>
                      <w:u w:val="single"/>
                      <w:lang w:val="sr-Latn-CS"/>
                    </w:rPr>
                    <w:t>85</w:t>
                  </w:r>
                  <w:r w:rsidRPr="00CE20F3">
                    <w:rPr>
                      <w:b/>
                      <w:bCs/>
                      <w:sz w:val="18"/>
                      <w:szCs w:val="18"/>
                      <w:u w:val="single"/>
                      <w:lang w:val="sr-Latn-CS"/>
                    </w:rPr>
                    <w:t xml:space="preserve"> sati 20 min</w:t>
                  </w:r>
                </w:p>
                <w:p w:rsidR="00FF1A3A" w:rsidRPr="00CE20F3" w:rsidRDefault="00FF1A3A" w:rsidP="008D2C8D">
                  <w:pPr>
                    <w:rPr>
                      <w:sz w:val="18"/>
                      <w:szCs w:val="18"/>
                      <w:lang w:val="sr-Latn-CS"/>
                    </w:rPr>
                  </w:pPr>
                  <w:r w:rsidRPr="00CE20F3">
                    <w:rPr>
                      <w:b/>
                      <w:bCs/>
                      <w:sz w:val="18"/>
                      <w:szCs w:val="18"/>
                      <w:lang w:val="sr-Latn-CS"/>
                    </w:rPr>
                    <w:t>Neophodne pripreme</w:t>
                  </w:r>
                  <w:r w:rsidRPr="00CE20F3">
                    <w:rPr>
                      <w:sz w:val="18"/>
                      <w:szCs w:val="18"/>
                      <w:lang w:val="sr-Latn-CS"/>
                    </w:rPr>
                    <w:t xml:space="preserve"> prije početka semestra (administracija, upis, ovjera) </w:t>
                  </w:r>
                </w:p>
                <w:p w:rsidR="00FF1A3A" w:rsidRPr="00CE20F3" w:rsidRDefault="00FF1A3A" w:rsidP="008D2C8D">
                  <w:pPr>
                    <w:rPr>
                      <w:sz w:val="18"/>
                      <w:szCs w:val="18"/>
                      <w:lang w:val="sr-Latn-CS"/>
                    </w:rPr>
                  </w:pPr>
                  <w:r w:rsidRPr="00CE20F3">
                    <w:rPr>
                      <w:sz w:val="18"/>
                      <w:szCs w:val="18"/>
                      <w:lang w:val="sr-Latn-CS"/>
                    </w:rPr>
                    <w:t xml:space="preserve">2 x 5 sati 20 min.= </w:t>
                  </w:r>
                  <w:r w:rsidRPr="00CE20F3">
                    <w:rPr>
                      <w:sz w:val="18"/>
                      <w:szCs w:val="18"/>
                      <w:u w:val="single"/>
                      <w:lang w:val="sr-Latn-CS"/>
                    </w:rPr>
                    <w:t xml:space="preserve">10 sati 40 min. </w:t>
                  </w:r>
                  <w:r w:rsidRPr="00CE20F3">
                    <w:rPr>
                      <w:sz w:val="18"/>
                      <w:szCs w:val="18"/>
                      <w:lang w:val="sr-Latn-CS"/>
                    </w:rPr>
                    <w:t xml:space="preserve"> </w:t>
                  </w:r>
                </w:p>
                <w:p w:rsidR="00FF1A3A" w:rsidRPr="00CE20F3" w:rsidRDefault="00FF1A3A" w:rsidP="008D2C8D">
                  <w:pPr>
                    <w:rPr>
                      <w:sz w:val="18"/>
                      <w:szCs w:val="18"/>
                      <w:lang w:val="sr-Latn-CS"/>
                    </w:rPr>
                  </w:pPr>
                  <w:r w:rsidRPr="00CE20F3">
                    <w:rPr>
                      <w:b/>
                      <w:bCs/>
                      <w:sz w:val="18"/>
                      <w:szCs w:val="18"/>
                      <w:lang w:val="sr-Latn-CS"/>
                    </w:rPr>
                    <w:t xml:space="preserve">Ukupno opterećenje za  predmet  </w:t>
                  </w:r>
                  <w:r w:rsidRPr="00CE20F3">
                    <w:rPr>
                      <w:b/>
                      <w:bCs/>
                      <w:sz w:val="18"/>
                      <w:szCs w:val="18"/>
                      <w:u w:val="single"/>
                      <w:lang w:val="sr-Latn-CS"/>
                    </w:rPr>
                    <w:t>4x30  = 120 sati</w:t>
                  </w:r>
                </w:p>
                <w:p w:rsidR="00FF1A3A" w:rsidRPr="00CE20F3" w:rsidRDefault="00FF1A3A" w:rsidP="008D2C8D">
                  <w:pPr>
                    <w:rPr>
                      <w:sz w:val="18"/>
                      <w:szCs w:val="18"/>
                      <w:u w:val="single"/>
                      <w:lang w:val="sr-Latn-CS"/>
                    </w:rPr>
                  </w:pPr>
                  <w:r w:rsidRPr="00CE20F3">
                    <w:rPr>
                      <w:b/>
                      <w:bCs/>
                      <w:sz w:val="18"/>
                      <w:szCs w:val="18"/>
                      <w:lang w:val="sr-Latn-CS"/>
                    </w:rPr>
                    <w:t xml:space="preserve">Dopunski rad </w:t>
                  </w:r>
                  <w:r w:rsidRPr="00CE20F3">
                    <w:rPr>
                      <w:sz w:val="18"/>
                      <w:szCs w:val="18"/>
                      <w:lang w:val="sr-Latn-CS"/>
                    </w:rPr>
                    <w:t xml:space="preserve"> za pripremu ispita u popravnom ispitnom roku, uključujući i polaganje popravnog ispita </w:t>
                  </w:r>
                  <w:r w:rsidRPr="00CE20F3">
                    <w:rPr>
                      <w:sz w:val="18"/>
                      <w:szCs w:val="18"/>
                      <w:u w:val="single"/>
                      <w:lang w:val="sr-Latn-CS"/>
                    </w:rPr>
                    <w:t xml:space="preserve">od 0 do 24 sata </w:t>
                  </w:r>
                  <w:r w:rsidRPr="00CE20F3">
                    <w:rPr>
                      <w:sz w:val="18"/>
                      <w:szCs w:val="18"/>
                      <w:lang w:val="sr-Latn-CS"/>
                    </w:rPr>
                    <w:t>(preostalo vrijeme od prve dvije stavke do ukupnog opterećenja za predmet)</w:t>
                  </w:r>
                </w:p>
                <w:p w:rsidR="00FF1A3A" w:rsidRPr="00CE20F3" w:rsidRDefault="00FF1A3A" w:rsidP="008D2C8D">
                  <w:pPr>
                    <w:rPr>
                      <w:b/>
                      <w:bCs/>
                      <w:sz w:val="18"/>
                      <w:szCs w:val="18"/>
                      <w:lang w:val="sr-Latn-CS"/>
                    </w:rPr>
                  </w:pPr>
                  <w:r w:rsidRPr="00CE20F3">
                    <w:rPr>
                      <w:b/>
                      <w:bCs/>
                      <w:sz w:val="18"/>
                      <w:szCs w:val="18"/>
                      <w:lang w:val="sr-Latn-CS"/>
                    </w:rPr>
                    <w:t xml:space="preserve">Struktura opterećenja: </w:t>
                  </w:r>
                </w:p>
                <w:p w:rsidR="00FF1A3A" w:rsidRPr="00CE20F3" w:rsidRDefault="00FF1A3A" w:rsidP="008D2C8D">
                  <w:pPr>
                    <w:rPr>
                      <w:rFonts w:eastAsiaTheme="minorHAnsi"/>
                      <w:sz w:val="18"/>
                      <w:szCs w:val="18"/>
                      <w:lang w:val="sr-Latn-CS"/>
                    </w:rPr>
                  </w:pPr>
                  <w:r w:rsidRPr="00CE20F3">
                    <w:rPr>
                      <w:rFonts w:eastAsia="Calibri"/>
                      <w:sz w:val="18"/>
                      <w:szCs w:val="18"/>
                      <w:lang w:val="nb-NO"/>
                    </w:rPr>
                    <w:t xml:space="preserve">85 sati 20 min (Nastava) + 10 sati 40 min. </w:t>
                  </w:r>
                  <w:r w:rsidRPr="00CE20F3">
                    <w:rPr>
                      <w:rFonts w:eastAsia="Calibri"/>
                      <w:sz w:val="18"/>
                      <w:szCs w:val="18"/>
                    </w:rPr>
                    <w:t>(Priprema) + 24 sata (Dopunski rad)</w:t>
                  </w:r>
                </w:p>
                <w:p w:rsidR="00FF1A3A" w:rsidRPr="00CE20F3" w:rsidRDefault="00FF1A3A" w:rsidP="008D2C8D">
                  <w:pPr>
                    <w:ind w:left="255"/>
                    <w:rPr>
                      <w:sz w:val="4"/>
                      <w:szCs w:val="4"/>
                      <w:lang w:val="sr-Latn-CS"/>
                    </w:rPr>
                  </w:pPr>
                </w:p>
              </w:tc>
            </w:tr>
          </w:tbl>
          <w:p w:rsidR="00FF1A3A" w:rsidRPr="00CE20F3" w:rsidRDefault="00FF1A3A" w:rsidP="008D2C8D">
            <w:pPr>
              <w:rPr>
                <w:b/>
                <w:bCs/>
                <w:iCs/>
                <w:sz w:val="20"/>
                <w:szCs w:val="20"/>
                <w:lang w:val="sr-Latn-CS"/>
              </w:rPr>
            </w:pPr>
          </w:p>
        </w:tc>
      </w:tr>
      <w:tr w:rsidR="00FF1A3A" w:rsidRPr="00CE20F3" w:rsidTr="008D2C8D">
        <w:trPr>
          <w:cantSplit/>
          <w:trHeight w:val="349"/>
        </w:trPr>
        <w:tc>
          <w:tcPr>
            <w:tcW w:w="5000" w:type="pct"/>
            <w:gridSpan w:val="3"/>
            <w:tcBorders>
              <w:top w:val="single" w:sz="4" w:space="0" w:color="auto"/>
              <w:bottom w:val="single" w:sz="4" w:space="0" w:color="auto"/>
            </w:tcBorders>
            <w:vAlign w:val="center"/>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obavezni da redovno pohađaju nastavu, pripremaju se za časove, aktivno učestvuju u seminarskom radu, te da napišu bar jedan esej </w:t>
            </w:r>
          </w:p>
        </w:tc>
      </w:tr>
      <w:tr w:rsidR="00FF1A3A" w:rsidRPr="00CE20F3" w:rsidTr="008D2C8D">
        <w:trPr>
          <w:cantSplit/>
          <w:trHeight w:val="349"/>
        </w:trPr>
        <w:tc>
          <w:tcPr>
            <w:tcW w:w="5000" w:type="pct"/>
            <w:gridSpan w:val="3"/>
            <w:tcBorders>
              <w:top w:val="single" w:sz="4" w:space="0" w:color="auto"/>
              <w:bottom w:val="single" w:sz="4" w:space="0" w:color="auto"/>
            </w:tcBorders>
            <w:vAlign w:val="center"/>
          </w:tcPr>
          <w:p w:rsidR="00FF1A3A" w:rsidRPr="00CE20F3" w:rsidRDefault="00FF1A3A"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nakon predavanja</w:t>
            </w:r>
          </w:p>
        </w:tc>
      </w:tr>
      <w:tr w:rsidR="00FF1A3A" w:rsidRPr="00261A00" w:rsidTr="008D2C8D">
        <w:trPr>
          <w:cantSplit/>
          <w:trHeight w:val="758"/>
        </w:trPr>
        <w:tc>
          <w:tcPr>
            <w:tcW w:w="5000" w:type="pct"/>
            <w:gridSpan w:val="3"/>
            <w:tcBorders>
              <w:bottom w:val="single" w:sz="4" w:space="0" w:color="auto"/>
            </w:tcBorders>
            <w:vAlign w:val="center"/>
          </w:tcPr>
          <w:p w:rsidR="00FF1A3A" w:rsidRPr="00CE20F3" w:rsidRDefault="00FF1A3A" w:rsidP="008D2C8D">
            <w:pPr>
              <w:jc w:val="both"/>
              <w:rPr>
                <w:sz w:val="18"/>
                <w:szCs w:val="18"/>
                <w:lang w:val="sv-FI"/>
              </w:rPr>
            </w:pPr>
            <w:r w:rsidRPr="00CE20F3">
              <w:rPr>
                <w:b/>
                <w:bCs/>
                <w:iCs/>
                <w:sz w:val="18"/>
                <w:szCs w:val="18"/>
                <w:lang w:val="sr-Latn-CS"/>
              </w:rPr>
              <w:t>Literatura:</w:t>
            </w:r>
            <w:r w:rsidRPr="00CE20F3">
              <w:rPr>
                <w:bCs/>
                <w:iCs/>
                <w:sz w:val="18"/>
                <w:szCs w:val="18"/>
                <w:lang w:val="sr-Latn-CS"/>
              </w:rPr>
              <w:t xml:space="preserve"> Golubović Zagorka: Porodica kao ljudska zajednica, ,,Naprijed“, Zagreb, 1981. Milić Anđelka: Sociologija porodice. Kritika i izazovi. ,,Čigoja“, Beograd, 2001. Anđelka Milić : Sociologija porodice. Zbirka tekstova iz obavezne literature Autorizovana skripta, Filosofski fakultet, Beograd.</w:t>
            </w:r>
          </w:p>
        </w:tc>
      </w:tr>
      <w:tr w:rsidR="00FF1A3A" w:rsidRPr="00261A00" w:rsidTr="008D2C8D">
        <w:trPr>
          <w:trHeight w:val="567"/>
        </w:trPr>
        <w:tc>
          <w:tcPr>
            <w:tcW w:w="5000" w:type="pct"/>
            <w:gridSpan w:val="3"/>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- 2 kolokvijuma po 20 poena ukupno (40) - seminarski rad 10 poena - završni ispit 50 poena Prelazna ocjena se dobija ako se sakupi minimum 51 poen</w:t>
            </w:r>
          </w:p>
        </w:tc>
      </w:tr>
      <w:tr w:rsidR="00FF1A3A" w:rsidRPr="00CE20F3" w:rsidTr="008D2C8D">
        <w:trPr>
          <w:trHeight w:val="350"/>
        </w:trPr>
        <w:tc>
          <w:tcPr>
            <w:tcW w:w="5000" w:type="pct"/>
            <w:gridSpan w:val="3"/>
            <w:tcBorders>
              <w:bottom w:val="single" w:sz="4" w:space="0" w:color="auto"/>
            </w:tcBorders>
            <w:vAlign w:val="center"/>
          </w:tcPr>
          <w:p w:rsidR="00FF1A3A" w:rsidRPr="00CE20F3" w:rsidRDefault="00FF1A3A" w:rsidP="008D2C8D">
            <w:pPr>
              <w:rPr>
                <w:b/>
                <w:iCs/>
                <w:sz w:val="18"/>
                <w:szCs w:val="18"/>
                <w:lang w:val="sr-Latn-CS"/>
              </w:rPr>
            </w:pPr>
            <w:r w:rsidRPr="00CE20F3">
              <w:rPr>
                <w:b/>
                <w:sz w:val="18"/>
                <w:szCs w:val="18"/>
                <w:lang w:val="sr-Latn-CS"/>
              </w:rPr>
              <w:t xml:space="preserve">Ocjene: </w:t>
            </w:r>
          </w:p>
        </w:tc>
      </w:tr>
      <w:tr w:rsidR="00FF1A3A" w:rsidRPr="00261A00" w:rsidTr="008D2C8D">
        <w:trPr>
          <w:gridBefore w:val="1"/>
          <w:wBefore w:w="525" w:type="pct"/>
          <w:trHeight w:val="308"/>
        </w:trPr>
        <w:tc>
          <w:tcPr>
            <w:tcW w:w="4475" w:type="pct"/>
            <w:gridSpan w:val="2"/>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Doc.dr Rade Šarović</w:t>
            </w:r>
          </w:p>
        </w:tc>
      </w:tr>
    </w:tbl>
    <w:p w:rsidR="00FF1A3A" w:rsidRPr="00CE20F3" w:rsidRDefault="00FF1A3A" w:rsidP="00FF1A3A">
      <w:pPr>
        <w:pStyle w:val="ListParagraph"/>
        <w:rPr>
          <w:lang w:val="sr-Latn-CS"/>
        </w:rPr>
      </w:pPr>
    </w:p>
    <w:p w:rsidR="00FF1A3A" w:rsidRPr="00CE20F3" w:rsidRDefault="00FF1A3A" w:rsidP="00FF1A3A">
      <w:pPr>
        <w:pStyle w:val="ListParagraph"/>
        <w:rPr>
          <w:lang w:val="sr-Latn-CS"/>
        </w:rPr>
      </w:pPr>
    </w:p>
    <w:p w:rsidR="00FF1A3A" w:rsidRPr="00CE20F3" w:rsidRDefault="00FF1A3A" w:rsidP="00FF1A3A">
      <w:pPr>
        <w:rPr>
          <w:lang w:val="sr-Latn-CS"/>
        </w:rPr>
      </w:pPr>
      <w:r w:rsidRPr="00CE20F3">
        <w:rPr>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FF1A3A"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Cs/>
                <w:iCs/>
                <w:lang w:val="sr-Latn-CS"/>
              </w:rPr>
            </w:pPr>
            <w:r w:rsidRPr="00CE20F3">
              <w:rPr>
                <w:bCs/>
                <w:iCs/>
                <w:lang w:val="sr-Latn-CS"/>
              </w:rPr>
              <w:t>SAVREMENE DIDAKTIČKE TEORIJE</w:t>
            </w:r>
          </w:p>
        </w:tc>
      </w:tr>
      <w:tr w:rsidR="00FF1A3A" w:rsidRPr="00CE20F3" w:rsidTr="008D2C8D">
        <w:trPr>
          <w:trHeight w:val="291"/>
          <w:jc w:val="center"/>
        </w:trPr>
        <w:tc>
          <w:tcPr>
            <w:tcW w:w="1091" w:type="pct"/>
            <w:tcBorders>
              <w:top w:val="single" w:sz="4" w:space="0" w:color="auto"/>
            </w:tcBorders>
            <w:vAlign w:val="center"/>
          </w:tcPr>
          <w:p w:rsidR="00FF1A3A" w:rsidRPr="00CE20F3" w:rsidRDefault="00FF1A3A"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Fond časova</w:t>
            </w:r>
          </w:p>
        </w:tc>
      </w:tr>
      <w:tr w:rsidR="00FF1A3A" w:rsidRPr="00CE20F3" w:rsidTr="008D2C8D">
        <w:trPr>
          <w:trHeight w:val="350"/>
          <w:jc w:val="center"/>
        </w:trPr>
        <w:tc>
          <w:tcPr>
            <w:tcW w:w="1091" w:type="pct"/>
            <w:vAlign w:val="center"/>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II</w:t>
            </w:r>
          </w:p>
        </w:tc>
        <w:tc>
          <w:tcPr>
            <w:tcW w:w="1158" w:type="pct"/>
            <w:tcBorders>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7</w:t>
            </w:r>
          </w:p>
        </w:tc>
        <w:tc>
          <w:tcPr>
            <w:tcW w:w="901" w:type="pct"/>
            <w:tcBorders>
              <w:left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CS"/>
              </w:rPr>
            </w:pPr>
            <w:r w:rsidRPr="00CE20F3">
              <w:rPr>
                <w:bCs/>
                <w:iCs/>
                <w:sz w:val="18"/>
                <w:szCs w:val="18"/>
                <w:lang w:val="sr-Latn-CS"/>
              </w:rPr>
              <w:t>3P+2V</w:t>
            </w:r>
          </w:p>
        </w:tc>
      </w:tr>
    </w:tbl>
    <w:p w:rsidR="00FF1A3A" w:rsidRPr="00CE20F3" w:rsidRDefault="00FF1A3A" w:rsidP="00FF1A3A">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FF1A3A" w:rsidRPr="00261A00" w:rsidTr="008D2C8D">
        <w:trPr>
          <w:trHeight w:val="503"/>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Studijski programi za koje se organizuje: Pedagogija</w:t>
            </w:r>
          </w:p>
          <w:p w:rsidR="00FF1A3A" w:rsidRPr="00CE20F3" w:rsidRDefault="00FF1A3A" w:rsidP="008D2C8D">
            <w:pPr>
              <w:jc w:val="both"/>
              <w:rPr>
                <w:b/>
                <w:bCs/>
                <w:iCs/>
                <w:sz w:val="18"/>
                <w:szCs w:val="18"/>
                <w:lang w:val="sr-Latn-CS"/>
              </w:rPr>
            </w:pPr>
            <w:r w:rsidRPr="00CE20F3">
              <w:rPr>
                <w:b/>
                <w:bCs/>
                <w:iCs/>
                <w:sz w:val="18"/>
                <w:szCs w:val="18"/>
                <w:lang w:val="sl-SI"/>
              </w:rPr>
              <w:t>Akademski master  studijski programi FILOZOFSKOG FAKULTETA (studije  traju 4 semestra, 120 ECTS kredita).</w:t>
            </w:r>
          </w:p>
        </w:tc>
      </w:tr>
      <w:tr w:rsidR="00FF1A3A" w:rsidRPr="00261A00" w:rsidTr="008D2C8D">
        <w:trPr>
          <w:trHeight w:val="35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v-FI"/>
              </w:rPr>
              <w:t>Nema uslova za prijavljivanje i slušanje predmeta</w:t>
            </w:r>
          </w:p>
        </w:tc>
      </w:tr>
      <w:tr w:rsidR="00FF1A3A" w:rsidRPr="00261A00" w:rsidTr="008D2C8D">
        <w:trPr>
          <w:trHeight w:val="620"/>
        </w:trPr>
        <w:tc>
          <w:tcPr>
            <w:tcW w:w="5000" w:type="pct"/>
            <w:gridSpan w:val="4"/>
            <w:tcBorders>
              <w:bottom w:val="single" w:sz="4" w:space="0" w:color="auto"/>
            </w:tcBorders>
            <w:vAlign w:val="center"/>
          </w:tcPr>
          <w:p w:rsidR="00FF1A3A" w:rsidRPr="00CE20F3" w:rsidRDefault="00FF1A3A" w:rsidP="008D2C8D">
            <w:pPr>
              <w:jc w:val="both"/>
              <w:rPr>
                <w:bCs/>
                <w:iCs/>
                <w:sz w:val="18"/>
                <w:szCs w:val="18"/>
                <w:lang w:val="sr-Latn-CS"/>
              </w:rPr>
            </w:pPr>
            <w:r w:rsidRPr="00CE20F3">
              <w:rPr>
                <w:b/>
                <w:bCs/>
                <w:iCs/>
                <w:sz w:val="18"/>
                <w:szCs w:val="18"/>
                <w:lang w:val="sr-Latn-CS"/>
              </w:rPr>
              <w:t xml:space="preserve">Ciljevi izučavanja predmeta: </w:t>
            </w:r>
            <w:r w:rsidRPr="00CE20F3">
              <w:rPr>
                <w:b/>
                <w:bCs/>
                <w:iCs/>
                <w:sz w:val="18"/>
                <w:szCs w:val="18"/>
                <w:lang w:val="sv-FI"/>
              </w:rPr>
              <w:t>Upoznavanje</w:t>
            </w:r>
            <w:r w:rsidRPr="00CE20F3">
              <w:rPr>
                <w:b/>
                <w:bCs/>
                <w:iCs/>
                <w:sz w:val="18"/>
                <w:szCs w:val="18"/>
                <w:lang w:val="sr-Latn-CS"/>
              </w:rPr>
              <w:t xml:space="preserve"> </w:t>
            </w:r>
            <w:r w:rsidRPr="00CE20F3">
              <w:rPr>
                <w:b/>
                <w:bCs/>
                <w:iCs/>
                <w:sz w:val="18"/>
                <w:szCs w:val="18"/>
                <w:lang w:val="sv-FI"/>
              </w:rPr>
              <w:t>studenata</w:t>
            </w:r>
            <w:r w:rsidRPr="00CE20F3">
              <w:rPr>
                <w:b/>
                <w:bCs/>
                <w:iCs/>
                <w:sz w:val="18"/>
                <w:szCs w:val="18"/>
                <w:lang w:val="sr-Latn-CS"/>
              </w:rPr>
              <w:t xml:space="preserve"> </w:t>
            </w:r>
            <w:r w:rsidRPr="00CE20F3">
              <w:rPr>
                <w:b/>
                <w:bCs/>
                <w:iCs/>
                <w:sz w:val="18"/>
                <w:szCs w:val="18"/>
                <w:lang w:val="sv-FI"/>
              </w:rPr>
              <w:t>sa</w:t>
            </w:r>
            <w:r w:rsidRPr="00CE20F3">
              <w:rPr>
                <w:b/>
                <w:bCs/>
                <w:iCs/>
                <w:sz w:val="18"/>
                <w:szCs w:val="18"/>
                <w:lang w:val="sr-Latn-CS"/>
              </w:rPr>
              <w:t xml:space="preserve"> </w:t>
            </w:r>
            <w:r w:rsidRPr="00CE20F3">
              <w:rPr>
                <w:b/>
                <w:bCs/>
                <w:iCs/>
                <w:sz w:val="18"/>
                <w:szCs w:val="18"/>
                <w:lang w:val="sv-FI"/>
              </w:rPr>
              <w:t>tradicionalnim</w:t>
            </w:r>
            <w:r w:rsidRPr="00CE20F3">
              <w:rPr>
                <w:b/>
                <w:bCs/>
                <w:iCs/>
                <w:sz w:val="18"/>
                <w:szCs w:val="18"/>
                <w:lang w:val="sr-Latn-CS"/>
              </w:rPr>
              <w:t xml:space="preserve"> </w:t>
            </w:r>
            <w:r w:rsidRPr="00CE20F3">
              <w:rPr>
                <w:b/>
                <w:bCs/>
                <w:iCs/>
                <w:sz w:val="18"/>
                <w:szCs w:val="18"/>
                <w:lang w:val="sv-FI"/>
              </w:rPr>
              <w:t>i</w:t>
            </w:r>
            <w:r w:rsidRPr="00CE20F3">
              <w:rPr>
                <w:b/>
                <w:bCs/>
                <w:iCs/>
                <w:sz w:val="18"/>
                <w:szCs w:val="18"/>
                <w:lang w:val="sr-Latn-CS"/>
              </w:rPr>
              <w:t xml:space="preserve"> </w:t>
            </w:r>
            <w:r w:rsidRPr="00CE20F3">
              <w:rPr>
                <w:b/>
                <w:bCs/>
                <w:iCs/>
                <w:sz w:val="18"/>
                <w:szCs w:val="18"/>
                <w:lang w:val="sv-FI"/>
              </w:rPr>
              <w:t>savremenim</w:t>
            </w:r>
            <w:r w:rsidRPr="00CE20F3">
              <w:rPr>
                <w:b/>
                <w:bCs/>
                <w:iCs/>
                <w:sz w:val="18"/>
                <w:szCs w:val="18"/>
                <w:lang w:val="sr-Latn-CS"/>
              </w:rPr>
              <w:t xml:space="preserve"> </w:t>
            </w:r>
            <w:r w:rsidRPr="00CE20F3">
              <w:rPr>
                <w:b/>
                <w:bCs/>
                <w:iCs/>
                <w:sz w:val="18"/>
                <w:szCs w:val="18"/>
                <w:lang w:val="sv-FI"/>
              </w:rPr>
              <w:t>didakti</w:t>
            </w:r>
            <w:r w:rsidRPr="00CE20F3">
              <w:rPr>
                <w:b/>
                <w:bCs/>
                <w:iCs/>
                <w:sz w:val="18"/>
                <w:szCs w:val="18"/>
                <w:lang w:val="sr-Latn-CS"/>
              </w:rPr>
              <w:t>č</w:t>
            </w:r>
            <w:r w:rsidRPr="00CE20F3">
              <w:rPr>
                <w:b/>
                <w:bCs/>
                <w:iCs/>
                <w:sz w:val="18"/>
                <w:szCs w:val="18"/>
                <w:lang w:val="sv-FI"/>
              </w:rPr>
              <w:t>kim</w:t>
            </w:r>
            <w:r w:rsidRPr="00CE20F3">
              <w:rPr>
                <w:b/>
                <w:bCs/>
                <w:iCs/>
                <w:sz w:val="18"/>
                <w:szCs w:val="18"/>
                <w:lang w:val="sr-Latn-CS"/>
              </w:rPr>
              <w:t xml:space="preserve"> </w:t>
            </w:r>
            <w:r w:rsidRPr="00CE20F3">
              <w:rPr>
                <w:b/>
                <w:bCs/>
                <w:iCs/>
                <w:sz w:val="18"/>
                <w:szCs w:val="18"/>
                <w:lang w:val="sv-FI"/>
              </w:rPr>
              <w:t>teorijama</w:t>
            </w:r>
            <w:r w:rsidRPr="00CE20F3">
              <w:rPr>
                <w:b/>
                <w:bCs/>
                <w:iCs/>
                <w:sz w:val="18"/>
                <w:szCs w:val="18"/>
                <w:lang w:val="sr-Latn-CS"/>
              </w:rPr>
              <w:t xml:space="preserve">; </w:t>
            </w:r>
            <w:r w:rsidRPr="00CE20F3">
              <w:rPr>
                <w:b/>
                <w:bCs/>
                <w:iCs/>
                <w:sz w:val="18"/>
                <w:szCs w:val="18"/>
                <w:lang w:val="sv-FI"/>
              </w:rPr>
              <w:t>razvoj</w:t>
            </w:r>
            <w:r w:rsidRPr="00CE20F3">
              <w:rPr>
                <w:b/>
                <w:bCs/>
                <w:iCs/>
                <w:sz w:val="18"/>
                <w:szCs w:val="18"/>
                <w:lang w:val="sr-Latn-CS"/>
              </w:rPr>
              <w:t xml:space="preserve"> </w:t>
            </w:r>
            <w:r w:rsidRPr="00CE20F3">
              <w:rPr>
                <w:b/>
                <w:bCs/>
                <w:iCs/>
                <w:sz w:val="18"/>
                <w:szCs w:val="18"/>
                <w:lang w:val="sv-FI"/>
              </w:rPr>
              <w:t>kriti</w:t>
            </w:r>
            <w:r w:rsidRPr="00CE20F3">
              <w:rPr>
                <w:b/>
                <w:bCs/>
                <w:iCs/>
                <w:sz w:val="18"/>
                <w:szCs w:val="18"/>
                <w:lang w:val="sr-Latn-CS"/>
              </w:rPr>
              <w:t>č</w:t>
            </w:r>
            <w:r w:rsidRPr="00CE20F3">
              <w:rPr>
                <w:b/>
                <w:bCs/>
                <w:iCs/>
                <w:sz w:val="18"/>
                <w:szCs w:val="18"/>
                <w:lang w:val="sv-FI"/>
              </w:rPr>
              <w:t>kog</w:t>
            </w:r>
            <w:r w:rsidRPr="00CE20F3">
              <w:rPr>
                <w:b/>
                <w:bCs/>
                <w:iCs/>
                <w:sz w:val="18"/>
                <w:szCs w:val="18"/>
                <w:lang w:val="sr-Latn-CS"/>
              </w:rPr>
              <w:t xml:space="preserve"> </w:t>
            </w:r>
            <w:r w:rsidRPr="00CE20F3">
              <w:rPr>
                <w:b/>
                <w:bCs/>
                <w:iCs/>
                <w:sz w:val="18"/>
                <w:szCs w:val="18"/>
                <w:lang w:val="sv-FI"/>
              </w:rPr>
              <w:t>mi</w:t>
            </w:r>
            <w:r w:rsidRPr="00CE20F3">
              <w:rPr>
                <w:b/>
                <w:bCs/>
                <w:iCs/>
                <w:sz w:val="18"/>
                <w:szCs w:val="18"/>
                <w:lang w:val="sr-Latn-CS"/>
              </w:rPr>
              <w:t>š</w:t>
            </w:r>
            <w:r w:rsidRPr="00CE20F3">
              <w:rPr>
                <w:b/>
                <w:bCs/>
                <w:iCs/>
                <w:sz w:val="18"/>
                <w:szCs w:val="18"/>
                <w:lang w:val="sv-FI"/>
              </w:rPr>
              <w:t>ljenja</w:t>
            </w:r>
            <w:r w:rsidRPr="00CE20F3">
              <w:rPr>
                <w:b/>
                <w:bCs/>
                <w:iCs/>
                <w:sz w:val="18"/>
                <w:szCs w:val="18"/>
                <w:lang w:val="sr-Latn-CS"/>
              </w:rPr>
              <w:t xml:space="preserve"> </w:t>
            </w:r>
            <w:r w:rsidRPr="00CE20F3">
              <w:rPr>
                <w:b/>
                <w:bCs/>
                <w:iCs/>
                <w:sz w:val="18"/>
                <w:szCs w:val="18"/>
                <w:lang w:val="sv-FI"/>
              </w:rPr>
              <w:t>i</w:t>
            </w:r>
            <w:r w:rsidRPr="00CE20F3">
              <w:rPr>
                <w:b/>
                <w:bCs/>
                <w:iCs/>
                <w:sz w:val="18"/>
                <w:szCs w:val="18"/>
                <w:lang w:val="sr-Latn-CS"/>
              </w:rPr>
              <w:t xml:space="preserve"> </w:t>
            </w:r>
            <w:r w:rsidRPr="00CE20F3">
              <w:rPr>
                <w:b/>
                <w:bCs/>
                <w:iCs/>
                <w:sz w:val="18"/>
                <w:szCs w:val="18"/>
                <w:lang w:val="sv-FI"/>
              </w:rPr>
              <w:t>izgra</w:t>
            </w:r>
            <w:r w:rsidRPr="00CE20F3">
              <w:rPr>
                <w:b/>
                <w:bCs/>
                <w:iCs/>
                <w:sz w:val="18"/>
                <w:szCs w:val="18"/>
                <w:lang w:val="sr-Latn-CS"/>
              </w:rPr>
              <w:t>đ</w:t>
            </w:r>
            <w:r w:rsidRPr="00CE20F3">
              <w:rPr>
                <w:b/>
                <w:bCs/>
                <w:iCs/>
                <w:sz w:val="18"/>
                <w:szCs w:val="18"/>
                <w:lang w:val="sv-FI"/>
              </w:rPr>
              <w:t>ivanje</w:t>
            </w:r>
            <w:r w:rsidRPr="00CE20F3">
              <w:rPr>
                <w:b/>
                <w:bCs/>
                <w:iCs/>
                <w:sz w:val="18"/>
                <w:szCs w:val="18"/>
                <w:lang w:val="sr-Latn-CS"/>
              </w:rPr>
              <w:t xml:space="preserve"> </w:t>
            </w:r>
            <w:r w:rsidRPr="00CE20F3">
              <w:rPr>
                <w:b/>
                <w:bCs/>
                <w:iCs/>
                <w:sz w:val="18"/>
                <w:szCs w:val="18"/>
                <w:lang w:val="sv-FI"/>
              </w:rPr>
              <w:t>pouzdanih</w:t>
            </w:r>
            <w:r w:rsidRPr="00CE20F3">
              <w:rPr>
                <w:b/>
                <w:bCs/>
                <w:iCs/>
                <w:sz w:val="18"/>
                <w:szCs w:val="18"/>
                <w:lang w:val="sr-Latn-CS"/>
              </w:rPr>
              <w:t xml:space="preserve"> </w:t>
            </w:r>
            <w:r w:rsidRPr="00CE20F3">
              <w:rPr>
                <w:b/>
                <w:bCs/>
                <w:iCs/>
                <w:sz w:val="18"/>
                <w:szCs w:val="18"/>
                <w:lang w:val="sv-FI"/>
              </w:rPr>
              <w:t>kriterijuma</w:t>
            </w:r>
            <w:r w:rsidRPr="00CE20F3">
              <w:rPr>
                <w:b/>
                <w:bCs/>
                <w:iCs/>
                <w:sz w:val="18"/>
                <w:szCs w:val="18"/>
                <w:lang w:val="sr-Latn-CS"/>
              </w:rPr>
              <w:t xml:space="preserve"> </w:t>
            </w:r>
            <w:r w:rsidRPr="00CE20F3">
              <w:rPr>
                <w:b/>
                <w:bCs/>
                <w:iCs/>
                <w:sz w:val="18"/>
                <w:szCs w:val="18"/>
                <w:lang w:val="sv-FI"/>
              </w:rPr>
              <w:t>za</w:t>
            </w:r>
            <w:r w:rsidRPr="00CE20F3">
              <w:rPr>
                <w:b/>
                <w:bCs/>
                <w:iCs/>
                <w:sz w:val="18"/>
                <w:szCs w:val="18"/>
                <w:lang w:val="sr-Latn-CS"/>
              </w:rPr>
              <w:t xml:space="preserve"> </w:t>
            </w:r>
            <w:r w:rsidRPr="00CE20F3">
              <w:rPr>
                <w:b/>
                <w:bCs/>
                <w:iCs/>
                <w:sz w:val="18"/>
                <w:szCs w:val="18"/>
                <w:lang w:val="sv-FI"/>
              </w:rPr>
              <w:t>vrednovanje</w:t>
            </w:r>
            <w:r w:rsidRPr="00CE20F3">
              <w:rPr>
                <w:b/>
                <w:bCs/>
                <w:iCs/>
                <w:sz w:val="18"/>
                <w:szCs w:val="18"/>
                <w:lang w:val="sr-Latn-CS"/>
              </w:rPr>
              <w:t xml:space="preserve"> </w:t>
            </w:r>
            <w:r w:rsidRPr="00CE20F3">
              <w:rPr>
                <w:b/>
                <w:bCs/>
                <w:iCs/>
                <w:sz w:val="18"/>
                <w:szCs w:val="18"/>
                <w:lang w:val="sv-FI"/>
              </w:rPr>
              <w:t>pojedinih</w:t>
            </w:r>
            <w:r w:rsidRPr="00CE20F3">
              <w:rPr>
                <w:b/>
                <w:bCs/>
                <w:iCs/>
                <w:sz w:val="18"/>
                <w:szCs w:val="18"/>
                <w:lang w:val="sr-Latn-CS"/>
              </w:rPr>
              <w:t xml:space="preserve"> </w:t>
            </w:r>
            <w:r w:rsidRPr="00CE20F3">
              <w:rPr>
                <w:b/>
                <w:bCs/>
                <w:iCs/>
                <w:sz w:val="18"/>
                <w:szCs w:val="18"/>
                <w:lang w:val="sv-FI"/>
              </w:rPr>
              <w:t>teorija</w:t>
            </w:r>
            <w:r w:rsidRPr="00CE20F3">
              <w:rPr>
                <w:b/>
                <w:bCs/>
                <w:iCs/>
                <w:sz w:val="18"/>
                <w:szCs w:val="18"/>
                <w:lang w:val="sr-Latn-CS"/>
              </w:rPr>
              <w:t xml:space="preserve">; </w:t>
            </w:r>
            <w:r w:rsidRPr="00CE20F3">
              <w:rPr>
                <w:b/>
                <w:bCs/>
                <w:iCs/>
                <w:sz w:val="18"/>
                <w:szCs w:val="18"/>
                <w:lang w:val="sv-FI"/>
              </w:rPr>
              <w:t>pra</w:t>
            </w:r>
            <w:r w:rsidRPr="00CE20F3">
              <w:rPr>
                <w:b/>
                <w:bCs/>
                <w:iCs/>
                <w:sz w:val="18"/>
                <w:szCs w:val="18"/>
                <w:lang w:val="sr-Latn-CS"/>
              </w:rPr>
              <w:t>ć</w:t>
            </w:r>
            <w:r w:rsidRPr="00CE20F3">
              <w:rPr>
                <w:b/>
                <w:bCs/>
                <w:iCs/>
                <w:sz w:val="18"/>
                <w:szCs w:val="18"/>
                <w:lang w:val="sv-FI"/>
              </w:rPr>
              <w:t>enje</w:t>
            </w:r>
            <w:r w:rsidRPr="00CE20F3">
              <w:rPr>
                <w:b/>
                <w:bCs/>
                <w:iCs/>
                <w:sz w:val="18"/>
                <w:szCs w:val="18"/>
                <w:lang w:val="sr-Latn-CS"/>
              </w:rPr>
              <w:t xml:space="preserve"> </w:t>
            </w:r>
            <w:r w:rsidRPr="00CE20F3">
              <w:rPr>
                <w:b/>
                <w:bCs/>
                <w:iCs/>
                <w:sz w:val="18"/>
                <w:szCs w:val="18"/>
                <w:lang w:val="sv-FI"/>
              </w:rPr>
              <w:t>i</w:t>
            </w:r>
            <w:r w:rsidRPr="00CE20F3">
              <w:rPr>
                <w:b/>
                <w:bCs/>
                <w:iCs/>
                <w:sz w:val="18"/>
                <w:szCs w:val="18"/>
                <w:lang w:val="sr-Latn-CS"/>
              </w:rPr>
              <w:t xml:space="preserve"> </w:t>
            </w:r>
            <w:r w:rsidRPr="00CE20F3">
              <w:rPr>
                <w:b/>
                <w:bCs/>
                <w:iCs/>
                <w:sz w:val="18"/>
                <w:szCs w:val="18"/>
                <w:lang w:val="sv-FI"/>
              </w:rPr>
              <w:t>kriti</w:t>
            </w:r>
            <w:r w:rsidRPr="00CE20F3">
              <w:rPr>
                <w:b/>
                <w:bCs/>
                <w:iCs/>
                <w:sz w:val="18"/>
                <w:szCs w:val="18"/>
                <w:lang w:val="sr-Latn-CS"/>
              </w:rPr>
              <w:t>č</w:t>
            </w:r>
            <w:r w:rsidRPr="00CE20F3">
              <w:rPr>
                <w:b/>
                <w:bCs/>
                <w:iCs/>
                <w:sz w:val="18"/>
                <w:szCs w:val="18"/>
                <w:lang w:val="sv-FI"/>
              </w:rPr>
              <w:t>ka</w:t>
            </w:r>
            <w:r w:rsidRPr="00CE20F3">
              <w:rPr>
                <w:b/>
                <w:bCs/>
                <w:iCs/>
                <w:sz w:val="18"/>
                <w:szCs w:val="18"/>
                <w:lang w:val="sr-Latn-CS"/>
              </w:rPr>
              <w:t xml:space="preserve"> </w:t>
            </w:r>
            <w:r w:rsidRPr="00CE20F3">
              <w:rPr>
                <w:b/>
                <w:bCs/>
                <w:iCs/>
                <w:sz w:val="18"/>
                <w:szCs w:val="18"/>
                <w:lang w:val="sv-FI"/>
              </w:rPr>
              <w:t>procjena</w:t>
            </w:r>
            <w:r w:rsidRPr="00CE20F3">
              <w:rPr>
                <w:b/>
                <w:bCs/>
                <w:iCs/>
                <w:sz w:val="18"/>
                <w:szCs w:val="18"/>
                <w:lang w:val="sr-Latn-CS"/>
              </w:rPr>
              <w:t xml:space="preserve"> </w:t>
            </w:r>
            <w:r w:rsidRPr="00CE20F3">
              <w:rPr>
                <w:b/>
                <w:bCs/>
                <w:iCs/>
                <w:sz w:val="18"/>
                <w:szCs w:val="18"/>
                <w:lang w:val="sv-FI"/>
              </w:rPr>
              <w:t>kvalitetnih</w:t>
            </w:r>
            <w:r w:rsidRPr="00CE20F3">
              <w:rPr>
                <w:b/>
                <w:bCs/>
                <w:iCs/>
                <w:sz w:val="18"/>
                <w:szCs w:val="18"/>
                <w:lang w:val="sr-Latn-CS"/>
              </w:rPr>
              <w:t xml:space="preserve"> </w:t>
            </w:r>
            <w:r w:rsidRPr="00CE20F3">
              <w:rPr>
                <w:b/>
                <w:bCs/>
                <w:iCs/>
                <w:sz w:val="18"/>
                <w:szCs w:val="18"/>
                <w:lang w:val="sv-FI"/>
              </w:rPr>
              <w:t>didakti</w:t>
            </w:r>
            <w:r w:rsidRPr="00CE20F3">
              <w:rPr>
                <w:b/>
                <w:bCs/>
                <w:iCs/>
                <w:sz w:val="18"/>
                <w:szCs w:val="18"/>
                <w:lang w:val="sr-Latn-CS"/>
              </w:rPr>
              <w:t>č</w:t>
            </w:r>
            <w:r w:rsidRPr="00CE20F3">
              <w:rPr>
                <w:b/>
                <w:bCs/>
                <w:iCs/>
                <w:sz w:val="18"/>
                <w:szCs w:val="18"/>
                <w:lang w:val="sv-FI"/>
              </w:rPr>
              <w:t>kih</w:t>
            </w:r>
            <w:r w:rsidRPr="00CE20F3">
              <w:rPr>
                <w:b/>
                <w:bCs/>
                <w:iCs/>
                <w:sz w:val="18"/>
                <w:szCs w:val="18"/>
                <w:lang w:val="sr-Latn-CS"/>
              </w:rPr>
              <w:t xml:space="preserve"> </w:t>
            </w:r>
            <w:r w:rsidRPr="00CE20F3">
              <w:rPr>
                <w:b/>
                <w:bCs/>
                <w:iCs/>
                <w:sz w:val="18"/>
                <w:szCs w:val="18"/>
                <w:lang w:val="sv-FI"/>
              </w:rPr>
              <w:t>izvora</w:t>
            </w:r>
            <w:r w:rsidRPr="00CE20F3">
              <w:rPr>
                <w:b/>
                <w:bCs/>
                <w:iCs/>
                <w:sz w:val="18"/>
                <w:szCs w:val="18"/>
                <w:lang w:val="sr-Latn-CS"/>
              </w:rPr>
              <w:t>.</w:t>
            </w:r>
          </w:p>
        </w:tc>
      </w:tr>
      <w:tr w:rsidR="00FF1A3A" w:rsidRPr="00261A00" w:rsidTr="008D2C8D">
        <w:trPr>
          <w:trHeight w:val="818"/>
        </w:trPr>
        <w:tc>
          <w:tcPr>
            <w:tcW w:w="5000" w:type="pct"/>
            <w:gridSpan w:val="4"/>
            <w:tcBorders>
              <w:bottom w:val="single" w:sz="4" w:space="0" w:color="auto"/>
            </w:tcBorders>
            <w:vAlign w:val="center"/>
          </w:tcPr>
          <w:p w:rsidR="00FF1A3A" w:rsidRPr="00CE20F3" w:rsidRDefault="00FF1A3A" w:rsidP="008D2C8D">
            <w:pPr>
              <w:jc w:val="both"/>
              <w:rPr>
                <w:lang w:val="sv-FI"/>
              </w:rPr>
            </w:pPr>
            <w:r w:rsidRPr="00CE20F3">
              <w:rPr>
                <w:b/>
                <w:bCs/>
                <w:iCs/>
                <w:sz w:val="18"/>
                <w:szCs w:val="18"/>
                <w:lang w:val="sr-Latn-CS"/>
              </w:rPr>
              <w:t>Ishodi u</w:t>
            </w:r>
            <w:r w:rsidRPr="00CE20F3">
              <w:rPr>
                <w:b/>
                <w:bCs/>
                <w:iCs/>
                <w:sz w:val="18"/>
                <w:szCs w:val="18"/>
                <w:lang w:val="sr-Latn-ME"/>
              </w:rPr>
              <w:t>čenja:</w:t>
            </w:r>
            <w:r w:rsidRPr="00CE20F3">
              <w:rPr>
                <w:lang w:val="sv-FI"/>
              </w:rPr>
              <w:t xml:space="preserve"> </w:t>
            </w:r>
          </w:p>
          <w:p w:rsidR="00FF1A3A" w:rsidRPr="00CE20F3" w:rsidRDefault="00FF1A3A" w:rsidP="008D2C8D">
            <w:pPr>
              <w:jc w:val="both"/>
              <w:rPr>
                <w:b/>
                <w:bCs/>
                <w:iCs/>
                <w:sz w:val="18"/>
                <w:szCs w:val="18"/>
                <w:lang w:val="sv-FI"/>
              </w:rPr>
            </w:pPr>
            <w:r w:rsidRPr="00CE20F3">
              <w:rPr>
                <w:b/>
                <w:bCs/>
                <w:iCs/>
                <w:sz w:val="18"/>
                <w:szCs w:val="18"/>
                <w:lang w:val="sv-FI"/>
              </w:rPr>
              <w:t xml:space="preserve">Nakon položenog ispita student će biti u mogućnosti da: </w:t>
            </w:r>
          </w:p>
          <w:p w:rsidR="00FF1A3A" w:rsidRPr="00CE20F3" w:rsidRDefault="00FF1A3A" w:rsidP="008D2C8D">
            <w:pPr>
              <w:jc w:val="both"/>
              <w:rPr>
                <w:b/>
                <w:bCs/>
                <w:iCs/>
                <w:sz w:val="18"/>
                <w:szCs w:val="18"/>
                <w:lang w:val="sv-FI"/>
              </w:rPr>
            </w:pPr>
            <w:r w:rsidRPr="00CE20F3">
              <w:rPr>
                <w:b/>
                <w:bCs/>
                <w:iCs/>
                <w:sz w:val="18"/>
                <w:szCs w:val="18"/>
                <w:lang w:val="sv-FI"/>
              </w:rPr>
              <w:t>- Objasni odnos između nastavne prakse, didaktičke teorije i metateorije;</w:t>
            </w:r>
          </w:p>
          <w:p w:rsidR="00FF1A3A" w:rsidRPr="00CE20F3" w:rsidRDefault="00FF1A3A" w:rsidP="008D2C8D">
            <w:pPr>
              <w:jc w:val="both"/>
              <w:rPr>
                <w:b/>
                <w:bCs/>
                <w:iCs/>
                <w:sz w:val="18"/>
                <w:szCs w:val="18"/>
                <w:lang w:val="sv-FI"/>
              </w:rPr>
            </w:pPr>
            <w:r w:rsidRPr="00CE20F3">
              <w:rPr>
                <w:b/>
                <w:bCs/>
                <w:iCs/>
                <w:sz w:val="18"/>
                <w:szCs w:val="18"/>
                <w:lang w:val="sv-FI"/>
              </w:rPr>
              <w:t xml:space="preserve">- Upoređuje različite didaktičke teorije, škole, pravce i modele; </w:t>
            </w:r>
          </w:p>
          <w:p w:rsidR="00FF1A3A" w:rsidRPr="00CE20F3" w:rsidRDefault="00FF1A3A" w:rsidP="008D2C8D">
            <w:pPr>
              <w:jc w:val="both"/>
              <w:rPr>
                <w:b/>
                <w:bCs/>
                <w:iCs/>
                <w:sz w:val="18"/>
                <w:szCs w:val="18"/>
                <w:lang w:val="sv-FI"/>
              </w:rPr>
            </w:pPr>
            <w:r w:rsidRPr="00CE20F3">
              <w:rPr>
                <w:b/>
                <w:bCs/>
                <w:iCs/>
                <w:sz w:val="18"/>
                <w:szCs w:val="18"/>
                <w:lang w:val="sv-FI"/>
              </w:rPr>
              <w:t xml:space="preserve">- Kritički procjenjuje tradicionalne i savremene didaktičke teorije; </w:t>
            </w:r>
          </w:p>
          <w:p w:rsidR="00FF1A3A" w:rsidRPr="00CE20F3" w:rsidRDefault="00FF1A3A" w:rsidP="008D2C8D">
            <w:pPr>
              <w:jc w:val="both"/>
              <w:rPr>
                <w:b/>
                <w:bCs/>
                <w:iCs/>
                <w:sz w:val="18"/>
                <w:szCs w:val="18"/>
                <w:lang w:val="sr-Latn-ME"/>
              </w:rPr>
            </w:pPr>
            <w:r w:rsidRPr="00CE20F3">
              <w:rPr>
                <w:b/>
                <w:bCs/>
                <w:iCs/>
                <w:sz w:val="18"/>
                <w:szCs w:val="18"/>
                <w:lang w:val="sv-FI"/>
              </w:rPr>
              <w:t>- Kritički procjenjuje značaj didaktičkih teorija za unapređenje organizacije nastave i učenja.</w:t>
            </w:r>
          </w:p>
        </w:tc>
      </w:tr>
      <w:tr w:rsidR="00FF1A3A" w:rsidRPr="00261A00" w:rsidTr="008D2C8D">
        <w:trPr>
          <w:trHeight w:val="35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sz w:val="18"/>
                <w:szCs w:val="18"/>
                <w:lang w:val="sv-FI"/>
              </w:rPr>
              <w:t>prof. dr Nikola Mijanović i mr Milena Krtolica</w:t>
            </w:r>
          </w:p>
        </w:tc>
      </w:tr>
      <w:tr w:rsidR="00FF1A3A" w:rsidRPr="00CE20F3" w:rsidTr="008D2C8D">
        <w:trPr>
          <w:trHeight w:val="35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v-FI"/>
              </w:rPr>
              <w:t xml:space="preserve">Predavanja i debate. Priprema po jednog eseja na zadatu temu iz jedne od oblasti sadržaja predmeta. </w:t>
            </w:r>
            <w:r w:rsidRPr="00CE20F3">
              <w:rPr>
                <w:sz w:val="18"/>
                <w:szCs w:val="18"/>
                <w:lang w:val="en-GB"/>
              </w:rPr>
              <w:t>Učenje za pismenu provjeru znanja. Konsultacije.</w:t>
            </w:r>
          </w:p>
        </w:tc>
      </w:tr>
      <w:tr w:rsidR="00FF1A3A" w:rsidRPr="00CE20F3" w:rsidTr="008D2C8D">
        <w:trPr>
          <w:trHeight w:val="350"/>
        </w:trPr>
        <w:tc>
          <w:tcPr>
            <w:tcW w:w="5000" w:type="pct"/>
            <w:gridSpan w:val="4"/>
            <w:tcBorders>
              <w:top w:val="single" w:sz="4" w:space="0" w:color="auto"/>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261A00" w:rsidTr="008D2C8D">
        <w:trPr>
          <w:cantSplit/>
          <w:trHeight w:val="3365"/>
        </w:trPr>
        <w:tc>
          <w:tcPr>
            <w:tcW w:w="1107" w:type="pct"/>
            <w:gridSpan w:val="2"/>
            <w:tcBorders>
              <w:top w:val="dotted" w:sz="4" w:space="0" w:color="auto"/>
              <w:bottom w:val="single" w:sz="4" w:space="0" w:color="auto"/>
              <w:right w:val="dotted" w:sz="4" w:space="0" w:color="auto"/>
            </w:tcBorders>
            <w:vAlign w:val="center"/>
          </w:tcPr>
          <w:p w:rsidR="00FF1A3A" w:rsidRPr="00CE20F3" w:rsidRDefault="00FF1A3A" w:rsidP="008D2C8D">
            <w:pPr>
              <w:jc w:val="right"/>
              <w:rPr>
                <w:sz w:val="18"/>
                <w:szCs w:val="18"/>
                <w:lang w:val="sr-Latn-CS"/>
              </w:rPr>
            </w:pPr>
            <w:r w:rsidRPr="00CE20F3">
              <w:rPr>
                <w:sz w:val="18"/>
                <w:szCs w:val="18"/>
                <w:lang w:val="sr-Latn-CS"/>
              </w:rPr>
              <w:t>Pripremne nedjelje</w:t>
            </w:r>
          </w:p>
          <w:p w:rsidR="00FF1A3A" w:rsidRPr="00CE20F3" w:rsidRDefault="00FF1A3A" w:rsidP="008D2C8D">
            <w:pPr>
              <w:jc w:val="right"/>
              <w:rPr>
                <w:sz w:val="18"/>
                <w:szCs w:val="18"/>
                <w:lang w:val="sr-Latn-CS"/>
              </w:rPr>
            </w:pPr>
            <w:r w:rsidRPr="00CE20F3">
              <w:rPr>
                <w:sz w:val="18"/>
                <w:szCs w:val="18"/>
                <w:lang w:val="sr-Latn-CS"/>
              </w:rPr>
              <w:t>I nedjelja</w:t>
            </w:r>
          </w:p>
          <w:p w:rsidR="00FF1A3A" w:rsidRPr="00CE20F3" w:rsidRDefault="00FF1A3A" w:rsidP="008D2C8D">
            <w:pPr>
              <w:jc w:val="right"/>
              <w:rPr>
                <w:sz w:val="18"/>
                <w:szCs w:val="18"/>
                <w:lang w:val="sr-Latn-CS"/>
              </w:rPr>
            </w:pPr>
            <w:r w:rsidRPr="00CE20F3">
              <w:rPr>
                <w:sz w:val="18"/>
                <w:szCs w:val="18"/>
                <w:lang w:val="sr-Latn-CS"/>
              </w:rPr>
              <w:t>II nedjelja</w:t>
            </w:r>
          </w:p>
          <w:p w:rsidR="00FF1A3A" w:rsidRPr="00CE20F3" w:rsidRDefault="00FF1A3A" w:rsidP="008D2C8D">
            <w:pPr>
              <w:jc w:val="right"/>
              <w:rPr>
                <w:sz w:val="18"/>
                <w:szCs w:val="18"/>
                <w:lang w:val="sr-Latn-CS"/>
              </w:rPr>
            </w:pPr>
            <w:r w:rsidRPr="00CE20F3">
              <w:rPr>
                <w:sz w:val="18"/>
                <w:szCs w:val="18"/>
                <w:lang w:val="sr-Latn-CS"/>
              </w:rPr>
              <w:t>III nedjelja</w:t>
            </w:r>
          </w:p>
          <w:p w:rsidR="00FF1A3A" w:rsidRPr="00CE20F3" w:rsidRDefault="00FF1A3A" w:rsidP="008D2C8D">
            <w:pPr>
              <w:jc w:val="right"/>
              <w:rPr>
                <w:sz w:val="18"/>
                <w:szCs w:val="18"/>
                <w:lang w:val="sr-Latn-CS"/>
              </w:rPr>
            </w:pPr>
            <w:r w:rsidRPr="00CE20F3">
              <w:rPr>
                <w:sz w:val="18"/>
                <w:szCs w:val="18"/>
                <w:lang w:val="sr-Latn-CS"/>
              </w:rPr>
              <w:t>IV nedjelja</w:t>
            </w:r>
          </w:p>
          <w:p w:rsidR="00FF1A3A" w:rsidRPr="00CE20F3" w:rsidRDefault="00FF1A3A" w:rsidP="008D2C8D">
            <w:pPr>
              <w:jc w:val="right"/>
              <w:rPr>
                <w:sz w:val="18"/>
                <w:szCs w:val="18"/>
                <w:lang w:val="sr-Latn-CS"/>
              </w:rPr>
            </w:pPr>
            <w:r w:rsidRPr="00CE20F3">
              <w:rPr>
                <w:sz w:val="18"/>
                <w:szCs w:val="18"/>
                <w:lang w:val="sr-Latn-CS"/>
              </w:rPr>
              <w:t>V nedjelja</w:t>
            </w:r>
          </w:p>
          <w:p w:rsidR="00FF1A3A" w:rsidRPr="00CE20F3" w:rsidRDefault="00FF1A3A" w:rsidP="008D2C8D">
            <w:pPr>
              <w:jc w:val="right"/>
              <w:rPr>
                <w:sz w:val="18"/>
                <w:szCs w:val="18"/>
                <w:lang w:val="sr-Latn-CS"/>
              </w:rPr>
            </w:pPr>
            <w:r w:rsidRPr="00CE20F3">
              <w:rPr>
                <w:sz w:val="18"/>
                <w:szCs w:val="18"/>
                <w:lang w:val="sr-Latn-CS"/>
              </w:rPr>
              <w:t>VI nedjelja</w:t>
            </w:r>
          </w:p>
          <w:p w:rsidR="00FF1A3A" w:rsidRPr="00CE20F3" w:rsidRDefault="00FF1A3A" w:rsidP="008D2C8D">
            <w:pPr>
              <w:jc w:val="right"/>
              <w:rPr>
                <w:sz w:val="18"/>
                <w:szCs w:val="18"/>
                <w:lang w:val="sr-Latn-CS"/>
              </w:rPr>
            </w:pPr>
            <w:r w:rsidRPr="00CE20F3">
              <w:rPr>
                <w:sz w:val="18"/>
                <w:szCs w:val="18"/>
                <w:lang w:val="sr-Latn-CS"/>
              </w:rPr>
              <w:t>VII nedjelja</w:t>
            </w:r>
          </w:p>
          <w:p w:rsidR="00FF1A3A" w:rsidRPr="00CE20F3" w:rsidRDefault="00FF1A3A" w:rsidP="008D2C8D">
            <w:pPr>
              <w:jc w:val="right"/>
              <w:rPr>
                <w:sz w:val="18"/>
                <w:szCs w:val="18"/>
                <w:lang w:val="sr-Latn-CS"/>
              </w:rPr>
            </w:pPr>
            <w:r w:rsidRPr="00CE20F3">
              <w:rPr>
                <w:sz w:val="18"/>
                <w:szCs w:val="18"/>
                <w:lang w:val="sr-Latn-CS"/>
              </w:rPr>
              <w:t>VIII nedjelja</w:t>
            </w:r>
          </w:p>
          <w:p w:rsidR="00FF1A3A" w:rsidRPr="00CE20F3" w:rsidRDefault="00FF1A3A" w:rsidP="008D2C8D">
            <w:pPr>
              <w:jc w:val="right"/>
              <w:rPr>
                <w:sz w:val="18"/>
                <w:szCs w:val="18"/>
                <w:lang w:val="sr-Latn-CS"/>
              </w:rPr>
            </w:pPr>
            <w:r w:rsidRPr="00CE20F3">
              <w:rPr>
                <w:sz w:val="18"/>
                <w:szCs w:val="18"/>
                <w:lang w:val="sr-Latn-CS"/>
              </w:rPr>
              <w:t>IX nedjelja</w:t>
            </w:r>
          </w:p>
          <w:p w:rsidR="00FF1A3A" w:rsidRPr="00CE20F3" w:rsidRDefault="00FF1A3A" w:rsidP="008D2C8D">
            <w:pPr>
              <w:jc w:val="right"/>
              <w:rPr>
                <w:sz w:val="18"/>
                <w:szCs w:val="18"/>
                <w:lang w:val="sr-Latn-CS"/>
              </w:rPr>
            </w:pPr>
            <w:r w:rsidRPr="00CE20F3">
              <w:rPr>
                <w:sz w:val="18"/>
                <w:szCs w:val="18"/>
                <w:lang w:val="sr-Latn-CS"/>
              </w:rPr>
              <w:t>X nedjelja</w:t>
            </w:r>
          </w:p>
          <w:p w:rsidR="00FF1A3A" w:rsidRPr="00CE20F3" w:rsidRDefault="00FF1A3A" w:rsidP="008D2C8D">
            <w:pPr>
              <w:jc w:val="right"/>
              <w:rPr>
                <w:sz w:val="18"/>
                <w:szCs w:val="18"/>
                <w:lang w:val="sr-Latn-CS"/>
              </w:rPr>
            </w:pPr>
            <w:r w:rsidRPr="00CE20F3">
              <w:rPr>
                <w:sz w:val="18"/>
                <w:szCs w:val="18"/>
                <w:lang w:val="sr-Latn-CS"/>
              </w:rPr>
              <w:t>XI nedjelja</w:t>
            </w:r>
          </w:p>
          <w:p w:rsidR="00FF1A3A" w:rsidRPr="00CE20F3" w:rsidRDefault="00FF1A3A" w:rsidP="008D2C8D">
            <w:pPr>
              <w:jc w:val="right"/>
              <w:rPr>
                <w:sz w:val="18"/>
                <w:szCs w:val="18"/>
                <w:lang w:val="sr-Latn-CS"/>
              </w:rPr>
            </w:pPr>
            <w:r w:rsidRPr="00CE20F3">
              <w:rPr>
                <w:sz w:val="18"/>
                <w:szCs w:val="18"/>
                <w:lang w:val="sr-Latn-CS"/>
              </w:rPr>
              <w:t>XII nedjelja</w:t>
            </w:r>
          </w:p>
          <w:p w:rsidR="00FF1A3A" w:rsidRPr="00CE20F3" w:rsidRDefault="00FF1A3A" w:rsidP="008D2C8D">
            <w:pPr>
              <w:jc w:val="right"/>
              <w:rPr>
                <w:sz w:val="18"/>
                <w:szCs w:val="18"/>
                <w:lang w:val="sr-Latn-CS"/>
              </w:rPr>
            </w:pPr>
            <w:r w:rsidRPr="00CE20F3">
              <w:rPr>
                <w:sz w:val="18"/>
                <w:szCs w:val="18"/>
                <w:lang w:val="sr-Latn-CS"/>
              </w:rPr>
              <w:t>XIII nedjelja</w:t>
            </w:r>
          </w:p>
          <w:p w:rsidR="00FF1A3A" w:rsidRPr="00CE20F3" w:rsidRDefault="00FF1A3A" w:rsidP="008D2C8D">
            <w:pPr>
              <w:jc w:val="right"/>
              <w:rPr>
                <w:sz w:val="18"/>
                <w:szCs w:val="18"/>
                <w:lang w:val="sr-Latn-CS"/>
              </w:rPr>
            </w:pPr>
            <w:r w:rsidRPr="00CE20F3">
              <w:rPr>
                <w:sz w:val="18"/>
                <w:szCs w:val="18"/>
                <w:lang w:val="sr-Latn-CS"/>
              </w:rPr>
              <w:t>XIV nedjelja</w:t>
            </w:r>
          </w:p>
          <w:p w:rsidR="00FF1A3A" w:rsidRPr="00CE20F3" w:rsidRDefault="00FF1A3A"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FF1A3A" w:rsidRPr="00CE20F3" w:rsidRDefault="00FF1A3A" w:rsidP="008D2C8D">
            <w:pPr>
              <w:rPr>
                <w:sz w:val="18"/>
                <w:szCs w:val="18"/>
                <w:lang w:val="sr-Latn-CS"/>
              </w:rPr>
            </w:pPr>
          </w:p>
          <w:p w:rsidR="00FF1A3A" w:rsidRPr="00CE20F3" w:rsidRDefault="00FF1A3A" w:rsidP="008D2C8D">
            <w:pPr>
              <w:rPr>
                <w:sz w:val="18"/>
                <w:szCs w:val="18"/>
                <w:lang w:val="sr-Latn-CS"/>
              </w:rPr>
            </w:pPr>
            <w:r w:rsidRPr="00CE20F3">
              <w:rPr>
                <w:sz w:val="18"/>
                <w:szCs w:val="18"/>
                <w:lang w:val="sr-Latn-CS"/>
              </w:rPr>
              <w:t>Poimanje, shvatanje i klasifikovanje didaktičkih teorija.</w:t>
            </w:r>
          </w:p>
          <w:p w:rsidR="00FF1A3A" w:rsidRPr="00CE20F3" w:rsidRDefault="00FF1A3A" w:rsidP="008D2C8D">
            <w:pPr>
              <w:rPr>
                <w:sz w:val="18"/>
                <w:szCs w:val="18"/>
                <w:lang w:val="sr-Latn-CS"/>
              </w:rPr>
            </w:pPr>
            <w:r w:rsidRPr="00CE20F3">
              <w:rPr>
                <w:sz w:val="18"/>
                <w:szCs w:val="18"/>
                <w:lang w:val="sr-Latn-CS"/>
              </w:rPr>
              <w:t>Didaktika kao teorija obrazovanja.</w:t>
            </w:r>
          </w:p>
          <w:p w:rsidR="00FF1A3A" w:rsidRPr="00CE20F3" w:rsidRDefault="00FF1A3A" w:rsidP="008D2C8D">
            <w:pPr>
              <w:rPr>
                <w:sz w:val="18"/>
                <w:szCs w:val="18"/>
                <w:lang w:val="sr-Latn-CS"/>
              </w:rPr>
            </w:pPr>
            <w:r w:rsidRPr="00CE20F3">
              <w:rPr>
                <w:sz w:val="18"/>
                <w:szCs w:val="18"/>
                <w:lang w:val="sr-Latn-CS"/>
              </w:rPr>
              <w:t>Didaktika kao teorija učenja.</w:t>
            </w:r>
          </w:p>
          <w:p w:rsidR="00FF1A3A" w:rsidRPr="00CE20F3" w:rsidRDefault="00FF1A3A" w:rsidP="008D2C8D">
            <w:pPr>
              <w:rPr>
                <w:sz w:val="18"/>
                <w:szCs w:val="18"/>
                <w:lang w:val="sr-Latn-CS"/>
              </w:rPr>
            </w:pPr>
            <w:r w:rsidRPr="00CE20F3">
              <w:rPr>
                <w:sz w:val="18"/>
                <w:szCs w:val="18"/>
                <w:lang w:val="sr-Latn-CS"/>
              </w:rPr>
              <w:t>Teorija obrazovanja u okviru kritičko-konstruktivne didaktike.</w:t>
            </w:r>
          </w:p>
          <w:p w:rsidR="00FF1A3A" w:rsidRPr="00CE20F3" w:rsidRDefault="00FF1A3A" w:rsidP="008D2C8D">
            <w:pPr>
              <w:rPr>
                <w:sz w:val="18"/>
                <w:szCs w:val="18"/>
                <w:lang w:val="sr-Latn-CS"/>
              </w:rPr>
            </w:pPr>
            <w:r w:rsidRPr="00CE20F3">
              <w:rPr>
                <w:sz w:val="18"/>
                <w:szCs w:val="18"/>
                <w:lang w:val="sr-Latn-CS"/>
              </w:rPr>
              <w:t>Razlike između Klafkijevog i Hajmanovog didaktičkog modela.</w:t>
            </w:r>
          </w:p>
          <w:p w:rsidR="00FF1A3A" w:rsidRPr="00CE20F3" w:rsidRDefault="00FF1A3A" w:rsidP="008D2C8D">
            <w:pPr>
              <w:rPr>
                <w:sz w:val="18"/>
                <w:szCs w:val="18"/>
                <w:lang w:val="sr-Latn-CS"/>
              </w:rPr>
            </w:pPr>
            <w:r w:rsidRPr="00CE20F3">
              <w:rPr>
                <w:sz w:val="18"/>
                <w:szCs w:val="18"/>
                <w:lang w:val="sr-Latn-CS"/>
              </w:rPr>
              <w:t>Didaktika kao kibernetičko-informaciona teorija.</w:t>
            </w:r>
          </w:p>
          <w:p w:rsidR="00FF1A3A" w:rsidRPr="00CE20F3" w:rsidRDefault="00FF1A3A" w:rsidP="008D2C8D">
            <w:pPr>
              <w:rPr>
                <w:sz w:val="18"/>
                <w:szCs w:val="18"/>
                <w:lang w:val="sr-Latn-CS"/>
              </w:rPr>
            </w:pPr>
            <w:r w:rsidRPr="00CE20F3">
              <w:rPr>
                <w:sz w:val="18"/>
                <w:szCs w:val="18"/>
                <w:lang w:val="sr-Latn-CS"/>
              </w:rPr>
              <w:t>I test znanja (kolokvijum)</w:t>
            </w:r>
          </w:p>
          <w:p w:rsidR="00FF1A3A" w:rsidRPr="00CE20F3" w:rsidRDefault="00FF1A3A" w:rsidP="008D2C8D">
            <w:pPr>
              <w:rPr>
                <w:sz w:val="18"/>
                <w:szCs w:val="18"/>
                <w:lang w:val="sr-Latn-CS"/>
              </w:rPr>
            </w:pPr>
            <w:r w:rsidRPr="00CE20F3">
              <w:rPr>
                <w:sz w:val="18"/>
                <w:szCs w:val="18"/>
                <w:lang w:val="sr-Latn-CS"/>
              </w:rPr>
              <w:t>Didaktika kao teorija kurikuluma.</w:t>
            </w:r>
          </w:p>
          <w:p w:rsidR="00FF1A3A" w:rsidRPr="00CE20F3" w:rsidRDefault="00FF1A3A" w:rsidP="008D2C8D">
            <w:pPr>
              <w:rPr>
                <w:sz w:val="18"/>
                <w:szCs w:val="18"/>
                <w:lang w:val="sr-Latn-CS"/>
              </w:rPr>
            </w:pPr>
            <w:r w:rsidRPr="00CE20F3">
              <w:rPr>
                <w:sz w:val="18"/>
                <w:szCs w:val="18"/>
                <w:lang w:val="sr-Latn-CS"/>
              </w:rPr>
              <w:t xml:space="preserve">Didaktika kao kritička teorija nastavne komunikacije. </w:t>
            </w:r>
          </w:p>
          <w:p w:rsidR="00FF1A3A" w:rsidRPr="00CE20F3" w:rsidRDefault="00FF1A3A" w:rsidP="008D2C8D">
            <w:pPr>
              <w:rPr>
                <w:sz w:val="18"/>
                <w:szCs w:val="18"/>
                <w:lang w:val="sr-Latn-CS"/>
              </w:rPr>
            </w:pPr>
            <w:r w:rsidRPr="00CE20F3">
              <w:rPr>
                <w:sz w:val="18"/>
                <w:szCs w:val="18"/>
                <w:lang w:val="sr-Latn-CS"/>
              </w:rPr>
              <w:t>Sistemsko-strukturalna didaktika.</w:t>
            </w:r>
          </w:p>
          <w:p w:rsidR="00FF1A3A" w:rsidRPr="00CE20F3" w:rsidRDefault="00FF1A3A" w:rsidP="008D2C8D">
            <w:pPr>
              <w:rPr>
                <w:sz w:val="18"/>
                <w:szCs w:val="18"/>
                <w:lang w:val="sr-Latn-CS"/>
              </w:rPr>
            </w:pPr>
            <w:r w:rsidRPr="00CE20F3">
              <w:rPr>
                <w:sz w:val="18"/>
                <w:szCs w:val="18"/>
                <w:lang w:val="sr-Latn-CS"/>
              </w:rPr>
              <w:t>Svrha postojanja različitih teorija, sistema i modela organizacije nastave i učenja.</w:t>
            </w:r>
          </w:p>
          <w:p w:rsidR="00FF1A3A" w:rsidRPr="00CE20F3" w:rsidRDefault="00FF1A3A" w:rsidP="008D2C8D">
            <w:pPr>
              <w:rPr>
                <w:sz w:val="18"/>
                <w:szCs w:val="18"/>
                <w:lang w:val="sv-FI"/>
              </w:rPr>
            </w:pPr>
            <w:r w:rsidRPr="00CE20F3">
              <w:rPr>
                <w:sz w:val="18"/>
                <w:szCs w:val="18"/>
                <w:lang w:val="sv-FI"/>
              </w:rPr>
              <w:t xml:space="preserve">Refleksije teorijskih modela nastave na nastavnu praksu. </w:t>
            </w:r>
          </w:p>
          <w:p w:rsidR="00FF1A3A" w:rsidRPr="00CE20F3" w:rsidRDefault="00FF1A3A" w:rsidP="008D2C8D">
            <w:pPr>
              <w:rPr>
                <w:sz w:val="18"/>
                <w:szCs w:val="18"/>
                <w:lang w:val="sr-Latn-CS"/>
              </w:rPr>
            </w:pPr>
            <w:r w:rsidRPr="00CE20F3">
              <w:rPr>
                <w:sz w:val="18"/>
                <w:szCs w:val="18"/>
                <w:lang w:val="sr-Latn-CS"/>
              </w:rPr>
              <w:t>Inovacione didaktičke teorije i pravci.</w:t>
            </w:r>
          </w:p>
          <w:p w:rsidR="00FF1A3A" w:rsidRPr="00CE20F3" w:rsidRDefault="00FF1A3A" w:rsidP="008D2C8D">
            <w:pPr>
              <w:rPr>
                <w:sz w:val="18"/>
                <w:szCs w:val="18"/>
                <w:lang w:val="sr-Latn-CS"/>
              </w:rPr>
            </w:pPr>
            <w:r w:rsidRPr="00CE20F3">
              <w:rPr>
                <w:sz w:val="18"/>
                <w:szCs w:val="18"/>
                <w:lang w:val="sr-Latn-CS"/>
              </w:rPr>
              <w:t>Kritika savremenih didaktičkih teorija.</w:t>
            </w:r>
          </w:p>
          <w:p w:rsidR="00FF1A3A" w:rsidRPr="00CE20F3" w:rsidRDefault="00FF1A3A" w:rsidP="008D2C8D">
            <w:pPr>
              <w:rPr>
                <w:lang w:val="sr-Latn-CS"/>
              </w:rPr>
            </w:pPr>
            <w:r w:rsidRPr="00CE20F3">
              <w:rPr>
                <w:sz w:val="18"/>
                <w:szCs w:val="18"/>
                <w:lang w:val="sr-Latn-CS"/>
              </w:rPr>
              <w:t>II test znanja / kolokvijum</w:t>
            </w:r>
          </w:p>
        </w:tc>
      </w:tr>
      <w:tr w:rsidR="00FF1A3A" w:rsidRPr="00CE20F3" w:rsidTr="008D2C8D">
        <w:trPr>
          <w:trHeight w:val="350"/>
        </w:trPr>
        <w:tc>
          <w:tcPr>
            <w:tcW w:w="5000" w:type="pct"/>
            <w:gridSpan w:val="4"/>
            <w:tcBorders>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261A00" w:rsidTr="008D2C8D">
        <w:trPr>
          <w:cantSplit/>
          <w:trHeight w:val="1700"/>
        </w:trPr>
        <w:tc>
          <w:tcPr>
            <w:tcW w:w="1843" w:type="pct"/>
            <w:gridSpan w:val="3"/>
            <w:tcBorders>
              <w:top w:val="dotted" w:sz="4" w:space="0" w:color="auto"/>
              <w:bottom w:val="single" w:sz="4" w:space="0" w:color="auto"/>
              <w:right w:val="dotted" w:sz="4" w:space="0" w:color="auto"/>
            </w:tcBorders>
          </w:tcPr>
          <w:p w:rsidR="00FF1A3A" w:rsidRPr="00CE20F3" w:rsidRDefault="00FF1A3A" w:rsidP="008D2C8D">
            <w:pPr>
              <w:rPr>
                <w:sz w:val="4"/>
                <w:szCs w:val="4"/>
                <w:u w:val="single"/>
                <w:lang w:val="sr-Latn-CS"/>
              </w:rPr>
            </w:pPr>
          </w:p>
          <w:p w:rsidR="00FF1A3A" w:rsidRPr="00CE20F3" w:rsidRDefault="00FF1A3A" w:rsidP="008D2C8D">
            <w:pPr>
              <w:rPr>
                <w:rFonts w:ascii="Arial" w:hAnsi="Arial"/>
                <w:b/>
                <w:bCs/>
                <w:sz w:val="18"/>
                <w:szCs w:val="18"/>
                <w:u w:val="single"/>
                <w:lang w:val="sr-Latn-CS"/>
              </w:rPr>
            </w:pPr>
            <w:r w:rsidRPr="00CE20F3">
              <w:rPr>
                <w:rFonts w:ascii="Arial" w:hAnsi="Arial"/>
                <w:b/>
                <w:bCs/>
                <w:sz w:val="18"/>
                <w:szCs w:val="18"/>
                <w:u w:val="single"/>
                <w:lang w:val="sr-Latn-CS"/>
              </w:rPr>
              <w:t xml:space="preserve">Nedjeljno  </w:t>
            </w:r>
          </w:p>
          <w:p w:rsidR="00FF1A3A" w:rsidRPr="00CE20F3" w:rsidRDefault="00FF1A3A" w:rsidP="008D2C8D">
            <w:pPr>
              <w:rPr>
                <w:b/>
                <w:bCs/>
                <w:sz w:val="16"/>
                <w:szCs w:val="16"/>
                <w:lang w:val="sr-Latn-CS"/>
              </w:rPr>
            </w:pPr>
          </w:p>
          <w:p w:rsidR="00FF1A3A" w:rsidRPr="00CE20F3" w:rsidRDefault="00FF1A3A" w:rsidP="008D2C8D">
            <w:pPr>
              <w:rPr>
                <w:b/>
                <w:bCs/>
                <w:sz w:val="16"/>
                <w:szCs w:val="16"/>
                <w:lang w:val="sr-Latn-CS"/>
              </w:rPr>
            </w:pPr>
            <w:r w:rsidRPr="00CE20F3">
              <w:rPr>
                <w:b/>
                <w:bCs/>
                <w:sz w:val="16"/>
                <w:szCs w:val="16"/>
                <w:lang w:val="sr-Latn-CS"/>
              </w:rPr>
              <w:t>7 kredita x 40/30  = 9 sati i 20 minuta</w:t>
            </w:r>
          </w:p>
          <w:p w:rsidR="00FF1A3A" w:rsidRPr="00CE20F3" w:rsidRDefault="00FF1A3A" w:rsidP="008D2C8D">
            <w:pPr>
              <w:rPr>
                <w:b/>
                <w:bCs/>
                <w:sz w:val="16"/>
                <w:szCs w:val="16"/>
                <w:lang w:val="sr-Latn-CS"/>
              </w:rPr>
            </w:pPr>
            <w:r w:rsidRPr="00CE20F3">
              <w:rPr>
                <w:b/>
                <w:bCs/>
                <w:sz w:val="16"/>
                <w:szCs w:val="16"/>
                <w:lang w:val="sr-Latn-CS"/>
              </w:rPr>
              <w:t xml:space="preserve">      Struktura:</w:t>
            </w:r>
          </w:p>
          <w:p w:rsidR="00FF1A3A" w:rsidRPr="00CE20F3" w:rsidRDefault="00FF1A3A" w:rsidP="008D2C8D">
            <w:pPr>
              <w:rPr>
                <w:sz w:val="16"/>
                <w:szCs w:val="16"/>
                <w:lang w:val="sr-Latn-CS"/>
              </w:rPr>
            </w:pPr>
            <w:r w:rsidRPr="00CE20F3">
              <w:rPr>
                <w:b/>
                <w:bCs/>
                <w:sz w:val="16"/>
                <w:szCs w:val="16"/>
                <w:lang w:val="sr-Latn-CS"/>
              </w:rPr>
              <w:t>3</w:t>
            </w:r>
            <w:r w:rsidRPr="00CE20F3">
              <w:rPr>
                <w:sz w:val="16"/>
                <w:szCs w:val="16"/>
                <w:lang w:val="sr-Latn-CS"/>
              </w:rPr>
              <w:t xml:space="preserve"> sata predavanja</w:t>
            </w:r>
          </w:p>
          <w:p w:rsidR="00FF1A3A" w:rsidRPr="00CE20F3" w:rsidRDefault="00FF1A3A" w:rsidP="008D2C8D">
            <w:pPr>
              <w:rPr>
                <w:sz w:val="16"/>
                <w:szCs w:val="16"/>
                <w:lang w:val="sr-Latn-CS"/>
              </w:rPr>
            </w:pPr>
            <w:r w:rsidRPr="00CE20F3">
              <w:rPr>
                <w:b/>
                <w:bCs/>
                <w:sz w:val="16"/>
                <w:szCs w:val="16"/>
                <w:lang w:val="sr-Latn-CS"/>
              </w:rPr>
              <w:t xml:space="preserve">2 </w:t>
            </w:r>
            <w:r w:rsidRPr="00CE20F3">
              <w:rPr>
                <w:sz w:val="16"/>
                <w:szCs w:val="16"/>
                <w:lang w:val="sr-Latn-CS"/>
              </w:rPr>
              <w:t>sata vježbi</w:t>
            </w:r>
          </w:p>
          <w:p w:rsidR="00FF1A3A" w:rsidRPr="00CE20F3" w:rsidRDefault="00FF1A3A" w:rsidP="008D2C8D">
            <w:pPr>
              <w:rPr>
                <w:sz w:val="16"/>
                <w:szCs w:val="16"/>
                <w:lang w:val="sr-Latn-CS"/>
              </w:rPr>
            </w:pPr>
            <w:r w:rsidRPr="00CE20F3">
              <w:rPr>
                <w:b/>
                <w:bCs/>
                <w:sz w:val="16"/>
                <w:szCs w:val="16"/>
                <w:lang w:val="sr-Latn-CS"/>
              </w:rPr>
              <w:t>4</w:t>
            </w:r>
            <w:r w:rsidRPr="00CE20F3">
              <w:rPr>
                <w:sz w:val="16"/>
                <w:szCs w:val="16"/>
                <w:lang w:val="sr-Latn-CS"/>
              </w:rPr>
              <w:t xml:space="preserve"> sata i </w:t>
            </w:r>
            <w:r w:rsidRPr="00CE20F3">
              <w:rPr>
                <w:b/>
                <w:bCs/>
                <w:sz w:val="16"/>
                <w:szCs w:val="16"/>
                <w:lang w:val="sr-Latn-CS"/>
              </w:rPr>
              <w:t>20</w:t>
            </w:r>
            <w:r w:rsidRPr="00CE20F3">
              <w:rPr>
                <w:sz w:val="16"/>
                <w:szCs w:val="16"/>
                <w:lang w:val="sr-Latn-CS"/>
              </w:rPr>
              <w:t xml:space="preserve"> minuta samostalnog rada, uključujući konsultacije</w:t>
            </w:r>
          </w:p>
          <w:p w:rsidR="00FF1A3A" w:rsidRPr="00CE20F3" w:rsidRDefault="00FF1A3A" w:rsidP="008D2C8D">
            <w:pPr>
              <w:ind w:left="234"/>
              <w:rPr>
                <w:sz w:val="18"/>
                <w:szCs w:val="18"/>
                <w:lang w:val="sr-Latn-CS"/>
              </w:rPr>
            </w:pPr>
          </w:p>
        </w:tc>
        <w:tc>
          <w:tcPr>
            <w:tcW w:w="3157" w:type="pct"/>
            <w:tcBorders>
              <w:top w:val="dotted" w:sz="4" w:space="0" w:color="auto"/>
              <w:left w:val="dotted" w:sz="4" w:space="0" w:color="auto"/>
              <w:bottom w:val="single" w:sz="4" w:space="0" w:color="auto"/>
              <w:right w:val="single" w:sz="4" w:space="0" w:color="auto"/>
            </w:tcBorders>
          </w:tcPr>
          <w:p w:rsidR="00FF1A3A" w:rsidRPr="00CE20F3" w:rsidRDefault="00FF1A3A" w:rsidP="008D2C8D">
            <w:pPr>
              <w:rPr>
                <w:sz w:val="4"/>
                <w:szCs w:val="4"/>
                <w:u w:val="single"/>
                <w:lang w:val="sr-Latn-CS"/>
              </w:rPr>
            </w:pPr>
          </w:p>
          <w:p w:rsidR="00FF1A3A" w:rsidRPr="00CE20F3" w:rsidRDefault="00FF1A3A" w:rsidP="008D2C8D">
            <w:pPr>
              <w:jc w:val="center"/>
              <w:rPr>
                <w:rFonts w:ascii="Arial" w:hAnsi="Arial"/>
                <w:b/>
                <w:bCs/>
                <w:sz w:val="16"/>
                <w:u w:val="single"/>
                <w:lang w:val="sr-Latn-CS"/>
              </w:rPr>
            </w:pPr>
            <w:r w:rsidRPr="00CE20F3">
              <w:rPr>
                <w:rFonts w:ascii="Arial" w:hAnsi="Arial"/>
                <w:b/>
                <w:bCs/>
                <w:sz w:val="16"/>
                <w:u w:val="single"/>
                <w:lang w:val="sr-Latn-CS"/>
              </w:rPr>
              <w:t>U toku semestra</w:t>
            </w:r>
          </w:p>
          <w:p w:rsidR="00FF1A3A" w:rsidRPr="00CE20F3" w:rsidRDefault="00FF1A3A" w:rsidP="008D2C8D">
            <w:pPr>
              <w:ind w:left="431"/>
              <w:rPr>
                <w:rFonts w:ascii="Arial" w:hAnsi="Arial"/>
                <w:sz w:val="14"/>
                <w:u w:val="single"/>
                <w:lang w:val="sr-Latn-CS"/>
              </w:rPr>
            </w:pPr>
            <w:r w:rsidRPr="00CE20F3">
              <w:rPr>
                <w:rFonts w:ascii="Arial" w:hAnsi="Arial"/>
                <w:b/>
                <w:bCs/>
                <w:sz w:val="14"/>
                <w:lang w:val="sr-Latn-CS"/>
              </w:rPr>
              <w:t>Nastava i završni ispit</w:t>
            </w:r>
            <w:r w:rsidRPr="00CE20F3">
              <w:rPr>
                <w:rFonts w:ascii="Arial" w:hAnsi="Arial"/>
                <w:sz w:val="14"/>
                <w:lang w:val="sr-Latn-CS"/>
              </w:rPr>
              <w:t xml:space="preserve">: 9 sati i 20 minuta x 16 = </w:t>
            </w:r>
            <w:r w:rsidRPr="00CE20F3">
              <w:rPr>
                <w:rFonts w:ascii="Arial" w:hAnsi="Arial"/>
                <w:sz w:val="14"/>
                <w:u w:val="single"/>
                <w:lang w:val="sr-Latn-CS"/>
              </w:rPr>
              <w:t>149</w:t>
            </w:r>
            <w:r w:rsidRPr="00CE20F3">
              <w:rPr>
                <w:rFonts w:ascii="Arial" w:hAnsi="Arial"/>
                <w:b/>
                <w:bCs/>
                <w:sz w:val="14"/>
                <w:u w:val="single"/>
                <w:lang w:val="sr-Latn-CS"/>
              </w:rPr>
              <w:t xml:space="preserve"> sati i 20 minuta</w:t>
            </w:r>
          </w:p>
          <w:p w:rsidR="00FF1A3A" w:rsidRPr="00CE20F3" w:rsidRDefault="00FF1A3A" w:rsidP="008D2C8D">
            <w:pPr>
              <w:ind w:left="431"/>
              <w:rPr>
                <w:rFonts w:ascii="Arial" w:hAnsi="Arial"/>
                <w:sz w:val="14"/>
                <w:lang w:val="sr-Latn-CS"/>
              </w:rPr>
            </w:pPr>
            <w:r w:rsidRPr="00CE20F3">
              <w:rPr>
                <w:rFonts w:ascii="Arial" w:hAnsi="Arial"/>
                <w:b/>
                <w:bCs/>
                <w:sz w:val="14"/>
                <w:lang w:val="sr-Latn-CS"/>
              </w:rPr>
              <w:t>Neophodne pripreme</w:t>
            </w:r>
            <w:r w:rsidRPr="00CE20F3">
              <w:rPr>
                <w:rFonts w:ascii="Arial" w:hAnsi="Arial"/>
                <w:sz w:val="14"/>
                <w:lang w:val="sr-Latn-CS"/>
              </w:rPr>
              <w:t xml:space="preserve"> prije početka semestra (administracija, upis, ovjera) </w:t>
            </w:r>
          </w:p>
          <w:p w:rsidR="00FF1A3A" w:rsidRPr="00CE20F3" w:rsidRDefault="00FF1A3A" w:rsidP="008D2C8D">
            <w:pPr>
              <w:ind w:left="431"/>
              <w:rPr>
                <w:rFonts w:ascii="Arial" w:hAnsi="Arial"/>
                <w:sz w:val="14"/>
                <w:lang w:val="sr-Latn-CS"/>
              </w:rPr>
            </w:pPr>
            <w:r w:rsidRPr="00CE20F3">
              <w:rPr>
                <w:rFonts w:ascii="Arial" w:hAnsi="Arial"/>
                <w:sz w:val="14"/>
                <w:lang w:val="sr-Latn-CS"/>
              </w:rPr>
              <w:t xml:space="preserve">2 x (9 sati i 20 minuta) = </w:t>
            </w:r>
            <w:r w:rsidRPr="00CE20F3">
              <w:rPr>
                <w:rFonts w:ascii="Arial" w:hAnsi="Arial"/>
                <w:b/>
                <w:bCs/>
                <w:sz w:val="14"/>
                <w:u w:val="single"/>
                <w:lang w:val="sr-Latn-CS"/>
              </w:rPr>
              <w:t>18 sati i 40 minuta</w:t>
            </w:r>
            <w:r w:rsidRPr="00CE20F3">
              <w:rPr>
                <w:rFonts w:ascii="Arial" w:hAnsi="Arial"/>
                <w:sz w:val="14"/>
                <w:u w:val="single"/>
                <w:lang w:val="sr-Latn-CS"/>
              </w:rPr>
              <w:t xml:space="preserve"> </w:t>
            </w:r>
            <w:r w:rsidRPr="00CE20F3">
              <w:rPr>
                <w:rFonts w:ascii="Arial" w:hAnsi="Arial"/>
                <w:sz w:val="14"/>
                <w:lang w:val="sr-Latn-CS"/>
              </w:rPr>
              <w:t xml:space="preserve"> </w:t>
            </w:r>
          </w:p>
          <w:p w:rsidR="00FF1A3A" w:rsidRPr="00CE20F3" w:rsidRDefault="00FF1A3A" w:rsidP="008D2C8D">
            <w:pPr>
              <w:ind w:left="431"/>
              <w:rPr>
                <w:rFonts w:ascii="Arial" w:hAnsi="Arial"/>
                <w:sz w:val="14"/>
                <w:lang w:val="sr-Latn-CS"/>
              </w:rPr>
            </w:pPr>
            <w:r w:rsidRPr="00CE20F3">
              <w:rPr>
                <w:rFonts w:ascii="Arial" w:hAnsi="Arial"/>
                <w:b/>
                <w:bCs/>
                <w:sz w:val="16"/>
                <w:lang w:val="sr-Latn-CS"/>
              </w:rPr>
              <w:t xml:space="preserve">Ukupno opterećenje za  predmet  </w:t>
            </w:r>
            <w:r w:rsidRPr="00CE20F3">
              <w:rPr>
                <w:rFonts w:ascii="Arial" w:hAnsi="Arial"/>
                <w:b/>
                <w:bCs/>
                <w:sz w:val="16"/>
                <w:u w:val="single"/>
                <w:lang w:val="sr-Latn-CS"/>
              </w:rPr>
              <w:t>7x30  = 210 sati</w:t>
            </w:r>
          </w:p>
          <w:p w:rsidR="00FF1A3A" w:rsidRPr="00CE20F3" w:rsidRDefault="00FF1A3A" w:rsidP="008D2C8D">
            <w:pPr>
              <w:ind w:left="431"/>
              <w:rPr>
                <w:rFonts w:ascii="Arial" w:hAnsi="Arial"/>
                <w:sz w:val="14"/>
                <w:u w:val="single"/>
                <w:lang w:val="sr-Latn-CS"/>
              </w:rPr>
            </w:pPr>
            <w:r w:rsidRPr="00CE20F3">
              <w:rPr>
                <w:rFonts w:ascii="Arial" w:hAnsi="Arial"/>
                <w:b/>
                <w:bCs/>
                <w:sz w:val="14"/>
                <w:lang w:val="sr-Latn-CS"/>
              </w:rPr>
              <w:t xml:space="preserve">Dopunski rad </w:t>
            </w:r>
            <w:r w:rsidRPr="00CE20F3">
              <w:rPr>
                <w:rFonts w:ascii="Arial" w:hAnsi="Arial"/>
                <w:sz w:val="14"/>
                <w:lang w:val="sr-Latn-CS"/>
              </w:rPr>
              <w:t xml:space="preserve"> za pripremu ispita u popravnom ispitnom roku, uključujući i polaganje popravnog ispita </w:t>
            </w:r>
            <w:r w:rsidRPr="00CE20F3">
              <w:rPr>
                <w:rFonts w:ascii="Arial" w:hAnsi="Arial"/>
                <w:sz w:val="14"/>
                <w:u w:val="single"/>
                <w:lang w:val="sr-Latn-CS"/>
              </w:rPr>
              <w:t xml:space="preserve">od 0 do 42 sata </w:t>
            </w:r>
            <w:r w:rsidRPr="00CE20F3">
              <w:rPr>
                <w:rFonts w:ascii="Arial" w:hAnsi="Arial"/>
                <w:sz w:val="14"/>
                <w:lang w:val="sr-Latn-CS"/>
              </w:rPr>
              <w:t xml:space="preserve">  (preostalo vrijeme od prve dvije stavke do ukupnog opterećenja za predmeti)</w:t>
            </w:r>
          </w:p>
          <w:p w:rsidR="00FF1A3A" w:rsidRPr="00CE20F3" w:rsidRDefault="00FF1A3A" w:rsidP="008D2C8D">
            <w:pPr>
              <w:ind w:left="431"/>
              <w:rPr>
                <w:rFonts w:ascii="Arial" w:hAnsi="Arial"/>
                <w:sz w:val="14"/>
                <w:lang w:val="sr-Latn-CS"/>
              </w:rPr>
            </w:pPr>
            <w:r w:rsidRPr="00CE20F3">
              <w:rPr>
                <w:rFonts w:ascii="Arial" w:hAnsi="Arial"/>
                <w:b/>
                <w:bCs/>
                <w:sz w:val="14"/>
                <w:lang w:val="sr-Latn-CS"/>
              </w:rPr>
              <w:t>Struktura opterećenja</w:t>
            </w:r>
            <w:r w:rsidRPr="00CE20F3">
              <w:rPr>
                <w:rFonts w:ascii="Arial" w:hAnsi="Arial"/>
                <w:sz w:val="14"/>
                <w:lang w:val="sr-Latn-CS"/>
              </w:rPr>
              <w:t xml:space="preserve">: </w:t>
            </w:r>
          </w:p>
          <w:p w:rsidR="00FF1A3A" w:rsidRPr="00CE20F3" w:rsidRDefault="00FF1A3A" w:rsidP="008D2C8D">
            <w:pPr>
              <w:ind w:left="255"/>
              <w:rPr>
                <w:sz w:val="4"/>
                <w:szCs w:val="4"/>
                <w:lang w:val="sr-Latn-CS"/>
              </w:rPr>
            </w:pPr>
            <w:r w:rsidRPr="00CE20F3">
              <w:rPr>
                <w:rFonts w:ascii="Arial" w:hAnsi="Arial"/>
                <w:sz w:val="14"/>
                <w:lang w:val="sr-Latn-CS"/>
              </w:rPr>
              <w:t>149 sati i 20 min.(Nastava)+18 sati i 40 min.(Priprema)+42 sata(Dopunski rad)</w:t>
            </w:r>
          </w:p>
        </w:tc>
      </w:tr>
      <w:tr w:rsidR="00FF1A3A" w:rsidRPr="00261A00" w:rsidTr="008D2C8D">
        <w:trPr>
          <w:cantSplit/>
          <w:trHeight w:val="349"/>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v-FI"/>
              </w:rPr>
              <w:t>Studenti su obavezni da pohađaju nastavu, učestvuju u debatama i rade dva testa. Studenti pripremaju po jedan esej i učestvuju u debati nakon prezentacije eseja.</w:t>
            </w:r>
          </w:p>
        </w:tc>
      </w:tr>
      <w:tr w:rsidR="00FF1A3A" w:rsidRPr="00CE20F3" w:rsidTr="008D2C8D">
        <w:trPr>
          <w:cantSplit/>
          <w:trHeight w:val="349"/>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b/>
                <w:sz w:val="18"/>
                <w:szCs w:val="18"/>
                <w:lang w:val="sr-Latn-CS"/>
              </w:rPr>
            </w:pPr>
            <w:r w:rsidRPr="00CE20F3">
              <w:rPr>
                <w:b/>
                <w:sz w:val="18"/>
                <w:szCs w:val="18"/>
                <w:lang w:val="sr-Latn-CS"/>
              </w:rPr>
              <w:t>Konsultacije: Utorkom, 14.00</w:t>
            </w:r>
          </w:p>
        </w:tc>
      </w:tr>
      <w:tr w:rsidR="00FF1A3A" w:rsidRPr="00BD57C4" w:rsidTr="008D2C8D">
        <w:trPr>
          <w:cantSplit/>
          <w:trHeight w:val="758"/>
        </w:trPr>
        <w:tc>
          <w:tcPr>
            <w:tcW w:w="5000" w:type="pct"/>
            <w:gridSpan w:val="4"/>
            <w:tcBorders>
              <w:bottom w:val="single" w:sz="4" w:space="0" w:color="auto"/>
            </w:tcBorders>
            <w:vAlign w:val="center"/>
          </w:tcPr>
          <w:p w:rsidR="00FF1A3A" w:rsidRPr="00CE20F3" w:rsidRDefault="00FF1A3A"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r w:rsidRPr="00CE20F3">
              <w:rPr>
                <w:bCs/>
                <w:iCs/>
                <w:sz w:val="18"/>
                <w:szCs w:val="18"/>
                <w:lang w:val="sr-Latn-CS"/>
              </w:rPr>
              <w:tab/>
            </w:r>
          </w:p>
          <w:p w:rsidR="00FF1A3A" w:rsidRPr="00CE20F3" w:rsidRDefault="00FF1A3A" w:rsidP="008D2C8D">
            <w:pPr>
              <w:jc w:val="both"/>
              <w:rPr>
                <w:bCs/>
                <w:iCs/>
                <w:sz w:val="18"/>
                <w:szCs w:val="18"/>
                <w:lang w:val="sr-Latn-CS"/>
              </w:rPr>
            </w:pPr>
            <w:r w:rsidRPr="00CE20F3">
              <w:rPr>
                <w:bCs/>
                <w:iCs/>
                <w:sz w:val="18"/>
                <w:szCs w:val="18"/>
                <w:lang w:val="sr-Latn-CS"/>
              </w:rPr>
              <w:t xml:space="preserve">• Davidov, V.V. (1995): O shvatanjima razvijajuće nastave, Saznavanje i nastava, Institut za pedagoška istraživanja, Beograd; </w:t>
            </w:r>
          </w:p>
          <w:p w:rsidR="00FF1A3A" w:rsidRPr="00CE20F3" w:rsidRDefault="00FF1A3A" w:rsidP="008D2C8D">
            <w:pPr>
              <w:jc w:val="both"/>
              <w:rPr>
                <w:bCs/>
                <w:iCs/>
                <w:sz w:val="18"/>
                <w:szCs w:val="18"/>
                <w:lang w:val="sr-Latn-CS"/>
              </w:rPr>
            </w:pPr>
            <w:r w:rsidRPr="00CE20F3">
              <w:rPr>
                <w:bCs/>
                <w:iCs/>
                <w:sz w:val="18"/>
                <w:szCs w:val="18"/>
                <w:lang w:val="sr-Latn-CS"/>
              </w:rPr>
              <w:t xml:space="preserve">• Gudjons H. Teske R. i Winkel R. (1994): Didaktičke teorije, Educa, Zagreb; </w:t>
            </w:r>
          </w:p>
          <w:p w:rsidR="00FF1A3A" w:rsidRPr="00CE20F3" w:rsidRDefault="00FF1A3A" w:rsidP="008D2C8D">
            <w:pPr>
              <w:jc w:val="both"/>
              <w:rPr>
                <w:bCs/>
                <w:iCs/>
                <w:sz w:val="18"/>
                <w:szCs w:val="18"/>
                <w:lang w:val="sr-Latn-CS"/>
              </w:rPr>
            </w:pPr>
            <w:r w:rsidRPr="00CE20F3">
              <w:rPr>
                <w:bCs/>
                <w:iCs/>
                <w:sz w:val="18"/>
                <w:szCs w:val="18"/>
                <w:lang w:val="sr-Latn-CS"/>
              </w:rPr>
              <w:t xml:space="preserve">• Vilotijević M. (1999): Didaktika (knjiga 2), Didaktičke teorije i teorije učenja, Naučna knjiga, Beograd; </w:t>
            </w:r>
          </w:p>
          <w:p w:rsidR="00FF1A3A" w:rsidRPr="00CE20F3" w:rsidRDefault="00FF1A3A" w:rsidP="008D2C8D">
            <w:pPr>
              <w:jc w:val="both"/>
              <w:rPr>
                <w:sz w:val="18"/>
                <w:szCs w:val="18"/>
                <w:lang w:val="sr-Latn-CS"/>
              </w:rPr>
            </w:pPr>
            <w:r w:rsidRPr="00CE20F3">
              <w:rPr>
                <w:bCs/>
                <w:iCs/>
                <w:sz w:val="18"/>
                <w:szCs w:val="18"/>
                <w:lang w:val="sr-Latn-CS"/>
              </w:rPr>
              <w:t>• Jank,Werner i Meyer, Hilbert (2006): Didaktički modeli, Zavod Republike Slovenije za šolstvo, Ljubljana.</w:t>
            </w:r>
          </w:p>
        </w:tc>
      </w:tr>
      <w:tr w:rsidR="00FF1A3A" w:rsidRPr="00BD57C4" w:rsidTr="008D2C8D">
        <w:trPr>
          <w:trHeight w:val="567"/>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sz w:val="18"/>
                <w:szCs w:val="18"/>
                <w:lang w:val="en-GB"/>
              </w:rPr>
              <w:t>Ocjenjuju</w:t>
            </w:r>
            <w:r w:rsidRPr="00CE20F3">
              <w:rPr>
                <w:sz w:val="18"/>
                <w:szCs w:val="18"/>
                <w:lang w:val="sr-Latn-CS"/>
              </w:rPr>
              <w:t xml:space="preserve"> </w:t>
            </w:r>
            <w:r w:rsidRPr="00CE20F3">
              <w:rPr>
                <w:sz w:val="18"/>
                <w:szCs w:val="18"/>
                <w:lang w:val="en-GB"/>
              </w:rPr>
              <w:t>se</w:t>
            </w:r>
            <w:r w:rsidRPr="00CE20F3">
              <w:rPr>
                <w:sz w:val="18"/>
                <w:szCs w:val="18"/>
                <w:lang w:val="sr-Latn-CS"/>
              </w:rPr>
              <w:t xml:space="preserve">: - </w:t>
            </w:r>
            <w:r w:rsidRPr="00CE20F3">
              <w:rPr>
                <w:sz w:val="18"/>
                <w:szCs w:val="18"/>
                <w:lang w:val="en-GB"/>
              </w:rPr>
              <w:t>Dva</w:t>
            </w:r>
            <w:r w:rsidRPr="00CE20F3">
              <w:rPr>
                <w:sz w:val="18"/>
                <w:szCs w:val="18"/>
                <w:lang w:val="sr-Latn-CS"/>
              </w:rPr>
              <w:t xml:space="preserve"> </w:t>
            </w:r>
            <w:r w:rsidRPr="00CE20F3">
              <w:rPr>
                <w:sz w:val="18"/>
                <w:szCs w:val="18"/>
                <w:lang w:val="en-GB"/>
              </w:rPr>
              <w:t>testa</w:t>
            </w:r>
            <w:r w:rsidRPr="00CE20F3">
              <w:rPr>
                <w:sz w:val="18"/>
                <w:szCs w:val="18"/>
                <w:lang w:val="sr-Latn-CS"/>
              </w:rPr>
              <w:t xml:space="preserve"> </w:t>
            </w:r>
            <w:r w:rsidRPr="00CE20F3">
              <w:rPr>
                <w:sz w:val="18"/>
                <w:szCs w:val="18"/>
                <w:lang w:val="en-GB"/>
              </w:rPr>
              <w:t>sa</w:t>
            </w:r>
            <w:r w:rsidRPr="00CE20F3">
              <w:rPr>
                <w:sz w:val="18"/>
                <w:szCs w:val="18"/>
                <w:lang w:val="sr-Latn-CS"/>
              </w:rPr>
              <w:t xml:space="preserve"> 20 </w:t>
            </w:r>
            <w:r w:rsidRPr="00CE20F3">
              <w:rPr>
                <w:sz w:val="18"/>
                <w:szCs w:val="18"/>
                <w:lang w:val="en-GB"/>
              </w:rPr>
              <w:t>poena</w:t>
            </w:r>
            <w:r w:rsidRPr="00CE20F3">
              <w:rPr>
                <w:sz w:val="18"/>
                <w:szCs w:val="18"/>
                <w:lang w:val="sr-Latn-CS"/>
              </w:rPr>
              <w:t xml:space="preserve"> (</w:t>
            </w:r>
            <w:r w:rsidRPr="00CE20F3">
              <w:rPr>
                <w:sz w:val="18"/>
                <w:szCs w:val="18"/>
                <w:lang w:val="en-GB"/>
              </w:rPr>
              <w:t>Ukupno</w:t>
            </w:r>
            <w:r w:rsidRPr="00CE20F3">
              <w:rPr>
                <w:sz w:val="18"/>
                <w:szCs w:val="18"/>
                <w:lang w:val="sr-Latn-CS"/>
              </w:rPr>
              <w:t xml:space="preserve"> 40 </w:t>
            </w:r>
            <w:r w:rsidRPr="00CE20F3">
              <w:rPr>
                <w:sz w:val="18"/>
                <w:szCs w:val="18"/>
                <w:lang w:val="en-GB"/>
              </w:rPr>
              <w:t>poena</w:t>
            </w:r>
            <w:r w:rsidRPr="00CE20F3">
              <w:rPr>
                <w:sz w:val="18"/>
                <w:szCs w:val="18"/>
                <w:lang w:val="sr-Latn-CS"/>
              </w:rPr>
              <w:t xml:space="preserve">), - </w:t>
            </w:r>
            <w:r w:rsidRPr="00CE20F3">
              <w:rPr>
                <w:sz w:val="18"/>
                <w:szCs w:val="18"/>
                <w:lang w:val="en-GB"/>
              </w:rPr>
              <w:t>Redovno</w:t>
            </w:r>
            <w:r w:rsidRPr="00CE20F3">
              <w:rPr>
                <w:sz w:val="18"/>
                <w:szCs w:val="18"/>
                <w:lang w:val="sr-Latn-CS"/>
              </w:rPr>
              <w:t xml:space="preserve"> </w:t>
            </w:r>
            <w:r w:rsidRPr="00CE20F3">
              <w:rPr>
                <w:sz w:val="18"/>
                <w:szCs w:val="18"/>
                <w:lang w:val="en-GB"/>
              </w:rPr>
              <w:t>prisustvovanje</w:t>
            </w:r>
            <w:r w:rsidRPr="00CE20F3">
              <w:rPr>
                <w:sz w:val="18"/>
                <w:szCs w:val="18"/>
                <w:lang w:val="sr-Latn-CS"/>
              </w:rPr>
              <w:t xml:space="preserve"> </w:t>
            </w:r>
            <w:r w:rsidRPr="00CE20F3">
              <w:rPr>
                <w:sz w:val="18"/>
                <w:szCs w:val="18"/>
                <w:lang w:val="en-GB"/>
              </w:rPr>
              <w:t>nastave</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isticanje</w:t>
            </w:r>
            <w:r w:rsidRPr="00CE20F3">
              <w:rPr>
                <w:sz w:val="18"/>
                <w:szCs w:val="18"/>
                <w:lang w:val="sr-Latn-CS"/>
              </w:rPr>
              <w:t xml:space="preserve"> </w:t>
            </w:r>
            <w:r w:rsidRPr="00CE20F3">
              <w:rPr>
                <w:sz w:val="18"/>
                <w:szCs w:val="18"/>
                <w:lang w:val="en-GB"/>
              </w:rPr>
              <w:t>u</w:t>
            </w:r>
            <w:r w:rsidRPr="00CE20F3">
              <w:rPr>
                <w:sz w:val="18"/>
                <w:szCs w:val="18"/>
                <w:lang w:val="sr-Latn-CS"/>
              </w:rPr>
              <w:t xml:space="preserve"> </w:t>
            </w:r>
            <w:r w:rsidRPr="00CE20F3">
              <w:rPr>
                <w:sz w:val="18"/>
                <w:szCs w:val="18"/>
                <w:lang w:val="en-GB"/>
              </w:rPr>
              <w:t>diskusijama</w:t>
            </w:r>
            <w:r w:rsidRPr="00CE20F3">
              <w:rPr>
                <w:sz w:val="18"/>
                <w:szCs w:val="18"/>
                <w:lang w:val="sr-Latn-CS"/>
              </w:rPr>
              <w:t xml:space="preserve"> 3 </w:t>
            </w:r>
            <w:r w:rsidRPr="00CE20F3">
              <w:rPr>
                <w:sz w:val="18"/>
                <w:szCs w:val="18"/>
                <w:lang w:val="en-GB"/>
              </w:rPr>
              <w:t>poena</w:t>
            </w:r>
            <w:r w:rsidRPr="00CE20F3">
              <w:rPr>
                <w:sz w:val="18"/>
                <w:szCs w:val="18"/>
                <w:lang w:val="sr-Latn-CS"/>
              </w:rPr>
              <w:t xml:space="preserve">, - </w:t>
            </w:r>
            <w:r w:rsidRPr="00CE20F3">
              <w:rPr>
                <w:sz w:val="18"/>
                <w:szCs w:val="18"/>
                <w:lang w:val="en-GB"/>
              </w:rPr>
              <w:t>Izrada</w:t>
            </w:r>
            <w:r w:rsidRPr="00CE20F3">
              <w:rPr>
                <w:sz w:val="18"/>
                <w:szCs w:val="18"/>
                <w:lang w:val="sr-Latn-CS"/>
              </w:rPr>
              <w:t xml:space="preserve"> </w:t>
            </w:r>
            <w:r w:rsidRPr="00CE20F3">
              <w:rPr>
                <w:sz w:val="18"/>
                <w:szCs w:val="18"/>
                <w:lang w:val="en-GB"/>
              </w:rPr>
              <w:t>jednog</w:t>
            </w:r>
            <w:r w:rsidRPr="00CE20F3">
              <w:rPr>
                <w:sz w:val="18"/>
                <w:szCs w:val="18"/>
                <w:lang w:val="sr-Latn-CS"/>
              </w:rPr>
              <w:t xml:space="preserve"> </w:t>
            </w:r>
            <w:r w:rsidRPr="00CE20F3">
              <w:rPr>
                <w:sz w:val="18"/>
                <w:szCs w:val="18"/>
                <w:lang w:val="en-GB"/>
              </w:rPr>
              <w:t>doma</w:t>
            </w:r>
            <w:r w:rsidRPr="00CE20F3">
              <w:rPr>
                <w:sz w:val="18"/>
                <w:szCs w:val="18"/>
                <w:lang w:val="sr-Latn-CS"/>
              </w:rPr>
              <w:t>ć</w:t>
            </w:r>
            <w:r w:rsidRPr="00CE20F3">
              <w:rPr>
                <w:sz w:val="18"/>
                <w:szCs w:val="18"/>
                <w:lang w:val="en-GB"/>
              </w:rPr>
              <w:t>eg</w:t>
            </w:r>
            <w:r w:rsidRPr="00CE20F3">
              <w:rPr>
                <w:sz w:val="18"/>
                <w:szCs w:val="18"/>
                <w:lang w:val="sr-Latn-CS"/>
              </w:rPr>
              <w:t xml:space="preserve"> </w:t>
            </w:r>
            <w:r w:rsidRPr="00CE20F3">
              <w:rPr>
                <w:sz w:val="18"/>
                <w:szCs w:val="18"/>
                <w:lang w:val="en-GB"/>
              </w:rPr>
              <w:t>pisanog</w:t>
            </w:r>
            <w:r w:rsidRPr="00CE20F3">
              <w:rPr>
                <w:sz w:val="18"/>
                <w:szCs w:val="18"/>
                <w:lang w:val="sr-Latn-CS"/>
              </w:rPr>
              <w:t xml:space="preserve"> </w:t>
            </w:r>
            <w:r w:rsidRPr="00CE20F3">
              <w:rPr>
                <w:sz w:val="18"/>
                <w:szCs w:val="18"/>
                <w:lang w:val="en-GB"/>
              </w:rPr>
              <w:t>rada</w:t>
            </w:r>
            <w:r w:rsidRPr="00CE20F3">
              <w:rPr>
                <w:sz w:val="18"/>
                <w:szCs w:val="18"/>
                <w:lang w:val="sr-Latn-CS"/>
              </w:rPr>
              <w:t xml:space="preserve"> </w:t>
            </w:r>
            <w:r w:rsidRPr="00CE20F3">
              <w:rPr>
                <w:sz w:val="18"/>
                <w:szCs w:val="18"/>
                <w:lang w:val="en-GB"/>
              </w:rPr>
              <w:t>na</w:t>
            </w:r>
            <w:r w:rsidRPr="00CE20F3">
              <w:rPr>
                <w:sz w:val="18"/>
                <w:szCs w:val="18"/>
                <w:lang w:val="sr-Latn-CS"/>
              </w:rPr>
              <w:t xml:space="preserve"> </w:t>
            </w:r>
            <w:r w:rsidRPr="00CE20F3">
              <w:rPr>
                <w:sz w:val="18"/>
                <w:szCs w:val="18"/>
                <w:lang w:val="en-GB"/>
              </w:rPr>
              <w:t>zadanu</w:t>
            </w:r>
            <w:r w:rsidRPr="00CE20F3">
              <w:rPr>
                <w:sz w:val="18"/>
                <w:szCs w:val="18"/>
                <w:lang w:val="sr-Latn-CS"/>
              </w:rPr>
              <w:t xml:space="preserve"> </w:t>
            </w:r>
            <w:r w:rsidRPr="00CE20F3">
              <w:rPr>
                <w:sz w:val="18"/>
                <w:szCs w:val="18"/>
                <w:lang w:val="en-GB"/>
              </w:rPr>
              <w:t>temu</w:t>
            </w:r>
            <w:r w:rsidRPr="00CE20F3">
              <w:rPr>
                <w:sz w:val="18"/>
                <w:szCs w:val="18"/>
                <w:lang w:val="sr-Latn-CS"/>
              </w:rPr>
              <w:t xml:space="preserve"> 7 </w:t>
            </w:r>
            <w:r w:rsidRPr="00CE20F3">
              <w:rPr>
                <w:sz w:val="18"/>
                <w:szCs w:val="18"/>
                <w:lang w:val="en-GB"/>
              </w:rPr>
              <w:t>poena</w:t>
            </w:r>
            <w:r w:rsidRPr="00CE20F3">
              <w:rPr>
                <w:sz w:val="18"/>
                <w:szCs w:val="18"/>
                <w:lang w:val="sr-Latn-CS"/>
              </w:rPr>
              <w:t xml:space="preserve">, - </w:t>
            </w:r>
            <w:r w:rsidRPr="00CE20F3">
              <w:rPr>
                <w:sz w:val="18"/>
                <w:szCs w:val="18"/>
                <w:lang w:val="en-GB"/>
              </w:rPr>
              <w:t>Zavr</w:t>
            </w:r>
            <w:r w:rsidRPr="00CE20F3">
              <w:rPr>
                <w:sz w:val="18"/>
                <w:szCs w:val="18"/>
                <w:lang w:val="sr-Latn-CS"/>
              </w:rPr>
              <w:t>š</w:t>
            </w:r>
            <w:r w:rsidRPr="00CE20F3">
              <w:rPr>
                <w:sz w:val="18"/>
                <w:szCs w:val="18"/>
                <w:lang w:val="en-GB"/>
              </w:rPr>
              <w:t>ni</w:t>
            </w:r>
            <w:r w:rsidRPr="00CE20F3">
              <w:rPr>
                <w:sz w:val="18"/>
                <w:szCs w:val="18"/>
                <w:lang w:val="sr-Latn-CS"/>
              </w:rPr>
              <w:t xml:space="preserve"> </w:t>
            </w:r>
            <w:r w:rsidRPr="00CE20F3">
              <w:rPr>
                <w:sz w:val="18"/>
                <w:szCs w:val="18"/>
                <w:lang w:val="en-GB"/>
              </w:rPr>
              <w:t>ispit</w:t>
            </w:r>
            <w:r w:rsidRPr="00CE20F3">
              <w:rPr>
                <w:sz w:val="18"/>
                <w:szCs w:val="18"/>
                <w:lang w:val="sr-Latn-CS"/>
              </w:rPr>
              <w:t xml:space="preserve"> </w:t>
            </w:r>
            <w:r w:rsidRPr="00CE20F3">
              <w:rPr>
                <w:sz w:val="18"/>
                <w:szCs w:val="18"/>
                <w:lang w:val="en-GB"/>
              </w:rPr>
              <w:t>sa</w:t>
            </w:r>
            <w:r w:rsidRPr="00CE20F3">
              <w:rPr>
                <w:sz w:val="18"/>
                <w:szCs w:val="18"/>
                <w:lang w:val="sr-Latn-CS"/>
              </w:rPr>
              <w:t xml:space="preserve"> 50 </w:t>
            </w:r>
            <w:r w:rsidRPr="00CE20F3">
              <w:rPr>
                <w:sz w:val="18"/>
                <w:szCs w:val="18"/>
                <w:lang w:val="en-GB"/>
              </w:rPr>
              <w:t>poena</w:t>
            </w:r>
            <w:r w:rsidRPr="00CE20F3">
              <w:rPr>
                <w:sz w:val="18"/>
                <w:szCs w:val="18"/>
                <w:lang w:val="sr-Latn-CS"/>
              </w:rPr>
              <w:t xml:space="preserve">, - </w:t>
            </w:r>
            <w:r w:rsidRPr="00CE20F3">
              <w:rPr>
                <w:sz w:val="18"/>
                <w:szCs w:val="18"/>
                <w:lang w:val="en-GB"/>
              </w:rPr>
              <w:t>Prelazna</w:t>
            </w:r>
            <w:r w:rsidRPr="00CE20F3">
              <w:rPr>
                <w:sz w:val="18"/>
                <w:szCs w:val="18"/>
                <w:lang w:val="sr-Latn-CS"/>
              </w:rPr>
              <w:t xml:space="preserve"> </w:t>
            </w:r>
            <w:r w:rsidRPr="00CE20F3">
              <w:rPr>
                <w:sz w:val="18"/>
                <w:szCs w:val="18"/>
                <w:lang w:val="en-GB"/>
              </w:rPr>
              <w:t>ocjena</w:t>
            </w:r>
            <w:r w:rsidRPr="00CE20F3">
              <w:rPr>
                <w:sz w:val="18"/>
                <w:szCs w:val="18"/>
                <w:lang w:val="sr-Latn-CS"/>
              </w:rPr>
              <w:t xml:space="preserve"> </w:t>
            </w:r>
            <w:r w:rsidRPr="00CE20F3">
              <w:rPr>
                <w:sz w:val="18"/>
                <w:szCs w:val="18"/>
                <w:lang w:val="en-GB"/>
              </w:rPr>
              <w:t>se</w:t>
            </w:r>
            <w:r w:rsidRPr="00CE20F3">
              <w:rPr>
                <w:sz w:val="18"/>
                <w:szCs w:val="18"/>
                <w:lang w:val="sr-Latn-CS"/>
              </w:rPr>
              <w:t xml:space="preserve"> </w:t>
            </w:r>
            <w:r w:rsidRPr="00CE20F3">
              <w:rPr>
                <w:sz w:val="18"/>
                <w:szCs w:val="18"/>
                <w:lang w:val="en-GB"/>
              </w:rPr>
              <w:t>dobija</w:t>
            </w:r>
            <w:r w:rsidRPr="00CE20F3">
              <w:rPr>
                <w:sz w:val="18"/>
                <w:szCs w:val="18"/>
                <w:lang w:val="sr-Latn-CS"/>
              </w:rPr>
              <w:t xml:space="preserve"> </w:t>
            </w:r>
            <w:r w:rsidRPr="00CE20F3">
              <w:rPr>
                <w:sz w:val="18"/>
                <w:szCs w:val="18"/>
                <w:lang w:val="en-GB"/>
              </w:rPr>
              <w:t>ako</w:t>
            </w:r>
            <w:r w:rsidRPr="00CE20F3">
              <w:rPr>
                <w:sz w:val="18"/>
                <w:szCs w:val="18"/>
                <w:lang w:val="sr-Latn-CS"/>
              </w:rPr>
              <w:t xml:space="preserve"> </w:t>
            </w:r>
            <w:r w:rsidRPr="00CE20F3">
              <w:rPr>
                <w:sz w:val="18"/>
                <w:szCs w:val="18"/>
                <w:lang w:val="en-GB"/>
              </w:rPr>
              <w:t>se</w:t>
            </w:r>
            <w:r w:rsidRPr="00CE20F3">
              <w:rPr>
                <w:sz w:val="18"/>
                <w:szCs w:val="18"/>
                <w:lang w:val="sr-Latn-CS"/>
              </w:rPr>
              <w:t xml:space="preserve"> </w:t>
            </w:r>
            <w:r w:rsidRPr="00CE20F3">
              <w:rPr>
                <w:sz w:val="18"/>
                <w:szCs w:val="18"/>
                <w:lang w:val="en-GB"/>
              </w:rPr>
              <w:t>kumulativno</w:t>
            </w:r>
            <w:r w:rsidRPr="00CE20F3">
              <w:rPr>
                <w:sz w:val="18"/>
                <w:szCs w:val="18"/>
                <w:lang w:val="sr-Latn-CS"/>
              </w:rPr>
              <w:t xml:space="preserve"> </w:t>
            </w:r>
            <w:r w:rsidRPr="00CE20F3">
              <w:rPr>
                <w:sz w:val="18"/>
                <w:szCs w:val="18"/>
                <w:lang w:val="en-GB"/>
              </w:rPr>
              <w:t>sakupi</w:t>
            </w:r>
            <w:r w:rsidRPr="00CE20F3">
              <w:rPr>
                <w:sz w:val="18"/>
                <w:szCs w:val="18"/>
                <w:lang w:val="sr-Latn-CS"/>
              </w:rPr>
              <w:t xml:space="preserve"> </w:t>
            </w:r>
            <w:r w:rsidRPr="00CE20F3">
              <w:rPr>
                <w:sz w:val="18"/>
                <w:szCs w:val="18"/>
                <w:lang w:val="en-GB"/>
              </w:rPr>
              <w:t>najmanje</w:t>
            </w:r>
            <w:r w:rsidRPr="00CE20F3">
              <w:rPr>
                <w:sz w:val="18"/>
                <w:szCs w:val="18"/>
                <w:lang w:val="sr-Latn-CS"/>
              </w:rPr>
              <w:t xml:space="preserve"> 51 </w:t>
            </w:r>
            <w:r w:rsidRPr="00CE20F3">
              <w:rPr>
                <w:sz w:val="18"/>
                <w:szCs w:val="18"/>
                <w:lang w:val="en-GB"/>
              </w:rPr>
              <w:t>poen</w:t>
            </w:r>
            <w:r w:rsidRPr="00CE20F3">
              <w:rPr>
                <w:sz w:val="18"/>
                <w:szCs w:val="18"/>
                <w:lang w:val="sr-Latn-CS"/>
              </w:rPr>
              <w:t>.</w:t>
            </w:r>
          </w:p>
        </w:tc>
      </w:tr>
      <w:tr w:rsidR="00FF1A3A" w:rsidRPr="00261A00" w:rsidTr="008D2C8D">
        <w:trPr>
          <w:trHeight w:val="350"/>
        </w:trPr>
        <w:tc>
          <w:tcPr>
            <w:tcW w:w="5000" w:type="pct"/>
            <w:gridSpan w:val="4"/>
            <w:tcBorders>
              <w:bottom w:val="single" w:sz="4" w:space="0" w:color="auto"/>
            </w:tcBorders>
            <w:vAlign w:val="center"/>
          </w:tcPr>
          <w:p w:rsidR="00FF1A3A" w:rsidRPr="00CE20F3" w:rsidRDefault="00FF1A3A"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FF1A3A" w:rsidRPr="00261A00" w:rsidTr="008D2C8D">
        <w:trPr>
          <w:gridBefore w:val="1"/>
          <w:wBefore w:w="525" w:type="pct"/>
          <w:trHeight w:val="308"/>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RS"/>
              </w:rPr>
            </w:pPr>
            <w:r w:rsidRPr="00CE20F3">
              <w:rPr>
                <w:b/>
                <w:bCs/>
                <w:iCs/>
                <w:sz w:val="18"/>
                <w:szCs w:val="18"/>
                <w:lang w:val="sr-Latn-CS"/>
              </w:rPr>
              <w:t>Ime i prezime nastavnika koji je pripremio podatke</w:t>
            </w:r>
            <w:r w:rsidRPr="00CE20F3">
              <w:rPr>
                <w:bCs/>
                <w:iCs/>
                <w:sz w:val="18"/>
                <w:szCs w:val="18"/>
                <w:lang w:val="sr-Latn-CS"/>
              </w:rPr>
              <w:t>: prof. dr Nikola Mijanovi</w:t>
            </w:r>
            <w:r w:rsidRPr="00CE20F3">
              <w:rPr>
                <w:bCs/>
                <w:iCs/>
                <w:sz w:val="18"/>
                <w:szCs w:val="18"/>
                <w:lang w:val="sr-Latn-RS"/>
              </w:rPr>
              <w:t>ć</w:t>
            </w:r>
          </w:p>
        </w:tc>
      </w:tr>
      <w:tr w:rsidR="00FF1A3A" w:rsidRPr="00CE20F3" w:rsidTr="008D2C8D">
        <w:trPr>
          <w:gridBefore w:val="1"/>
          <w:wBefore w:w="525" w:type="pct"/>
          <w:trHeight w:val="345"/>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 xml:space="preserve">Dodatne informacije o predmetu: </w:t>
            </w:r>
          </w:p>
          <w:p w:rsidR="00FF1A3A" w:rsidRPr="00CE20F3" w:rsidRDefault="00FF1A3A" w:rsidP="008D2C8D">
            <w:pPr>
              <w:rPr>
                <w:b/>
                <w:bCs/>
                <w:iCs/>
                <w:sz w:val="18"/>
                <w:szCs w:val="18"/>
                <w:lang w:val="sr-Latn-CS"/>
              </w:rPr>
            </w:pPr>
          </w:p>
        </w:tc>
      </w:tr>
    </w:tbl>
    <w:p w:rsidR="00FF1A3A" w:rsidRDefault="00FF1A3A" w:rsidP="00FF1A3A">
      <w:pPr>
        <w:pStyle w:val="ListParagraph"/>
        <w:rPr>
          <w:lang w:val="sr-Latn-CS"/>
        </w:rPr>
      </w:pPr>
    </w:p>
    <w:p w:rsidR="00FF1A3A" w:rsidRDefault="00FF1A3A">
      <w:pPr>
        <w:spacing w:after="200" w:line="276" w:lineRule="auto"/>
        <w:rPr>
          <w:lang w:val="sr-Latn-CS"/>
        </w:rPr>
      </w:pPr>
      <w:r>
        <w:rPr>
          <w:lang w:val="sr-Latn-CS"/>
        </w:rPr>
        <w:br w:type="page"/>
      </w:r>
    </w:p>
    <w:tbl>
      <w:tblPr>
        <w:tblW w:w="4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FF1A3A" w:rsidRPr="00CE20F3" w:rsidTr="008D2C8D">
        <w:trPr>
          <w:gridBefore w:val="1"/>
          <w:wBefore w:w="1049" w:type="pct"/>
          <w:trHeight w:val="134"/>
          <w:jc w:val="center"/>
        </w:trPr>
        <w:tc>
          <w:tcPr>
            <w:tcW w:w="1054"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6"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
                <w:bCs/>
                <w:iCs/>
                <w:lang w:val="sr-Latn-CS"/>
              </w:rPr>
            </w:pPr>
            <w:r w:rsidRPr="00CE20F3">
              <w:rPr>
                <w:b/>
                <w:bCs/>
                <w:iCs/>
                <w:lang w:val="sr-Latn-CS"/>
              </w:rPr>
              <w:t>INTERKULTURALNA PEDAGOGIJA</w:t>
            </w:r>
          </w:p>
        </w:tc>
      </w:tr>
      <w:tr w:rsidR="00FF1A3A" w:rsidRPr="00CE20F3" w:rsidTr="008D2C8D">
        <w:trPr>
          <w:trHeight w:val="197"/>
          <w:jc w:val="center"/>
        </w:trPr>
        <w:tc>
          <w:tcPr>
            <w:tcW w:w="1049" w:type="pct"/>
            <w:tcBorders>
              <w:top w:val="single" w:sz="4" w:space="0" w:color="auto"/>
            </w:tcBorders>
            <w:vAlign w:val="center"/>
          </w:tcPr>
          <w:p w:rsidR="00FF1A3A" w:rsidRPr="00CE20F3" w:rsidRDefault="00FF1A3A"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54"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Status predmeta</w:t>
            </w:r>
          </w:p>
        </w:tc>
        <w:tc>
          <w:tcPr>
            <w:tcW w:w="723"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iCs/>
                <w:sz w:val="18"/>
                <w:szCs w:val="18"/>
                <w:lang w:val="sr-Latn-CS"/>
              </w:rPr>
              <w:t>Semestar</w:t>
            </w:r>
          </w:p>
        </w:tc>
        <w:tc>
          <w:tcPr>
            <w:tcW w:w="1113" w:type="pct"/>
            <w:tcBorders>
              <w:top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Broj ECTS kredita</w:t>
            </w:r>
          </w:p>
        </w:tc>
        <w:tc>
          <w:tcPr>
            <w:tcW w:w="1061" w:type="pct"/>
            <w:tcBorders>
              <w:top w:val="single" w:sz="4" w:space="0" w:color="auto"/>
              <w:left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Fond časova</w:t>
            </w:r>
          </w:p>
        </w:tc>
      </w:tr>
      <w:tr w:rsidR="00FF1A3A" w:rsidRPr="00CE20F3" w:rsidTr="008D2C8D">
        <w:trPr>
          <w:trHeight w:val="172"/>
          <w:jc w:val="center"/>
        </w:trPr>
        <w:tc>
          <w:tcPr>
            <w:tcW w:w="1049" w:type="pct"/>
            <w:vAlign w:val="center"/>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1054"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Obavezni</w:t>
            </w:r>
          </w:p>
        </w:tc>
        <w:tc>
          <w:tcPr>
            <w:tcW w:w="723"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II</w:t>
            </w:r>
          </w:p>
        </w:tc>
        <w:tc>
          <w:tcPr>
            <w:tcW w:w="1113" w:type="pct"/>
            <w:tcBorders>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6</w:t>
            </w:r>
          </w:p>
        </w:tc>
        <w:tc>
          <w:tcPr>
            <w:tcW w:w="1061" w:type="pct"/>
            <w:tcBorders>
              <w:left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CS"/>
              </w:rPr>
            </w:pPr>
            <w:r w:rsidRPr="00CE20F3">
              <w:rPr>
                <w:bCs/>
                <w:iCs/>
                <w:sz w:val="18"/>
                <w:szCs w:val="18"/>
                <w:lang w:val="sr-Latn-CS"/>
              </w:rPr>
              <w:t>3+1</w:t>
            </w:r>
          </w:p>
        </w:tc>
      </w:tr>
    </w:tbl>
    <w:p w:rsidR="00FF1A3A" w:rsidRPr="00CE20F3" w:rsidRDefault="00FF1A3A" w:rsidP="00FF1A3A">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
        <w:gridCol w:w="822"/>
        <w:gridCol w:w="934"/>
        <w:gridCol w:w="235"/>
        <w:gridCol w:w="1479"/>
        <w:gridCol w:w="52"/>
        <w:gridCol w:w="1211"/>
        <w:gridCol w:w="1862"/>
        <w:gridCol w:w="1450"/>
        <w:gridCol w:w="1766"/>
      </w:tblGrid>
      <w:tr w:rsidR="00FF1A3A" w:rsidRPr="00261A00" w:rsidTr="008D2C8D">
        <w:trPr>
          <w:trHeight w:val="433"/>
        </w:trPr>
        <w:tc>
          <w:tcPr>
            <w:tcW w:w="5000" w:type="pct"/>
            <w:gridSpan w:val="10"/>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Studijski programi za koje se organizuje: Pedagogija</w:t>
            </w:r>
          </w:p>
          <w:p w:rsidR="00FF1A3A" w:rsidRPr="00CE20F3" w:rsidRDefault="00FF1A3A" w:rsidP="008D2C8D">
            <w:pPr>
              <w:jc w:val="both"/>
              <w:rPr>
                <w:b/>
                <w:bCs/>
                <w:iCs/>
                <w:sz w:val="18"/>
                <w:szCs w:val="18"/>
                <w:lang w:val="sr-Latn-CS"/>
              </w:rPr>
            </w:pPr>
            <w:r w:rsidRPr="00CE20F3">
              <w:rPr>
                <w:sz w:val="18"/>
                <w:szCs w:val="18"/>
                <w:lang w:val="sl-SI"/>
              </w:rPr>
              <w:t>Akademski osnovni studijski programi FILOZOFSKOG FAKULTETA (studije  traju 6 semestara, 180 ECTS kredita).</w:t>
            </w:r>
          </w:p>
        </w:tc>
      </w:tr>
      <w:tr w:rsidR="00FF1A3A" w:rsidRPr="00261A00" w:rsidTr="008D2C8D">
        <w:trPr>
          <w:trHeight w:val="165"/>
        </w:trPr>
        <w:tc>
          <w:tcPr>
            <w:tcW w:w="5000" w:type="pct"/>
            <w:gridSpan w:val="10"/>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FF1A3A" w:rsidRPr="00261A00" w:rsidTr="008D2C8D">
        <w:trPr>
          <w:trHeight w:val="818"/>
        </w:trPr>
        <w:tc>
          <w:tcPr>
            <w:tcW w:w="5000" w:type="pct"/>
            <w:gridSpan w:val="10"/>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 xml:space="preserve">Ciljevi izučavanja predmeta: </w:t>
            </w:r>
          </w:p>
          <w:p w:rsidR="00FF1A3A" w:rsidRPr="00CE20F3" w:rsidRDefault="00FF1A3A" w:rsidP="008D2C8D">
            <w:pPr>
              <w:numPr>
                <w:ilvl w:val="0"/>
                <w:numId w:val="31"/>
              </w:numPr>
              <w:ind w:left="234" w:hanging="234"/>
              <w:jc w:val="both"/>
              <w:rPr>
                <w:bCs/>
                <w:iCs/>
                <w:sz w:val="18"/>
                <w:szCs w:val="18"/>
                <w:lang w:val="sr-Latn-CS"/>
              </w:rPr>
            </w:pPr>
            <w:r w:rsidRPr="00CE20F3">
              <w:rPr>
                <w:bCs/>
                <w:iCs/>
                <w:sz w:val="18"/>
                <w:szCs w:val="18"/>
                <w:lang w:val="sr-Latn-CS"/>
              </w:rPr>
              <w:t xml:space="preserve">Upozvananje studenata sa aktuelnim teorijskim modelima i istraživanjima relevantnim za obrazovni proces zasnovanog na interkulturanim vrijednostima; </w:t>
            </w:r>
          </w:p>
          <w:p w:rsidR="00FF1A3A" w:rsidRPr="00CE20F3" w:rsidRDefault="00FF1A3A" w:rsidP="008D2C8D">
            <w:pPr>
              <w:numPr>
                <w:ilvl w:val="0"/>
                <w:numId w:val="31"/>
              </w:numPr>
              <w:ind w:left="234" w:hanging="234"/>
              <w:jc w:val="both"/>
              <w:rPr>
                <w:bCs/>
                <w:iCs/>
                <w:sz w:val="18"/>
                <w:szCs w:val="18"/>
                <w:lang w:val="sr-Latn-CS"/>
              </w:rPr>
            </w:pPr>
            <w:r w:rsidRPr="00CE20F3">
              <w:rPr>
                <w:bCs/>
                <w:iCs/>
                <w:sz w:val="18"/>
                <w:szCs w:val="18"/>
                <w:lang w:val="sr-Latn-CS"/>
              </w:rPr>
              <w:t xml:space="preserve">Osposobljavanje studenata za adekvatnu društveno-političku kontekstualizaciju savremene pedagoške teorije i prakse; </w:t>
            </w:r>
          </w:p>
          <w:p w:rsidR="00FF1A3A" w:rsidRPr="00CE20F3" w:rsidRDefault="00FF1A3A" w:rsidP="008D2C8D">
            <w:pPr>
              <w:numPr>
                <w:ilvl w:val="0"/>
                <w:numId w:val="31"/>
              </w:numPr>
              <w:ind w:left="234" w:hanging="234"/>
              <w:jc w:val="both"/>
              <w:rPr>
                <w:bCs/>
                <w:iCs/>
                <w:sz w:val="18"/>
                <w:szCs w:val="18"/>
                <w:lang w:val="sr-Latn-CS"/>
              </w:rPr>
            </w:pPr>
            <w:r w:rsidRPr="00CE20F3">
              <w:rPr>
                <w:bCs/>
                <w:iCs/>
                <w:sz w:val="18"/>
                <w:szCs w:val="18"/>
                <w:lang w:val="sr-Latn-CS"/>
              </w:rPr>
              <w:t xml:space="preserve">Razvijanje sposobnosti studenata za adekvatnu organizaciju i realizaciju vaspitno-obrazovnog procesa u interkulturalni kontekst; </w:t>
            </w:r>
          </w:p>
        </w:tc>
      </w:tr>
      <w:tr w:rsidR="00FF1A3A" w:rsidRPr="00261A00" w:rsidTr="008D2C8D">
        <w:trPr>
          <w:trHeight w:val="818"/>
        </w:trPr>
        <w:tc>
          <w:tcPr>
            <w:tcW w:w="5000" w:type="pct"/>
            <w:gridSpan w:val="10"/>
            <w:tcBorders>
              <w:bottom w:val="single" w:sz="4" w:space="0" w:color="auto"/>
            </w:tcBorders>
            <w:vAlign w:val="center"/>
          </w:tcPr>
          <w:p w:rsidR="00FF1A3A" w:rsidRPr="00CE20F3" w:rsidRDefault="00FF1A3A"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FF1A3A" w:rsidRPr="00CE20F3" w:rsidRDefault="00FF1A3A" w:rsidP="008D2C8D">
            <w:pPr>
              <w:numPr>
                <w:ilvl w:val="0"/>
                <w:numId w:val="29"/>
              </w:numPr>
              <w:ind w:left="234" w:hanging="218"/>
              <w:jc w:val="both"/>
              <w:rPr>
                <w:bCs/>
                <w:iCs/>
                <w:sz w:val="18"/>
                <w:szCs w:val="18"/>
                <w:lang w:val="sr-Latn-ME"/>
              </w:rPr>
            </w:pPr>
            <w:r w:rsidRPr="00CE20F3">
              <w:rPr>
                <w:bCs/>
                <w:iCs/>
                <w:sz w:val="18"/>
                <w:szCs w:val="18"/>
                <w:lang w:val="sr-Latn-ME"/>
              </w:rPr>
              <w:t xml:space="preserve">sposobnost povezivanja kulturno-naučnih, socolioških, psiholoških, bioloških i ekonomskih uticaja na obrazovni razvoj i procese; </w:t>
            </w:r>
          </w:p>
          <w:p w:rsidR="00FF1A3A" w:rsidRPr="00CE20F3" w:rsidRDefault="00FF1A3A" w:rsidP="008D2C8D">
            <w:pPr>
              <w:numPr>
                <w:ilvl w:val="0"/>
                <w:numId w:val="29"/>
              </w:numPr>
              <w:ind w:left="234" w:hanging="218"/>
              <w:jc w:val="both"/>
              <w:rPr>
                <w:bCs/>
                <w:iCs/>
                <w:sz w:val="18"/>
                <w:szCs w:val="18"/>
                <w:lang w:val="sr-Latn-ME"/>
              </w:rPr>
            </w:pPr>
            <w:r w:rsidRPr="00CE20F3">
              <w:rPr>
                <w:bCs/>
                <w:iCs/>
                <w:sz w:val="18"/>
                <w:szCs w:val="18"/>
                <w:lang w:val="sr-Latn-ME"/>
              </w:rPr>
              <w:t xml:space="preserve">sposobnost interpretacije različitosti u obrazovnom procesu i specifičnosti obrazovnog procesa iz perspektive uzrasta, individualnog razvoja, socijalnog i kulturnog porijekla, migranstkog statusa itd. </w:t>
            </w:r>
          </w:p>
          <w:p w:rsidR="00FF1A3A" w:rsidRPr="00CE20F3" w:rsidRDefault="00FF1A3A" w:rsidP="008D2C8D">
            <w:pPr>
              <w:numPr>
                <w:ilvl w:val="0"/>
                <w:numId w:val="29"/>
              </w:numPr>
              <w:ind w:left="234" w:hanging="218"/>
              <w:jc w:val="both"/>
              <w:rPr>
                <w:bCs/>
                <w:iCs/>
                <w:sz w:val="18"/>
                <w:szCs w:val="18"/>
                <w:lang w:val="sr-Latn-ME"/>
              </w:rPr>
            </w:pPr>
            <w:r w:rsidRPr="00CE20F3">
              <w:rPr>
                <w:bCs/>
                <w:iCs/>
                <w:sz w:val="18"/>
                <w:szCs w:val="18"/>
                <w:lang w:val="sr-Latn-ME"/>
              </w:rPr>
              <w:t xml:space="preserve">sposobnost smještanja obrazovnih aktivnosti i podrške u društveni, istorijski, kulturni i pravni kontekst; </w:t>
            </w:r>
          </w:p>
          <w:p w:rsidR="00FF1A3A" w:rsidRPr="00CE20F3" w:rsidRDefault="00FF1A3A" w:rsidP="008D2C8D">
            <w:pPr>
              <w:numPr>
                <w:ilvl w:val="0"/>
                <w:numId w:val="29"/>
              </w:numPr>
              <w:ind w:left="234" w:hanging="218"/>
              <w:jc w:val="both"/>
              <w:rPr>
                <w:bCs/>
                <w:iCs/>
                <w:sz w:val="18"/>
                <w:szCs w:val="18"/>
                <w:lang w:val="sr-Latn-ME"/>
              </w:rPr>
            </w:pPr>
            <w:r w:rsidRPr="00CE20F3">
              <w:rPr>
                <w:bCs/>
                <w:iCs/>
                <w:sz w:val="18"/>
                <w:szCs w:val="18"/>
                <w:lang w:val="sr-Latn-ME"/>
              </w:rPr>
              <w:t xml:space="preserve">sposobnost interpretacije obrazovnog razvoja na bazi slijedećih koncepata: inkluzija, dualizacija, globalizacija, različitost, interkulturalizacija itd. </w:t>
            </w:r>
          </w:p>
        </w:tc>
      </w:tr>
      <w:tr w:rsidR="00FF1A3A" w:rsidRPr="00261A00" w:rsidTr="008D2C8D">
        <w:trPr>
          <w:trHeight w:val="155"/>
        </w:trPr>
        <w:tc>
          <w:tcPr>
            <w:tcW w:w="5000" w:type="pct"/>
            <w:gridSpan w:val="10"/>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Saša Milić, Mr Jovana Marojević</w:t>
            </w:r>
          </w:p>
        </w:tc>
      </w:tr>
      <w:tr w:rsidR="00FF1A3A" w:rsidRPr="00CE20F3" w:rsidTr="008D2C8D">
        <w:trPr>
          <w:trHeight w:val="350"/>
        </w:trPr>
        <w:tc>
          <w:tcPr>
            <w:tcW w:w="5000" w:type="pct"/>
            <w:gridSpan w:val="10"/>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FF1A3A" w:rsidRPr="00CE20F3" w:rsidTr="008D2C8D">
        <w:trPr>
          <w:trHeight w:val="207"/>
        </w:trPr>
        <w:tc>
          <w:tcPr>
            <w:tcW w:w="5000" w:type="pct"/>
            <w:gridSpan w:val="10"/>
            <w:tcBorders>
              <w:top w:val="single" w:sz="4" w:space="0" w:color="auto"/>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CE20F3" w:rsidTr="008D2C8D">
        <w:trPr>
          <w:cantSplit/>
          <w:trHeight w:val="3257"/>
        </w:trPr>
        <w:tc>
          <w:tcPr>
            <w:tcW w:w="1107" w:type="pct"/>
            <w:gridSpan w:val="4"/>
            <w:tcBorders>
              <w:top w:val="dotted" w:sz="4" w:space="0" w:color="auto"/>
              <w:bottom w:val="single" w:sz="4" w:space="0" w:color="auto"/>
              <w:right w:val="dotted" w:sz="4" w:space="0" w:color="auto"/>
            </w:tcBorders>
          </w:tcPr>
          <w:p w:rsidR="00FF1A3A" w:rsidRPr="00CE20F3" w:rsidRDefault="00FF1A3A" w:rsidP="008D2C8D">
            <w:pPr>
              <w:rPr>
                <w:sz w:val="18"/>
                <w:szCs w:val="18"/>
                <w:lang w:val="sr-Latn-CS"/>
              </w:rPr>
            </w:pPr>
            <w:r w:rsidRPr="00CE20F3">
              <w:rPr>
                <w:sz w:val="18"/>
                <w:szCs w:val="18"/>
                <w:lang w:val="sr-Latn-CS"/>
              </w:rPr>
              <w:t>Pripremne nedjelje</w:t>
            </w:r>
          </w:p>
          <w:p w:rsidR="00FF1A3A" w:rsidRPr="00CE20F3" w:rsidRDefault="00FF1A3A" w:rsidP="008D2C8D">
            <w:pPr>
              <w:rPr>
                <w:sz w:val="18"/>
                <w:szCs w:val="18"/>
                <w:lang w:val="sr-Latn-CS"/>
              </w:rPr>
            </w:pPr>
            <w:r w:rsidRPr="00CE20F3">
              <w:rPr>
                <w:sz w:val="18"/>
                <w:szCs w:val="18"/>
                <w:lang w:val="sr-Latn-CS"/>
              </w:rPr>
              <w:t>I nedjelja</w:t>
            </w:r>
          </w:p>
          <w:p w:rsidR="00FF1A3A" w:rsidRPr="00CE20F3" w:rsidRDefault="00FF1A3A" w:rsidP="008D2C8D">
            <w:pPr>
              <w:rPr>
                <w:sz w:val="18"/>
                <w:szCs w:val="18"/>
                <w:lang w:val="sr-Latn-CS"/>
              </w:rPr>
            </w:pPr>
            <w:r w:rsidRPr="00CE20F3">
              <w:rPr>
                <w:sz w:val="18"/>
                <w:szCs w:val="18"/>
                <w:lang w:val="sr-Latn-CS"/>
              </w:rPr>
              <w:t>II nedjelja</w:t>
            </w:r>
          </w:p>
          <w:p w:rsidR="00FF1A3A" w:rsidRPr="00CE20F3" w:rsidRDefault="00FF1A3A" w:rsidP="008D2C8D">
            <w:pPr>
              <w:rPr>
                <w:sz w:val="18"/>
                <w:szCs w:val="18"/>
                <w:lang w:val="sr-Latn-CS"/>
              </w:rPr>
            </w:pPr>
            <w:r w:rsidRPr="00CE20F3">
              <w:rPr>
                <w:sz w:val="18"/>
                <w:szCs w:val="18"/>
                <w:lang w:val="sr-Latn-CS"/>
              </w:rPr>
              <w:t>III nedjelja</w:t>
            </w:r>
          </w:p>
          <w:p w:rsidR="00FF1A3A" w:rsidRPr="00CE20F3" w:rsidRDefault="00FF1A3A" w:rsidP="008D2C8D">
            <w:pPr>
              <w:rPr>
                <w:sz w:val="18"/>
                <w:szCs w:val="18"/>
                <w:lang w:val="sr-Latn-CS"/>
              </w:rPr>
            </w:pPr>
            <w:r w:rsidRPr="00CE20F3">
              <w:rPr>
                <w:sz w:val="18"/>
                <w:szCs w:val="18"/>
                <w:lang w:val="sr-Latn-CS"/>
              </w:rPr>
              <w:t>IV nedjelja</w:t>
            </w:r>
          </w:p>
          <w:p w:rsidR="00FF1A3A" w:rsidRPr="00CE20F3" w:rsidRDefault="00FF1A3A" w:rsidP="008D2C8D">
            <w:pPr>
              <w:rPr>
                <w:sz w:val="18"/>
                <w:szCs w:val="18"/>
                <w:lang w:val="sr-Latn-CS"/>
              </w:rPr>
            </w:pPr>
            <w:r w:rsidRPr="00CE20F3">
              <w:rPr>
                <w:sz w:val="18"/>
                <w:szCs w:val="18"/>
                <w:lang w:val="sr-Latn-CS"/>
              </w:rPr>
              <w:t>V nedjelja</w:t>
            </w:r>
          </w:p>
          <w:p w:rsidR="00FF1A3A" w:rsidRPr="00CE20F3" w:rsidRDefault="00FF1A3A" w:rsidP="008D2C8D">
            <w:pPr>
              <w:rPr>
                <w:sz w:val="18"/>
                <w:szCs w:val="18"/>
                <w:lang w:val="sr-Latn-CS"/>
              </w:rPr>
            </w:pPr>
            <w:r w:rsidRPr="00CE20F3">
              <w:rPr>
                <w:sz w:val="18"/>
                <w:szCs w:val="18"/>
                <w:lang w:val="sr-Latn-CS"/>
              </w:rPr>
              <w:t>VI nedjelja</w:t>
            </w:r>
          </w:p>
          <w:p w:rsidR="00FF1A3A" w:rsidRPr="00CE20F3" w:rsidRDefault="00FF1A3A" w:rsidP="008D2C8D">
            <w:pPr>
              <w:rPr>
                <w:sz w:val="18"/>
                <w:szCs w:val="18"/>
                <w:lang w:val="sr-Latn-CS"/>
              </w:rPr>
            </w:pPr>
            <w:r w:rsidRPr="00CE20F3">
              <w:rPr>
                <w:sz w:val="18"/>
                <w:szCs w:val="18"/>
                <w:lang w:val="sr-Latn-CS"/>
              </w:rPr>
              <w:t>VII nedjelja</w:t>
            </w:r>
          </w:p>
          <w:p w:rsidR="00FF1A3A" w:rsidRPr="00CE20F3" w:rsidRDefault="00FF1A3A" w:rsidP="008D2C8D">
            <w:pPr>
              <w:rPr>
                <w:sz w:val="18"/>
                <w:szCs w:val="18"/>
                <w:lang w:val="sr-Latn-CS"/>
              </w:rPr>
            </w:pPr>
            <w:r w:rsidRPr="00CE20F3">
              <w:rPr>
                <w:sz w:val="18"/>
                <w:szCs w:val="18"/>
                <w:lang w:val="sr-Latn-CS"/>
              </w:rPr>
              <w:t>VIII nedjelja</w:t>
            </w:r>
          </w:p>
          <w:p w:rsidR="00FF1A3A" w:rsidRPr="00CE20F3" w:rsidRDefault="00FF1A3A" w:rsidP="008D2C8D">
            <w:pPr>
              <w:rPr>
                <w:sz w:val="18"/>
                <w:szCs w:val="18"/>
                <w:lang w:val="sr-Latn-CS"/>
              </w:rPr>
            </w:pPr>
            <w:r w:rsidRPr="00CE20F3">
              <w:rPr>
                <w:sz w:val="18"/>
                <w:szCs w:val="18"/>
                <w:lang w:val="sr-Latn-CS"/>
              </w:rPr>
              <w:t>IX nedjelja</w:t>
            </w:r>
          </w:p>
          <w:p w:rsidR="00FF1A3A" w:rsidRPr="00CE20F3" w:rsidRDefault="00FF1A3A" w:rsidP="008D2C8D">
            <w:pPr>
              <w:rPr>
                <w:sz w:val="18"/>
                <w:szCs w:val="18"/>
                <w:lang w:val="sr-Latn-CS"/>
              </w:rPr>
            </w:pPr>
            <w:r w:rsidRPr="00CE20F3">
              <w:rPr>
                <w:sz w:val="18"/>
                <w:szCs w:val="18"/>
                <w:lang w:val="sr-Latn-CS"/>
              </w:rPr>
              <w:t>X nedjelja</w:t>
            </w:r>
          </w:p>
          <w:p w:rsidR="00FF1A3A" w:rsidRPr="00CE20F3" w:rsidRDefault="00FF1A3A" w:rsidP="008D2C8D">
            <w:pPr>
              <w:rPr>
                <w:sz w:val="18"/>
                <w:szCs w:val="18"/>
                <w:lang w:val="sr-Latn-CS"/>
              </w:rPr>
            </w:pPr>
            <w:r w:rsidRPr="00CE20F3">
              <w:rPr>
                <w:sz w:val="18"/>
                <w:szCs w:val="18"/>
                <w:lang w:val="sr-Latn-CS"/>
              </w:rPr>
              <w:t>XI nedjelja</w:t>
            </w:r>
          </w:p>
          <w:p w:rsidR="00FF1A3A" w:rsidRPr="00CE20F3" w:rsidRDefault="00FF1A3A" w:rsidP="008D2C8D">
            <w:pPr>
              <w:rPr>
                <w:sz w:val="18"/>
                <w:szCs w:val="18"/>
                <w:lang w:val="sr-Latn-CS"/>
              </w:rPr>
            </w:pPr>
            <w:r w:rsidRPr="00CE20F3">
              <w:rPr>
                <w:sz w:val="18"/>
                <w:szCs w:val="18"/>
                <w:lang w:val="sr-Latn-CS"/>
              </w:rPr>
              <w:t>XII nedjelja</w:t>
            </w:r>
          </w:p>
          <w:p w:rsidR="00FF1A3A" w:rsidRPr="00CE20F3" w:rsidRDefault="00FF1A3A" w:rsidP="008D2C8D">
            <w:pPr>
              <w:rPr>
                <w:sz w:val="18"/>
                <w:szCs w:val="18"/>
                <w:lang w:val="sr-Latn-CS"/>
              </w:rPr>
            </w:pPr>
            <w:r w:rsidRPr="00CE20F3">
              <w:rPr>
                <w:sz w:val="18"/>
                <w:szCs w:val="18"/>
                <w:lang w:val="sr-Latn-CS"/>
              </w:rPr>
              <w:t>XIII nedjelja</w:t>
            </w:r>
          </w:p>
          <w:p w:rsidR="00FF1A3A" w:rsidRPr="00CE20F3" w:rsidRDefault="00FF1A3A" w:rsidP="008D2C8D">
            <w:pPr>
              <w:rPr>
                <w:sz w:val="18"/>
                <w:szCs w:val="18"/>
                <w:lang w:val="sr-Latn-CS"/>
              </w:rPr>
            </w:pPr>
            <w:r w:rsidRPr="00CE20F3">
              <w:rPr>
                <w:sz w:val="18"/>
                <w:szCs w:val="18"/>
                <w:lang w:val="sr-Latn-CS"/>
              </w:rPr>
              <w:t>XIV nedjelja</w:t>
            </w:r>
          </w:p>
          <w:p w:rsidR="00FF1A3A" w:rsidRPr="00CE20F3" w:rsidRDefault="00FF1A3A" w:rsidP="008D2C8D">
            <w:pPr>
              <w:rPr>
                <w:sz w:val="18"/>
                <w:szCs w:val="18"/>
                <w:lang w:val="sr-Latn-CS"/>
              </w:rPr>
            </w:pPr>
            <w:r w:rsidRPr="00CE20F3">
              <w:rPr>
                <w:sz w:val="18"/>
                <w:szCs w:val="18"/>
                <w:lang w:val="sr-Latn-CS"/>
              </w:rPr>
              <w:t>XV nedjelja</w:t>
            </w:r>
          </w:p>
        </w:tc>
        <w:tc>
          <w:tcPr>
            <w:tcW w:w="3893" w:type="pct"/>
            <w:gridSpan w:val="6"/>
            <w:tcBorders>
              <w:top w:val="dotted" w:sz="4" w:space="0" w:color="auto"/>
              <w:left w:val="dotted" w:sz="4" w:space="0" w:color="auto"/>
              <w:bottom w:val="single" w:sz="4" w:space="0" w:color="auto"/>
            </w:tcBorders>
          </w:tcPr>
          <w:p w:rsidR="00FF1A3A" w:rsidRPr="00CE20F3" w:rsidRDefault="00FF1A3A" w:rsidP="008D2C8D">
            <w:pPr>
              <w:rPr>
                <w:sz w:val="18"/>
                <w:szCs w:val="18"/>
                <w:lang w:val="sr-Latn-CS"/>
              </w:rPr>
            </w:pPr>
          </w:p>
          <w:p w:rsidR="00FF1A3A" w:rsidRPr="00CE20F3" w:rsidRDefault="00FF1A3A" w:rsidP="008D2C8D">
            <w:pPr>
              <w:rPr>
                <w:sz w:val="18"/>
                <w:szCs w:val="18"/>
                <w:lang w:val="sr-Latn-CS"/>
              </w:rPr>
            </w:pPr>
            <w:r w:rsidRPr="00CE20F3">
              <w:rPr>
                <w:sz w:val="18"/>
                <w:szCs w:val="18"/>
                <w:lang w:val="sr-Latn-CS"/>
              </w:rPr>
              <w:t>Teorijske osnove interkulturalnog obrazovanja</w:t>
            </w:r>
          </w:p>
          <w:p w:rsidR="00FF1A3A" w:rsidRPr="00CE20F3" w:rsidRDefault="00FF1A3A" w:rsidP="008D2C8D">
            <w:pPr>
              <w:rPr>
                <w:sz w:val="18"/>
                <w:szCs w:val="18"/>
                <w:lang w:val="sr-Latn-CS"/>
              </w:rPr>
            </w:pPr>
            <w:r w:rsidRPr="00CE20F3">
              <w:rPr>
                <w:sz w:val="18"/>
                <w:szCs w:val="18"/>
                <w:lang w:val="sr-Latn-CS"/>
              </w:rPr>
              <w:t>Čovjek i različitost</w:t>
            </w:r>
          </w:p>
          <w:p w:rsidR="00FF1A3A" w:rsidRPr="00CE20F3" w:rsidRDefault="00FF1A3A" w:rsidP="008D2C8D">
            <w:pPr>
              <w:rPr>
                <w:sz w:val="18"/>
                <w:szCs w:val="18"/>
                <w:lang w:val="sr-Latn-CS"/>
              </w:rPr>
            </w:pPr>
            <w:r w:rsidRPr="00CE20F3">
              <w:rPr>
                <w:sz w:val="18"/>
                <w:szCs w:val="18"/>
                <w:lang w:val="sr-Latn-CS"/>
              </w:rPr>
              <w:t>Koncepti ljudskih i dječijih prava</w:t>
            </w:r>
          </w:p>
          <w:p w:rsidR="00FF1A3A" w:rsidRPr="00CE20F3" w:rsidRDefault="00FF1A3A" w:rsidP="008D2C8D">
            <w:pPr>
              <w:rPr>
                <w:sz w:val="18"/>
                <w:szCs w:val="18"/>
                <w:lang w:val="sr-Latn-CS"/>
              </w:rPr>
            </w:pPr>
            <w:r w:rsidRPr="00CE20F3">
              <w:rPr>
                <w:sz w:val="18"/>
                <w:szCs w:val="18"/>
                <w:lang w:val="sr-Latn-CS"/>
              </w:rPr>
              <w:t>Pedagoški koncepti za razvoj interkulturalne svijesti – Demokratizacija obrazovnog procesa</w:t>
            </w:r>
          </w:p>
          <w:p w:rsidR="00FF1A3A" w:rsidRPr="00CE20F3" w:rsidRDefault="00FF1A3A" w:rsidP="008D2C8D">
            <w:pPr>
              <w:rPr>
                <w:sz w:val="18"/>
                <w:szCs w:val="18"/>
                <w:lang w:val="sr-Latn-CS"/>
              </w:rPr>
            </w:pPr>
            <w:r w:rsidRPr="00CE20F3">
              <w:rPr>
                <w:sz w:val="18"/>
                <w:szCs w:val="18"/>
                <w:lang w:val="sr-Latn-CS"/>
              </w:rPr>
              <w:t xml:space="preserve">Pedagoški koncepti za razvoj interkulturalne svijesti –Razvoj kooperativnosti i zajedništva </w:t>
            </w:r>
          </w:p>
          <w:p w:rsidR="00FF1A3A" w:rsidRPr="00CE20F3" w:rsidRDefault="00FF1A3A" w:rsidP="008D2C8D">
            <w:pPr>
              <w:rPr>
                <w:sz w:val="18"/>
                <w:szCs w:val="18"/>
                <w:lang w:val="sr-Latn-CS"/>
              </w:rPr>
            </w:pPr>
            <w:r w:rsidRPr="00CE20F3">
              <w:rPr>
                <w:sz w:val="18"/>
                <w:szCs w:val="18"/>
                <w:lang w:val="sr-Latn-CS"/>
              </w:rPr>
              <w:t>Pedagoški koncepti za razvoj interkulturalne svijesti – Obrazovanje za društvenu pravdu</w:t>
            </w:r>
          </w:p>
          <w:p w:rsidR="00FF1A3A" w:rsidRPr="00CE20F3" w:rsidRDefault="00FF1A3A" w:rsidP="008D2C8D">
            <w:pPr>
              <w:rPr>
                <w:b/>
                <w:i/>
                <w:sz w:val="18"/>
                <w:szCs w:val="18"/>
                <w:lang w:val="sr-Latn-CS"/>
              </w:rPr>
            </w:pPr>
            <w:r w:rsidRPr="00CE20F3">
              <w:rPr>
                <w:b/>
                <w:i/>
                <w:sz w:val="18"/>
                <w:szCs w:val="18"/>
                <w:lang w:val="sr-Latn-CS"/>
              </w:rPr>
              <w:t>I kolokvijum</w:t>
            </w:r>
          </w:p>
          <w:p w:rsidR="00FF1A3A" w:rsidRPr="00CE20F3" w:rsidRDefault="00FF1A3A" w:rsidP="008D2C8D">
            <w:pPr>
              <w:rPr>
                <w:sz w:val="18"/>
                <w:szCs w:val="18"/>
                <w:lang w:val="sr-Latn-CS"/>
              </w:rPr>
            </w:pPr>
            <w:r w:rsidRPr="00CE20F3">
              <w:rPr>
                <w:sz w:val="18"/>
                <w:szCs w:val="18"/>
                <w:lang w:val="sr-Latn-CS"/>
              </w:rPr>
              <w:t xml:space="preserve">Interkulturano obrazovanje specifičnih grupa – imigranti/izbjeglice; </w:t>
            </w:r>
          </w:p>
          <w:p w:rsidR="00FF1A3A" w:rsidRPr="00CE20F3" w:rsidRDefault="00FF1A3A" w:rsidP="008D2C8D">
            <w:pPr>
              <w:rPr>
                <w:sz w:val="18"/>
                <w:szCs w:val="18"/>
                <w:lang w:val="sr-Latn-CS"/>
              </w:rPr>
            </w:pPr>
            <w:r w:rsidRPr="00CE20F3">
              <w:rPr>
                <w:sz w:val="18"/>
                <w:szCs w:val="18"/>
                <w:lang w:val="sr-Latn-CS"/>
              </w:rPr>
              <w:t xml:space="preserve">Interkulturano obrazovanje specifičnih grupa – manjine; </w:t>
            </w:r>
          </w:p>
          <w:p w:rsidR="00FF1A3A" w:rsidRPr="00CE20F3" w:rsidRDefault="00FF1A3A" w:rsidP="008D2C8D">
            <w:pPr>
              <w:rPr>
                <w:sz w:val="18"/>
                <w:szCs w:val="18"/>
                <w:lang w:val="sr-Latn-CS"/>
              </w:rPr>
            </w:pPr>
            <w:r w:rsidRPr="00CE20F3">
              <w:rPr>
                <w:sz w:val="18"/>
                <w:szCs w:val="18"/>
                <w:lang w:val="sr-Latn-CS"/>
              </w:rPr>
              <w:t xml:space="preserve">Interkulturano obrazovanje specifičnih grupa – Romi; </w:t>
            </w:r>
          </w:p>
          <w:p w:rsidR="00FF1A3A" w:rsidRPr="00CE20F3" w:rsidRDefault="00FF1A3A" w:rsidP="008D2C8D">
            <w:pPr>
              <w:rPr>
                <w:sz w:val="18"/>
                <w:szCs w:val="18"/>
                <w:lang w:val="sr-Latn-CS"/>
              </w:rPr>
            </w:pPr>
            <w:r w:rsidRPr="00CE20F3">
              <w:rPr>
                <w:sz w:val="18"/>
                <w:szCs w:val="18"/>
                <w:lang w:val="sr-Latn-CS"/>
              </w:rPr>
              <w:t xml:space="preserve">Interkulturano obrazovanje specifičnih grupa – bilingvalno obrazovanje; </w:t>
            </w:r>
          </w:p>
          <w:p w:rsidR="00FF1A3A" w:rsidRPr="00CE20F3" w:rsidRDefault="00FF1A3A" w:rsidP="008D2C8D">
            <w:pPr>
              <w:rPr>
                <w:sz w:val="18"/>
                <w:szCs w:val="18"/>
                <w:lang w:val="sr-Latn-CS"/>
              </w:rPr>
            </w:pPr>
            <w:r w:rsidRPr="00CE20F3">
              <w:rPr>
                <w:sz w:val="18"/>
                <w:szCs w:val="18"/>
                <w:lang w:val="sr-Latn-CS"/>
              </w:rPr>
              <w:t>Interkulturano obrazovanje specifičnih grupa – interreligijsko obrazovanje;</w:t>
            </w:r>
          </w:p>
          <w:p w:rsidR="00FF1A3A" w:rsidRPr="00CE20F3" w:rsidRDefault="00FF1A3A" w:rsidP="008D2C8D">
            <w:pPr>
              <w:rPr>
                <w:sz w:val="18"/>
                <w:szCs w:val="18"/>
                <w:lang w:val="sr-Latn-CS"/>
              </w:rPr>
            </w:pPr>
            <w:r w:rsidRPr="00CE20F3">
              <w:rPr>
                <w:sz w:val="18"/>
                <w:szCs w:val="18"/>
                <w:lang w:val="sr-Latn-CS"/>
              </w:rPr>
              <w:t xml:space="preserve"> Savremeni globalizacijski trendovi i obrazovanje</w:t>
            </w:r>
          </w:p>
          <w:p w:rsidR="00FF1A3A" w:rsidRPr="00CE20F3" w:rsidRDefault="00FF1A3A" w:rsidP="008D2C8D">
            <w:pPr>
              <w:rPr>
                <w:b/>
                <w:i/>
                <w:sz w:val="18"/>
                <w:szCs w:val="18"/>
                <w:lang w:val="sr-Latn-CS"/>
              </w:rPr>
            </w:pPr>
            <w:r w:rsidRPr="00CE20F3">
              <w:rPr>
                <w:b/>
                <w:i/>
                <w:sz w:val="18"/>
                <w:szCs w:val="18"/>
                <w:lang w:val="sr-Latn-CS"/>
              </w:rPr>
              <w:t>II kolokvijum</w:t>
            </w:r>
          </w:p>
          <w:p w:rsidR="00FF1A3A" w:rsidRPr="00CE20F3" w:rsidRDefault="00FF1A3A" w:rsidP="008D2C8D">
            <w:pPr>
              <w:rPr>
                <w:lang w:val="sr-Latn-CS"/>
              </w:rPr>
            </w:pPr>
            <w:r w:rsidRPr="00CE20F3">
              <w:rPr>
                <w:b/>
                <w:i/>
                <w:sz w:val="18"/>
                <w:szCs w:val="18"/>
                <w:lang w:val="sr-Latn-CS"/>
              </w:rPr>
              <w:t>Završni ispit</w:t>
            </w:r>
          </w:p>
        </w:tc>
      </w:tr>
      <w:tr w:rsidR="00FF1A3A" w:rsidRPr="00CE20F3" w:rsidTr="008D2C8D">
        <w:trPr>
          <w:trHeight w:val="73"/>
        </w:trPr>
        <w:tc>
          <w:tcPr>
            <w:tcW w:w="5000" w:type="pct"/>
            <w:gridSpan w:val="10"/>
            <w:tcBorders>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261A00" w:rsidTr="008D2C8D">
        <w:trPr>
          <w:cantSplit/>
          <w:trHeight w:val="1700"/>
        </w:trPr>
        <w:tc>
          <w:tcPr>
            <w:tcW w:w="1843" w:type="pct"/>
            <w:gridSpan w:val="5"/>
            <w:tcBorders>
              <w:top w:val="dotted" w:sz="4" w:space="0" w:color="auto"/>
              <w:bottom w:val="single" w:sz="4" w:space="0" w:color="auto"/>
              <w:right w:val="dotted" w:sz="4" w:space="0" w:color="auto"/>
            </w:tcBorders>
            <w:vAlign w:val="center"/>
          </w:tcPr>
          <w:p w:rsidR="00FF1A3A" w:rsidRPr="00CE20F3" w:rsidRDefault="00FF1A3A" w:rsidP="008D2C8D">
            <w:pPr>
              <w:rPr>
                <w:b/>
                <w:sz w:val="18"/>
                <w:szCs w:val="18"/>
                <w:lang w:val="sr-Latn-CS"/>
              </w:rPr>
            </w:pPr>
            <w:r w:rsidRPr="00CE20F3">
              <w:rPr>
                <w:b/>
                <w:sz w:val="18"/>
                <w:szCs w:val="18"/>
                <w:lang w:val="sr-Latn-CS"/>
              </w:rPr>
              <w:t xml:space="preserve">Nedjeljno  </w:t>
            </w:r>
          </w:p>
          <w:p w:rsidR="00FF1A3A" w:rsidRPr="00CE20F3" w:rsidRDefault="00FF1A3A" w:rsidP="008D2C8D">
            <w:pPr>
              <w:ind w:left="234"/>
              <w:rPr>
                <w:sz w:val="18"/>
                <w:szCs w:val="18"/>
                <w:lang w:val="sr-Latn-CS"/>
              </w:rPr>
            </w:pPr>
          </w:p>
          <w:p w:rsidR="00FF1A3A" w:rsidRPr="00CE20F3" w:rsidRDefault="00FF1A3A" w:rsidP="008D2C8D">
            <w:pPr>
              <w:rPr>
                <w:sz w:val="18"/>
                <w:szCs w:val="18"/>
                <w:lang w:val="sr-Latn-CS"/>
              </w:rPr>
            </w:pPr>
            <w:r w:rsidRPr="00CE20F3">
              <w:rPr>
                <w:sz w:val="18"/>
                <w:szCs w:val="18"/>
                <w:lang w:val="sr-Latn-CS"/>
              </w:rPr>
              <w:t>6 kredita x 40/30 = 8 sati</w:t>
            </w:r>
          </w:p>
          <w:p w:rsidR="00FF1A3A" w:rsidRPr="00CE20F3" w:rsidRDefault="00FF1A3A" w:rsidP="008D2C8D">
            <w:pPr>
              <w:ind w:left="234"/>
              <w:rPr>
                <w:sz w:val="18"/>
                <w:szCs w:val="18"/>
                <w:lang w:val="sr-Latn-CS"/>
              </w:rPr>
            </w:pPr>
          </w:p>
          <w:p w:rsidR="00FF1A3A" w:rsidRPr="00CE20F3" w:rsidRDefault="00FF1A3A" w:rsidP="008D2C8D">
            <w:pPr>
              <w:rPr>
                <w:sz w:val="18"/>
                <w:szCs w:val="18"/>
                <w:lang w:val="sr-Latn-CS"/>
              </w:rPr>
            </w:pPr>
            <w:r w:rsidRPr="00CE20F3">
              <w:rPr>
                <w:sz w:val="18"/>
                <w:szCs w:val="18"/>
                <w:lang w:val="sr-Latn-CS"/>
              </w:rPr>
              <w:t xml:space="preserve">Struktura: </w:t>
            </w:r>
          </w:p>
          <w:p w:rsidR="00FF1A3A" w:rsidRPr="00CE20F3" w:rsidRDefault="00FF1A3A" w:rsidP="008D2C8D">
            <w:pPr>
              <w:rPr>
                <w:sz w:val="18"/>
                <w:szCs w:val="18"/>
                <w:lang w:val="sr-Latn-CS"/>
              </w:rPr>
            </w:pPr>
            <w:r w:rsidRPr="00CE20F3">
              <w:rPr>
                <w:sz w:val="18"/>
                <w:szCs w:val="18"/>
                <w:lang w:val="sr-Latn-CS"/>
              </w:rPr>
              <w:t>3 sata predavanja</w:t>
            </w:r>
          </w:p>
          <w:p w:rsidR="00FF1A3A" w:rsidRPr="00CE20F3" w:rsidRDefault="00FF1A3A" w:rsidP="008D2C8D">
            <w:pPr>
              <w:rPr>
                <w:sz w:val="18"/>
                <w:szCs w:val="18"/>
                <w:lang w:val="sr-Latn-CS"/>
              </w:rPr>
            </w:pPr>
            <w:r w:rsidRPr="00CE20F3">
              <w:rPr>
                <w:sz w:val="18"/>
                <w:szCs w:val="18"/>
                <w:lang w:val="sr-Latn-CS"/>
              </w:rPr>
              <w:t>1 sat vježbi</w:t>
            </w:r>
          </w:p>
          <w:p w:rsidR="00FF1A3A" w:rsidRPr="00CE20F3" w:rsidRDefault="00FF1A3A" w:rsidP="008D2C8D">
            <w:pPr>
              <w:rPr>
                <w:rFonts w:eastAsiaTheme="minorHAnsi"/>
                <w:sz w:val="18"/>
                <w:szCs w:val="18"/>
                <w:lang w:val="sr-Latn-CS"/>
              </w:rPr>
            </w:pPr>
            <w:r w:rsidRPr="00CE20F3">
              <w:rPr>
                <w:rFonts w:eastAsiaTheme="minorHAnsi"/>
                <w:sz w:val="18"/>
                <w:szCs w:val="18"/>
                <w:lang w:val="sr-Latn-CS"/>
              </w:rPr>
              <w:t xml:space="preserve">4 sata </w:t>
            </w:r>
            <w:r w:rsidRPr="00CE20F3">
              <w:rPr>
                <w:rFonts w:eastAsia="Calibri"/>
                <w:sz w:val="18"/>
                <w:szCs w:val="18"/>
                <w:lang w:val="sr-Latn-CS"/>
              </w:rPr>
              <w:t>samostalnog rada uključujući konsultacije</w:t>
            </w:r>
          </w:p>
        </w:tc>
        <w:tc>
          <w:tcPr>
            <w:tcW w:w="3157" w:type="pct"/>
            <w:gridSpan w:val="5"/>
            <w:tcBorders>
              <w:top w:val="dotted" w:sz="4" w:space="0" w:color="auto"/>
              <w:left w:val="dotted" w:sz="4" w:space="0" w:color="auto"/>
              <w:bottom w:val="single" w:sz="4" w:space="0" w:color="auto"/>
              <w:right w:val="single" w:sz="4" w:space="0" w:color="auto"/>
            </w:tcBorders>
            <w:vAlign w:val="center"/>
          </w:tcPr>
          <w:p w:rsidR="00FF1A3A" w:rsidRPr="00CE20F3" w:rsidRDefault="00FF1A3A" w:rsidP="008D2C8D">
            <w:pPr>
              <w:rPr>
                <w:b/>
                <w:sz w:val="18"/>
                <w:szCs w:val="18"/>
                <w:lang w:val="sr-Latn-CS"/>
              </w:rPr>
            </w:pPr>
            <w:r w:rsidRPr="00CE20F3">
              <w:rPr>
                <w:b/>
                <w:sz w:val="18"/>
                <w:szCs w:val="18"/>
                <w:lang w:val="sr-Latn-CS"/>
              </w:rPr>
              <w:t>U toku semestra</w:t>
            </w:r>
          </w:p>
          <w:p w:rsidR="00FF1A3A" w:rsidRPr="00CE20F3" w:rsidRDefault="00FF1A3A" w:rsidP="008D2C8D">
            <w:pPr>
              <w:rPr>
                <w:sz w:val="18"/>
                <w:szCs w:val="18"/>
                <w:lang w:val="sr-Latn-CS"/>
              </w:rPr>
            </w:pPr>
            <w:r w:rsidRPr="00CE20F3">
              <w:rPr>
                <w:sz w:val="18"/>
                <w:szCs w:val="18"/>
                <w:lang w:val="sr-Latn-CS"/>
              </w:rPr>
              <w:t>Nastava i završni ispit: 8 sati  x 16 = 128 sati</w:t>
            </w:r>
          </w:p>
          <w:p w:rsidR="00FF1A3A" w:rsidRPr="00CE20F3" w:rsidRDefault="00FF1A3A" w:rsidP="008D2C8D">
            <w:pPr>
              <w:rPr>
                <w:sz w:val="18"/>
                <w:szCs w:val="18"/>
                <w:lang w:val="sr-Latn-CS"/>
              </w:rPr>
            </w:pPr>
            <w:r w:rsidRPr="00CE20F3">
              <w:rPr>
                <w:sz w:val="18"/>
                <w:szCs w:val="18"/>
                <w:lang w:val="sr-Latn-CS"/>
              </w:rPr>
              <w:t>Neophodne pripreme prije početka semestra (administracija, upis, ovjera)</w:t>
            </w:r>
          </w:p>
          <w:p w:rsidR="00FF1A3A" w:rsidRPr="00CE20F3" w:rsidRDefault="00FF1A3A" w:rsidP="008D2C8D">
            <w:pPr>
              <w:rPr>
                <w:sz w:val="18"/>
                <w:szCs w:val="18"/>
                <w:lang w:val="sr-Latn-CS"/>
              </w:rPr>
            </w:pPr>
            <w:r w:rsidRPr="00CE20F3">
              <w:rPr>
                <w:sz w:val="18"/>
                <w:szCs w:val="18"/>
                <w:lang w:val="sr-Latn-CS"/>
              </w:rPr>
              <w:t>2 x 8 sati = 16 sati.</w:t>
            </w:r>
          </w:p>
          <w:p w:rsidR="00FF1A3A" w:rsidRPr="00CE20F3" w:rsidRDefault="00FF1A3A" w:rsidP="008D2C8D">
            <w:pPr>
              <w:rPr>
                <w:sz w:val="18"/>
                <w:szCs w:val="18"/>
                <w:lang w:val="sr-Latn-CS"/>
              </w:rPr>
            </w:pPr>
            <w:r w:rsidRPr="00CE20F3">
              <w:rPr>
                <w:sz w:val="18"/>
                <w:szCs w:val="18"/>
                <w:lang w:val="sr-Latn-CS"/>
              </w:rPr>
              <w:t>Ukupno opterećenje za predmet: 6 x 30 = 180 sati</w:t>
            </w:r>
          </w:p>
          <w:p w:rsidR="00FF1A3A" w:rsidRPr="00CE20F3" w:rsidRDefault="00FF1A3A" w:rsidP="008D2C8D">
            <w:pPr>
              <w:rPr>
                <w:sz w:val="18"/>
                <w:szCs w:val="18"/>
                <w:lang w:val="sr-Latn-CS"/>
              </w:rPr>
            </w:pPr>
            <w:r w:rsidRPr="00CE20F3">
              <w:rPr>
                <w:sz w:val="18"/>
                <w:szCs w:val="18"/>
                <w:lang w:val="sr-Latn-CS"/>
              </w:rPr>
              <w:t>Dopunski rad za pripremu ispita u popravnom ispitnom roku, uključujući i polaganje popravnog ispita od 0 do 34 sata (preostalo vrijeme od prve dvije stavke do ukupnog opterećenja za predmet)</w:t>
            </w:r>
          </w:p>
          <w:p w:rsidR="00FF1A3A" w:rsidRPr="00CE20F3" w:rsidRDefault="00FF1A3A" w:rsidP="008D2C8D">
            <w:pPr>
              <w:rPr>
                <w:sz w:val="18"/>
                <w:szCs w:val="18"/>
                <w:lang w:val="sr-Latn-CS"/>
              </w:rPr>
            </w:pPr>
            <w:r w:rsidRPr="00CE20F3">
              <w:rPr>
                <w:sz w:val="18"/>
                <w:szCs w:val="18"/>
                <w:lang w:val="sr-Latn-CS"/>
              </w:rPr>
              <w:t>Struktura opterećenja:</w:t>
            </w:r>
          </w:p>
          <w:p w:rsidR="00FF1A3A" w:rsidRPr="00CE20F3" w:rsidRDefault="00FF1A3A" w:rsidP="008D2C8D">
            <w:pPr>
              <w:rPr>
                <w:sz w:val="18"/>
                <w:szCs w:val="18"/>
                <w:lang w:val="sr-Latn-CS"/>
              </w:rPr>
            </w:pPr>
            <w:r w:rsidRPr="00CE20F3">
              <w:rPr>
                <w:sz w:val="18"/>
                <w:szCs w:val="18"/>
                <w:lang w:val="sr-Latn-CS"/>
              </w:rPr>
              <w:t>128 sati  (nastava) + 16 sati (priprema) + 34 sati (dopunski rad).</w:t>
            </w:r>
          </w:p>
        </w:tc>
      </w:tr>
      <w:tr w:rsidR="00FF1A3A" w:rsidRPr="00261A00" w:rsidTr="008D2C8D">
        <w:trPr>
          <w:cantSplit/>
          <w:trHeight w:val="349"/>
        </w:trPr>
        <w:tc>
          <w:tcPr>
            <w:tcW w:w="5000" w:type="pct"/>
            <w:gridSpan w:val="10"/>
            <w:tcBorders>
              <w:top w:val="single" w:sz="4" w:space="0" w:color="auto"/>
              <w:bottom w:val="single" w:sz="4" w:space="0" w:color="auto"/>
            </w:tcBorders>
            <w:vAlign w:val="center"/>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FF1A3A" w:rsidRPr="00CE20F3" w:rsidTr="008D2C8D">
        <w:trPr>
          <w:cantSplit/>
          <w:trHeight w:val="70"/>
        </w:trPr>
        <w:tc>
          <w:tcPr>
            <w:tcW w:w="5000" w:type="pct"/>
            <w:gridSpan w:val="10"/>
            <w:tcBorders>
              <w:top w:val="single" w:sz="4" w:space="0" w:color="auto"/>
              <w:bottom w:val="single" w:sz="4" w:space="0" w:color="auto"/>
            </w:tcBorders>
            <w:vAlign w:val="center"/>
          </w:tcPr>
          <w:p w:rsidR="00FF1A3A" w:rsidRPr="00CE20F3" w:rsidRDefault="00FF1A3A"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FF1A3A" w:rsidRPr="00CE20F3" w:rsidTr="008D2C8D">
        <w:trPr>
          <w:cantSplit/>
          <w:trHeight w:val="758"/>
        </w:trPr>
        <w:tc>
          <w:tcPr>
            <w:tcW w:w="5000" w:type="pct"/>
            <w:gridSpan w:val="10"/>
            <w:tcBorders>
              <w:bottom w:val="single" w:sz="4" w:space="0" w:color="auto"/>
            </w:tcBorders>
            <w:vAlign w:val="center"/>
          </w:tcPr>
          <w:p w:rsidR="00FF1A3A" w:rsidRPr="00CE20F3" w:rsidRDefault="00FF1A3A"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FF1A3A" w:rsidRPr="00CE20F3" w:rsidRDefault="00FF1A3A" w:rsidP="008D2C8D">
            <w:pPr>
              <w:numPr>
                <w:ilvl w:val="0"/>
                <w:numId w:val="29"/>
              </w:numPr>
              <w:jc w:val="both"/>
              <w:rPr>
                <w:sz w:val="16"/>
                <w:szCs w:val="16"/>
                <w:lang w:val="sr-Latn-CS"/>
              </w:rPr>
            </w:pPr>
            <w:r w:rsidRPr="00CE20F3">
              <w:rPr>
                <w:sz w:val="16"/>
                <w:szCs w:val="16"/>
                <w:lang w:val="sr-Latn-CS"/>
              </w:rPr>
              <w:t xml:space="preserve">Neuliep, J. (2012). Intercultural Communication – A Contextual Approach. London: SAGE. </w:t>
            </w:r>
          </w:p>
          <w:p w:rsidR="00FF1A3A" w:rsidRPr="00CE20F3" w:rsidRDefault="00FF1A3A" w:rsidP="008D2C8D">
            <w:pPr>
              <w:numPr>
                <w:ilvl w:val="0"/>
                <w:numId w:val="29"/>
              </w:numPr>
              <w:jc w:val="both"/>
              <w:rPr>
                <w:sz w:val="16"/>
                <w:szCs w:val="16"/>
                <w:lang w:val="sr-Latn-CS"/>
              </w:rPr>
            </w:pPr>
            <w:r w:rsidRPr="00CE20F3">
              <w:rPr>
                <w:bCs/>
                <w:iCs/>
                <w:sz w:val="16"/>
                <w:szCs w:val="16"/>
                <w:lang w:val="sr-Latn-CS"/>
              </w:rPr>
              <w:t>Teaching for Diversity and Social Justice (2005) /eds. Adams, M., Bell, A.L. &amp; Griffin, P./. New York: Routgedle.</w:t>
            </w:r>
          </w:p>
          <w:p w:rsidR="00FF1A3A" w:rsidRPr="00CE20F3" w:rsidRDefault="00FF1A3A" w:rsidP="008D2C8D">
            <w:pPr>
              <w:numPr>
                <w:ilvl w:val="0"/>
                <w:numId w:val="29"/>
              </w:numPr>
              <w:jc w:val="both"/>
              <w:rPr>
                <w:sz w:val="16"/>
                <w:szCs w:val="16"/>
                <w:lang w:val="sr-Latn-CS"/>
              </w:rPr>
            </w:pPr>
            <w:r w:rsidRPr="00CE20F3">
              <w:rPr>
                <w:bCs/>
                <w:iCs/>
                <w:sz w:val="16"/>
                <w:szCs w:val="16"/>
                <w:lang w:val="sr-Latn-CS"/>
              </w:rPr>
              <w:t xml:space="preserve">Nelson, T.D. (2006). The Psychology of Prejudice. Bston: Pearson. </w:t>
            </w:r>
          </w:p>
          <w:p w:rsidR="00FF1A3A" w:rsidRPr="00CE20F3" w:rsidRDefault="00FF1A3A" w:rsidP="008D2C8D">
            <w:pPr>
              <w:numPr>
                <w:ilvl w:val="0"/>
                <w:numId w:val="29"/>
              </w:numPr>
              <w:jc w:val="both"/>
              <w:rPr>
                <w:sz w:val="16"/>
                <w:szCs w:val="16"/>
                <w:lang w:val="sr-Latn-CS"/>
              </w:rPr>
            </w:pPr>
            <w:r w:rsidRPr="00CE20F3">
              <w:rPr>
                <w:bCs/>
                <w:iCs/>
                <w:sz w:val="16"/>
                <w:szCs w:val="16"/>
                <w:lang w:val="sr-Latn-CS"/>
              </w:rPr>
              <w:t xml:space="preserve">Parker, W.C. (2003). Teaching Democracy – Unity and Diversity in Public Life. New York: Columbia University. </w:t>
            </w:r>
          </w:p>
          <w:p w:rsidR="00FF1A3A" w:rsidRPr="00CE20F3" w:rsidRDefault="00FF1A3A" w:rsidP="008D2C8D">
            <w:pPr>
              <w:numPr>
                <w:ilvl w:val="0"/>
                <w:numId w:val="29"/>
              </w:numPr>
              <w:jc w:val="both"/>
              <w:rPr>
                <w:sz w:val="16"/>
                <w:szCs w:val="16"/>
                <w:lang w:val="sr-Latn-CS"/>
              </w:rPr>
            </w:pPr>
            <w:r w:rsidRPr="00CE20F3">
              <w:rPr>
                <w:bCs/>
                <w:iCs/>
                <w:sz w:val="16"/>
                <w:szCs w:val="16"/>
                <w:lang w:val="sr-Latn-CS"/>
              </w:rPr>
              <w:t xml:space="preserve">Mesić, M. (2006). Multikulturalizam – društveni i teorijski izazovi. Zagreb: Školska knjiga. </w:t>
            </w:r>
          </w:p>
          <w:p w:rsidR="00FF1A3A" w:rsidRPr="00CE20F3" w:rsidRDefault="00FF1A3A" w:rsidP="008D2C8D">
            <w:pPr>
              <w:numPr>
                <w:ilvl w:val="0"/>
                <w:numId w:val="29"/>
              </w:numPr>
              <w:jc w:val="both"/>
              <w:rPr>
                <w:sz w:val="18"/>
                <w:szCs w:val="18"/>
                <w:lang w:val="sr-Latn-CS"/>
              </w:rPr>
            </w:pPr>
            <w:r w:rsidRPr="00CE20F3">
              <w:rPr>
                <w:bCs/>
                <w:iCs/>
                <w:sz w:val="16"/>
                <w:szCs w:val="16"/>
                <w:lang w:val="sr-Latn-CS"/>
              </w:rPr>
              <w:t>Spajić-Vrkaš, V., Kukoč, M. &amp; Bašić, S. (2001). Interdisciplinarni rječnik – obrazovanje za ljudska prava i demokraciju. Zagreb: UNESCO.</w:t>
            </w:r>
          </w:p>
        </w:tc>
      </w:tr>
      <w:tr w:rsidR="00FF1A3A" w:rsidRPr="00261A00" w:rsidTr="008D2C8D">
        <w:trPr>
          <w:trHeight w:val="567"/>
        </w:trPr>
        <w:tc>
          <w:tcPr>
            <w:tcW w:w="5000" w:type="pct"/>
            <w:gridSpan w:val="10"/>
            <w:tcBorders>
              <w:bottom w:val="single" w:sz="4" w:space="0" w:color="auto"/>
            </w:tcBorders>
            <w:vAlign w:val="center"/>
          </w:tcPr>
          <w:p w:rsidR="00FF1A3A" w:rsidRPr="00CE20F3" w:rsidRDefault="00FF1A3A"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FF1A3A" w:rsidRPr="00CE20F3" w:rsidRDefault="00FF1A3A" w:rsidP="008D2C8D">
            <w:pPr>
              <w:rPr>
                <w:sz w:val="16"/>
                <w:szCs w:val="16"/>
                <w:lang w:val="sl-SI"/>
              </w:rPr>
            </w:pPr>
            <w:r w:rsidRPr="00CE20F3">
              <w:rPr>
                <w:sz w:val="16"/>
                <w:szCs w:val="16"/>
                <w:lang w:val="sl-SI"/>
              </w:rPr>
              <w:t>Ocjenjuju se:</w:t>
            </w:r>
          </w:p>
          <w:p w:rsidR="00FF1A3A" w:rsidRPr="00CE20F3" w:rsidRDefault="00FF1A3A" w:rsidP="008D2C8D">
            <w:pPr>
              <w:numPr>
                <w:ilvl w:val="0"/>
                <w:numId w:val="30"/>
              </w:numPr>
              <w:rPr>
                <w:sz w:val="16"/>
                <w:szCs w:val="16"/>
                <w:lang w:val="sl-SI"/>
              </w:rPr>
            </w:pPr>
            <w:r w:rsidRPr="00CE20F3">
              <w:rPr>
                <w:sz w:val="16"/>
                <w:szCs w:val="16"/>
                <w:lang w:val="sl-SI"/>
              </w:rPr>
              <w:t>Dva testa sa  20 poena (Ukupno 40 poena),</w:t>
            </w:r>
          </w:p>
          <w:p w:rsidR="00FF1A3A" w:rsidRPr="00CE20F3" w:rsidRDefault="00FF1A3A"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FF1A3A" w:rsidRPr="00CE20F3" w:rsidRDefault="00FF1A3A" w:rsidP="008D2C8D">
            <w:pPr>
              <w:numPr>
                <w:ilvl w:val="0"/>
                <w:numId w:val="30"/>
              </w:numPr>
              <w:rPr>
                <w:i/>
                <w:iCs/>
                <w:sz w:val="16"/>
                <w:szCs w:val="16"/>
                <w:lang w:val="sr-Latn-CS"/>
              </w:rPr>
            </w:pPr>
            <w:r w:rsidRPr="00CE20F3">
              <w:rPr>
                <w:sz w:val="16"/>
                <w:szCs w:val="16"/>
                <w:lang w:val="sl-SI"/>
              </w:rPr>
              <w:t>Završni ispit sa 49 poena.</w:t>
            </w:r>
          </w:p>
          <w:p w:rsidR="00FF1A3A" w:rsidRPr="00CE20F3" w:rsidRDefault="00FF1A3A" w:rsidP="008D2C8D">
            <w:pPr>
              <w:jc w:val="both"/>
              <w:rPr>
                <w:b/>
                <w:bCs/>
                <w:iCs/>
                <w:sz w:val="18"/>
                <w:szCs w:val="18"/>
                <w:lang w:val="sr-Latn-CS"/>
              </w:rPr>
            </w:pPr>
            <w:r w:rsidRPr="00CE20F3">
              <w:rPr>
                <w:sz w:val="16"/>
                <w:szCs w:val="16"/>
                <w:lang w:val="sl-SI"/>
              </w:rPr>
              <w:t>Prelazna ocjena se dobija ako se kumulativno sakupi najmanje 51 poena</w:t>
            </w:r>
          </w:p>
        </w:tc>
      </w:tr>
      <w:tr w:rsidR="00FF1A3A" w:rsidRPr="00261A00" w:rsidTr="008D2C8D">
        <w:trPr>
          <w:trHeight w:val="181"/>
        </w:trPr>
        <w:tc>
          <w:tcPr>
            <w:tcW w:w="5000" w:type="pct"/>
            <w:gridSpan w:val="10"/>
            <w:tcBorders>
              <w:bottom w:val="single" w:sz="4" w:space="0" w:color="auto"/>
            </w:tcBorders>
            <w:vAlign w:val="center"/>
          </w:tcPr>
          <w:p w:rsidR="00FF1A3A" w:rsidRPr="00CE20F3" w:rsidRDefault="00FF1A3A"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FF1A3A" w:rsidRPr="00261A00" w:rsidTr="008D2C8D">
        <w:trPr>
          <w:gridBefore w:val="2"/>
          <w:wBefore w:w="525" w:type="pct"/>
          <w:trHeight w:val="308"/>
        </w:trPr>
        <w:tc>
          <w:tcPr>
            <w:tcW w:w="4475" w:type="pct"/>
            <w:gridSpan w:val="8"/>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Saša Milić</w:t>
            </w:r>
          </w:p>
        </w:tc>
      </w:tr>
      <w:tr w:rsidR="00FF1A3A" w:rsidRPr="00261A00" w:rsidTr="008D2C8D">
        <w:trPr>
          <w:gridBefore w:val="2"/>
          <w:wBefore w:w="525" w:type="pct"/>
          <w:trHeight w:val="345"/>
        </w:trPr>
        <w:tc>
          <w:tcPr>
            <w:tcW w:w="4475" w:type="pct"/>
            <w:gridSpan w:val="8"/>
            <w:tcBorders>
              <w:left w:val="single" w:sz="4" w:space="0" w:color="auto"/>
              <w:right w:val="single" w:sz="4" w:space="0" w:color="auto"/>
            </w:tcBorders>
            <w:vAlign w:val="center"/>
          </w:tcPr>
          <w:p w:rsidR="00FF1A3A" w:rsidRPr="00CE20F3" w:rsidRDefault="00FF1A3A" w:rsidP="008D2C8D">
            <w:pPr>
              <w:rPr>
                <w:bCs/>
                <w:iCs/>
                <w:sz w:val="18"/>
                <w:szCs w:val="18"/>
                <w:lang w:val="sr-Latn-CS"/>
              </w:rPr>
            </w:pPr>
            <w:r w:rsidRPr="00CE20F3">
              <w:rPr>
                <w:b/>
                <w:bCs/>
                <w:iCs/>
                <w:sz w:val="18"/>
                <w:szCs w:val="18"/>
                <w:lang w:val="sr-Latn-CS"/>
              </w:rPr>
              <w:t>Dodatne informacije o predmetu</w:t>
            </w:r>
            <w:r w:rsidRPr="00CE20F3">
              <w:rPr>
                <w:bCs/>
                <w:iCs/>
                <w:sz w:val="18"/>
                <w:szCs w:val="18"/>
                <w:lang w:val="sr-Latn-CS"/>
              </w:rPr>
              <w:t>:</w:t>
            </w:r>
          </w:p>
          <w:p w:rsidR="00FF1A3A" w:rsidRPr="00CE20F3" w:rsidRDefault="00C70160" w:rsidP="008D2C8D">
            <w:pPr>
              <w:rPr>
                <w:bCs/>
                <w:iCs/>
                <w:sz w:val="18"/>
                <w:szCs w:val="18"/>
                <w:lang w:val="sr-Latn-CS"/>
              </w:rPr>
            </w:pPr>
            <w:hyperlink r:id="rId13" w:history="1">
              <w:r w:rsidR="00FF1A3A" w:rsidRPr="00CE20F3">
                <w:rPr>
                  <w:bCs/>
                  <w:iCs/>
                  <w:sz w:val="18"/>
                  <w:szCs w:val="18"/>
                  <w:u w:val="single"/>
                  <w:lang w:val="sr-Latn-CS"/>
                </w:rPr>
                <w:t>http://studiegids.ugent.be/2016/EN/studiefiches/H000474.pdf</w:t>
              </w:r>
            </w:hyperlink>
          </w:p>
          <w:p w:rsidR="00FF1A3A" w:rsidRPr="00CE20F3" w:rsidRDefault="00C70160" w:rsidP="008D2C8D">
            <w:pPr>
              <w:rPr>
                <w:b/>
                <w:bCs/>
                <w:iCs/>
                <w:sz w:val="18"/>
                <w:szCs w:val="18"/>
                <w:lang w:val="sr-Latn-CS"/>
              </w:rPr>
            </w:pPr>
            <w:hyperlink r:id="rId14" w:history="1">
              <w:r w:rsidR="00FF1A3A" w:rsidRPr="00CE20F3">
                <w:rPr>
                  <w:bCs/>
                  <w:iCs/>
                  <w:sz w:val="18"/>
                  <w:szCs w:val="18"/>
                  <w:u w:val="single"/>
                  <w:lang w:val="sr-Latn-CS"/>
                </w:rPr>
                <w:t>http://www.ffri.uniri.hr/files/studijskiprogrami/PED_program_preddipl_1P_2015-2016.pdf</w:t>
              </w:r>
            </w:hyperlink>
          </w:p>
        </w:tc>
      </w:tr>
      <w:tr w:rsidR="00FF1A3A" w:rsidRPr="00CE20F3" w:rsidTr="008D2C8D">
        <w:tblPrEx>
          <w:jc w:val="center"/>
        </w:tblPrEx>
        <w:trPr>
          <w:gridBefore w:val="3"/>
          <w:gridAfter w:val="1"/>
          <w:wBefore w:w="990" w:type="pct"/>
          <w:wAfter w:w="880" w:type="pct"/>
          <w:trHeight w:val="134"/>
          <w:jc w:val="center"/>
        </w:trPr>
        <w:tc>
          <w:tcPr>
            <w:tcW w:w="879"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252"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
                <w:bCs/>
                <w:iCs/>
                <w:lang w:val="sr-Latn-CS"/>
              </w:rPr>
            </w:pPr>
            <w:r w:rsidRPr="00CE20F3">
              <w:rPr>
                <w:b/>
                <w:bCs/>
                <w:iCs/>
                <w:lang w:val="sr-Latn-CS"/>
              </w:rPr>
              <w:t>Osnove obrazovne politike</w:t>
            </w:r>
          </w:p>
        </w:tc>
      </w:tr>
      <w:tr w:rsidR="00FF1A3A" w:rsidRPr="00CE20F3" w:rsidTr="008D2C8D">
        <w:tblPrEx>
          <w:jc w:val="center"/>
        </w:tblPrEx>
        <w:trPr>
          <w:gridBefore w:val="1"/>
          <w:gridAfter w:val="1"/>
          <w:wBefore w:w="116" w:type="pct"/>
          <w:wAfter w:w="880" w:type="pct"/>
          <w:trHeight w:val="125"/>
          <w:jc w:val="center"/>
        </w:trPr>
        <w:tc>
          <w:tcPr>
            <w:tcW w:w="874" w:type="pct"/>
            <w:gridSpan w:val="2"/>
            <w:tcBorders>
              <w:top w:val="single" w:sz="4" w:space="0" w:color="auto"/>
            </w:tcBorders>
            <w:vAlign w:val="center"/>
          </w:tcPr>
          <w:p w:rsidR="00FF1A3A" w:rsidRPr="00CE20F3" w:rsidRDefault="00FF1A3A"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879" w:type="pct"/>
            <w:gridSpan w:val="3"/>
            <w:tcBorders>
              <w:top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Status predmeta</w:t>
            </w:r>
          </w:p>
        </w:tc>
        <w:tc>
          <w:tcPr>
            <w:tcW w:w="603"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iCs/>
                <w:sz w:val="18"/>
                <w:szCs w:val="18"/>
                <w:lang w:val="sr-Latn-CS"/>
              </w:rPr>
              <w:t>Semestar</w:t>
            </w:r>
          </w:p>
        </w:tc>
        <w:tc>
          <w:tcPr>
            <w:tcW w:w="927" w:type="pct"/>
            <w:tcBorders>
              <w:top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Broj ECTS kredita</w:t>
            </w:r>
          </w:p>
        </w:tc>
        <w:tc>
          <w:tcPr>
            <w:tcW w:w="722" w:type="pct"/>
            <w:tcBorders>
              <w:top w:val="single" w:sz="4" w:space="0" w:color="auto"/>
              <w:left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Fond časova</w:t>
            </w:r>
          </w:p>
        </w:tc>
      </w:tr>
      <w:tr w:rsidR="00FF1A3A" w:rsidRPr="00CE20F3" w:rsidTr="008D2C8D">
        <w:tblPrEx>
          <w:jc w:val="center"/>
        </w:tblPrEx>
        <w:trPr>
          <w:gridBefore w:val="1"/>
          <w:gridAfter w:val="1"/>
          <w:wBefore w:w="116" w:type="pct"/>
          <w:wAfter w:w="880" w:type="pct"/>
          <w:trHeight w:val="70"/>
          <w:jc w:val="center"/>
        </w:trPr>
        <w:tc>
          <w:tcPr>
            <w:tcW w:w="874" w:type="pct"/>
            <w:gridSpan w:val="2"/>
            <w:vAlign w:val="center"/>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879" w:type="pct"/>
            <w:gridSpan w:val="3"/>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Obavezni</w:t>
            </w:r>
          </w:p>
        </w:tc>
        <w:tc>
          <w:tcPr>
            <w:tcW w:w="603"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II</w:t>
            </w:r>
          </w:p>
        </w:tc>
        <w:tc>
          <w:tcPr>
            <w:tcW w:w="927" w:type="pct"/>
            <w:tcBorders>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7</w:t>
            </w:r>
          </w:p>
        </w:tc>
        <w:tc>
          <w:tcPr>
            <w:tcW w:w="722" w:type="pct"/>
            <w:tcBorders>
              <w:left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CS"/>
              </w:rPr>
            </w:pPr>
            <w:r w:rsidRPr="00CE20F3">
              <w:rPr>
                <w:bCs/>
                <w:iCs/>
                <w:sz w:val="18"/>
                <w:szCs w:val="18"/>
                <w:lang w:val="sr-Latn-CS"/>
              </w:rPr>
              <w:t>3+2</w:t>
            </w:r>
          </w:p>
        </w:tc>
      </w:tr>
    </w:tbl>
    <w:p w:rsidR="00FF1A3A" w:rsidRPr="00CE20F3" w:rsidRDefault="00FF1A3A" w:rsidP="00FF1A3A">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FF1A3A" w:rsidRPr="00261A00" w:rsidTr="008D2C8D">
        <w:trPr>
          <w:trHeight w:val="188"/>
        </w:trPr>
        <w:tc>
          <w:tcPr>
            <w:tcW w:w="5000" w:type="pct"/>
            <w:gridSpan w:val="4"/>
            <w:tcBorders>
              <w:bottom w:val="single" w:sz="4" w:space="0" w:color="auto"/>
            </w:tcBorders>
            <w:vAlign w:val="center"/>
          </w:tcPr>
          <w:p w:rsidR="00FF1A3A" w:rsidRPr="00CE20F3" w:rsidRDefault="00FF1A3A" w:rsidP="008D2C8D">
            <w:pPr>
              <w:jc w:val="both"/>
              <w:rPr>
                <w:b/>
                <w:bCs/>
                <w:iCs/>
                <w:sz w:val="20"/>
                <w:szCs w:val="20"/>
                <w:lang w:val="sr-Latn-CS"/>
              </w:rPr>
            </w:pPr>
            <w:r w:rsidRPr="00CE20F3">
              <w:rPr>
                <w:b/>
                <w:bCs/>
                <w:iCs/>
                <w:sz w:val="20"/>
                <w:szCs w:val="20"/>
                <w:lang w:val="sr-Latn-CS"/>
              </w:rPr>
              <w:t>Studijski programi za koje se organizuje: STUDIJSKI PROGRAM ZA PEDAGOGIJU – MASTER STUDIJE</w:t>
            </w:r>
          </w:p>
        </w:tc>
      </w:tr>
      <w:tr w:rsidR="00FF1A3A" w:rsidRPr="00261A00" w:rsidTr="008D2C8D">
        <w:trPr>
          <w:trHeight w:val="233"/>
        </w:trPr>
        <w:tc>
          <w:tcPr>
            <w:tcW w:w="5000" w:type="pct"/>
            <w:gridSpan w:val="4"/>
            <w:tcBorders>
              <w:bottom w:val="single" w:sz="4" w:space="0" w:color="auto"/>
            </w:tcBorders>
            <w:vAlign w:val="center"/>
          </w:tcPr>
          <w:p w:rsidR="00FF1A3A" w:rsidRPr="00CE20F3" w:rsidRDefault="00FF1A3A" w:rsidP="008D2C8D">
            <w:pPr>
              <w:rPr>
                <w:b/>
                <w:bCs/>
                <w:iCs/>
                <w:sz w:val="20"/>
                <w:szCs w:val="20"/>
                <w:lang w:val="sr-Latn-CS"/>
              </w:rPr>
            </w:pPr>
            <w:r w:rsidRPr="00CE20F3">
              <w:rPr>
                <w:b/>
                <w:bCs/>
                <w:iCs/>
                <w:sz w:val="20"/>
                <w:szCs w:val="20"/>
                <w:lang w:val="sr-Latn-CS"/>
              </w:rPr>
              <w:t>Uslovljenost drugim predmetima:</w:t>
            </w:r>
            <w:r w:rsidRPr="00CE20F3">
              <w:rPr>
                <w:sz w:val="20"/>
                <w:szCs w:val="20"/>
                <w:lang w:val="sr-Latn-CS"/>
              </w:rPr>
              <w:t xml:space="preserve"> Nema uslovljenosti za prijavljivanje i slušanje predmeta.</w:t>
            </w:r>
          </w:p>
        </w:tc>
      </w:tr>
      <w:tr w:rsidR="00FF1A3A" w:rsidRPr="00261A00" w:rsidTr="008D2C8D">
        <w:trPr>
          <w:trHeight w:val="818"/>
        </w:trPr>
        <w:tc>
          <w:tcPr>
            <w:tcW w:w="5000" w:type="pct"/>
            <w:gridSpan w:val="4"/>
            <w:tcBorders>
              <w:bottom w:val="single" w:sz="4" w:space="0" w:color="auto"/>
            </w:tcBorders>
            <w:vAlign w:val="center"/>
          </w:tcPr>
          <w:p w:rsidR="00FF1A3A" w:rsidRPr="00CE20F3" w:rsidRDefault="00FF1A3A" w:rsidP="008D2C8D">
            <w:pPr>
              <w:jc w:val="both"/>
              <w:rPr>
                <w:bCs/>
                <w:iCs/>
                <w:sz w:val="20"/>
                <w:szCs w:val="20"/>
                <w:lang w:val="sr-Latn-CS"/>
              </w:rPr>
            </w:pPr>
            <w:r w:rsidRPr="00CE20F3">
              <w:rPr>
                <w:b/>
                <w:bCs/>
                <w:iCs/>
                <w:sz w:val="20"/>
                <w:szCs w:val="20"/>
                <w:lang w:val="sr-Latn-CS"/>
              </w:rPr>
              <w:t xml:space="preserve">Ciljevi izučavanja predmeta: </w:t>
            </w:r>
            <w:r w:rsidRPr="00CE20F3">
              <w:rPr>
                <w:sz w:val="18"/>
                <w:szCs w:val="18"/>
                <w:lang w:val="sr-Latn-CS"/>
              </w:rPr>
              <w:t>Upoznavanje studenata sa savremenim tendencijama u kreiranju obrazovnih politika; Upoznavanje studenata sa osnovnim instrumentarijem kreiranja obrazovne politike, te odgovora obrazovne politike na probleme i pitanja u obrazovnom sisitemu; Upoznavanje studenata sa osnovnim kreatorima obrazovne politike, načinima njene adaptacije, kreiranja i implementacije reformskih procesa, te budžetiranja obrazovne politike;</w:t>
            </w:r>
          </w:p>
        </w:tc>
      </w:tr>
      <w:tr w:rsidR="00FF1A3A" w:rsidRPr="00261A00" w:rsidTr="008D2C8D">
        <w:trPr>
          <w:trHeight w:val="818"/>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Ishodi u</w:t>
            </w:r>
            <w:r w:rsidRPr="00CE20F3">
              <w:rPr>
                <w:b/>
                <w:bCs/>
                <w:iCs/>
                <w:sz w:val="18"/>
                <w:szCs w:val="18"/>
                <w:lang w:val="sr-Latn-ME"/>
              </w:rPr>
              <w:t>čenja:</w:t>
            </w:r>
            <w:r w:rsidRPr="00CE20F3">
              <w:rPr>
                <w:rFonts w:ascii="Helvetica" w:hAnsi="Helvetica"/>
                <w:sz w:val="21"/>
                <w:szCs w:val="21"/>
                <w:lang w:val="sr-Latn-CS"/>
              </w:rPr>
              <w:t xml:space="preserve"> </w:t>
            </w:r>
            <w:r w:rsidRPr="00CE20F3">
              <w:rPr>
                <w:sz w:val="18"/>
                <w:szCs w:val="18"/>
                <w:lang w:val="sv-FI"/>
              </w:rPr>
              <w:t>Nakon</w:t>
            </w:r>
            <w:r w:rsidRPr="00CE20F3">
              <w:rPr>
                <w:sz w:val="18"/>
                <w:szCs w:val="18"/>
                <w:lang w:val="sr-Latn-CS"/>
              </w:rPr>
              <w:t xml:space="preserve"> š</w:t>
            </w:r>
            <w:r w:rsidRPr="00CE20F3">
              <w:rPr>
                <w:sz w:val="18"/>
                <w:szCs w:val="18"/>
                <w:lang w:val="sv-FI"/>
              </w:rPr>
              <w:t>to</w:t>
            </w:r>
            <w:r w:rsidRPr="00CE20F3">
              <w:rPr>
                <w:sz w:val="18"/>
                <w:szCs w:val="18"/>
                <w:lang w:val="sr-Latn-CS"/>
              </w:rPr>
              <w:t xml:space="preserve"> </w:t>
            </w:r>
            <w:r w:rsidRPr="00CE20F3">
              <w:rPr>
                <w:sz w:val="18"/>
                <w:szCs w:val="18"/>
                <w:lang w:val="sv-FI"/>
              </w:rPr>
              <w:t>student</w:t>
            </w:r>
            <w:r w:rsidRPr="00CE20F3">
              <w:rPr>
                <w:sz w:val="18"/>
                <w:szCs w:val="18"/>
                <w:lang w:val="sr-Latn-CS"/>
              </w:rPr>
              <w:t xml:space="preserve"> </w:t>
            </w:r>
            <w:r w:rsidRPr="00CE20F3">
              <w:rPr>
                <w:sz w:val="18"/>
                <w:szCs w:val="18"/>
                <w:lang w:val="sv-FI"/>
              </w:rPr>
              <w:t>polo</w:t>
            </w:r>
            <w:r w:rsidRPr="00CE20F3">
              <w:rPr>
                <w:sz w:val="18"/>
                <w:szCs w:val="18"/>
                <w:lang w:val="sr-Latn-CS"/>
              </w:rPr>
              <w:t>ž</w:t>
            </w:r>
            <w:r w:rsidRPr="00CE20F3">
              <w:rPr>
                <w:sz w:val="18"/>
                <w:szCs w:val="18"/>
                <w:lang w:val="sv-FI"/>
              </w:rPr>
              <w:t>i</w:t>
            </w:r>
            <w:r w:rsidRPr="00CE20F3">
              <w:rPr>
                <w:sz w:val="18"/>
                <w:szCs w:val="18"/>
                <w:lang w:val="sr-Latn-CS"/>
              </w:rPr>
              <w:t xml:space="preserve"> </w:t>
            </w:r>
            <w:r w:rsidRPr="00CE20F3">
              <w:rPr>
                <w:sz w:val="18"/>
                <w:szCs w:val="18"/>
                <w:lang w:val="sv-FI"/>
              </w:rPr>
              <w:t>ovaj</w:t>
            </w:r>
            <w:r w:rsidRPr="00CE20F3">
              <w:rPr>
                <w:sz w:val="18"/>
                <w:szCs w:val="18"/>
                <w:lang w:val="sr-Latn-CS"/>
              </w:rPr>
              <w:t xml:space="preserve"> </w:t>
            </w:r>
            <w:r w:rsidRPr="00CE20F3">
              <w:rPr>
                <w:sz w:val="18"/>
                <w:szCs w:val="18"/>
                <w:lang w:val="sv-FI"/>
              </w:rPr>
              <w:t>ispit</w:t>
            </w:r>
            <w:r w:rsidRPr="00CE20F3">
              <w:rPr>
                <w:sz w:val="18"/>
                <w:szCs w:val="18"/>
                <w:lang w:val="sr-Latn-CS"/>
              </w:rPr>
              <w:t xml:space="preserve">, </w:t>
            </w:r>
            <w:r w:rsidRPr="00CE20F3">
              <w:rPr>
                <w:sz w:val="18"/>
                <w:szCs w:val="18"/>
                <w:lang w:val="sv-FI"/>
              </w:rPr>
              <w:t>bi</w:t>
            </w:r>
            <w:r w:rsidRPr="00CE20F3">
              <w:rPr>
                <w:sz w:val="18"/>
                <w:szCs w:val="18"/>
                <w:lang w:val="sr-Latn-CS"/>
              </w:rPr>
              <w:t>ć</w:t>
            </w:r>
            <w:r w:rsidRPr="00CE20F3">
              <w:rPr>
                <w:sz w:val="18"/>
                <w:szCs w:val="18"/>
                <w:lang w:val="sv-FI"/>
              </w:rPr>
              <w:t>e</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mogu</w:t>
            </w:r>
            <w:r w:rsidRPr="00CE20F3">
              <w:rPr>
                <w:sz w:val="18"/>
                <w:szCs w:val="18"/>
                <w:lang w:val="sr-Latn-CS"/>
              </w:rPr>
              <w:t>ć</w:t>
            </w:r>
            <w:r w:rsidRPr="00CE20F3">
              <w:rPr>
                <w:sz w:val="18"/>
                <w:szCs w:val="18"/>
                <w:lang w:val="sv-FI"/>
              </w:rPr>
              <w:t>nosti</w:t>
            </w:r>
            <w:r w:rsidRPr="00CE20F3">
              <w:rPr>
                <w:sz w:val="18"/>
                <w:szCs w:val="18"/>
                <w:lang w:val="sr-Latn-CS"/>
              </w:rPr>
              <w:t xml:space="preserve"> </w:t>
            </w:r>
            <w:r w:rsidRPr="00CE20F3">
              <w:rPr>
                <w:sz w:val="18"/>
                <w:szCs w:val="18"/>
                <w:lang w:val="sv-FI"/>
              </w:rPr>
              <w:t>da</w:t>
            </w:r>
            <w:r w:rsidRPr="00CE20F3">
              <w:rPr>
                <w:sz w:val="18"/>
                <w:szCs w:val="18"/>
                <w:lang w:val="sr-Latn-CS"/>
              </w:rPr>
              <w:t xml:space="preserve">: - </w:t>
            </w:r>
            <w:r w:rsidRPr="00CE20F3">
              <w:rPr>
                <w:sz w:val="18"/>
                <w:szCs w:val="18"/>
                <w:lang w:val="sv-FI"/>
              </w:rPr>
              <w:t>Objasni</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analizira</w:t>
            </w:r>
            <w:r w:rsidRPr="00CE20F3">
              <w:rPr>
                <w:sz w:val="18"/>
                <w:szCs w:val="18"/>
                <w:lang w:val="sr-Latn-CS"/>
              </w:rPr>
              <w:t xml:space="preserve"> </w:t>
            </w:r>
            <w:r w:rsidRPr="00CE20F3">
              <w:rPr>
                <w:sz w:val="18"/>
                <w:szCs w:val="18"/>
                <w:lang w:val="sv-FI"/>
              </w:rPr>
              <w:t>savremene</w:t>
            </w:r>
            <w:r w:rsidRPr="00CE20F3">
              <w:rPr>
                <w:sz w:val="18"/>
                <w:szCs w:val="18"/>
                <w:lang w:val="sr-Latn-CS"/>
              </w:rPr>
              <w:t xml:space="preserve"> </w:t>
            </w:r>
            <w:r w:rsidRPr="00CE20F3">
              <w:rPr>
                <w:sz w:val="18"/>
                <w:szCs w:val="18"/>
                <w:lang w:val="sv-FI"/>
              </w:rPr>
              <w:t>tendencije</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kreiranju</w:t>
            </w:r>
            <w:r w:rsidRPr="00CE20F3">
              <w:rPr>
                <w:sz w:val="18"/>
                <w:szCs w:val="18"/>
                <w:lang w:val="sr-Latn-CS"/>
              </w:rPr>
              <w:t xml:space="preserve"> </w:t>
            </w:r>
            <w:r w:rsidRPr="00CE20F3">
              <w:rPr>
                <w:sz w:val="18"/>
                <w:szCs w:val="18"/>
                <w:lang w:val="sv-FI"/>
              </w:rPr>
              <w:t>obrazovnih</w:t>
            </w:r>
            <w:r w:rsidRPr="00CE20F3">
              <w:rPr>
                <w:sz w:val="18"/>
                <w:szCs w:val="18"/>
                <w:lang w:val="sr-Latn-CS"/>
              </w:rPr>
              <w:t xml:space="preserve"> </w:t>
            </w:r>
            <w:r w:rsidRPr="00CE20F3">
              <w:rPr>
                <w:sz w:val="18"/>
                <w:szCs w:val="18"/>
                <w:lang w:val="sv-FI"/>
              </w:rPr>
              <w:t>politika</w:t>
            </w:r>
            <w:r w:rsidRPr="00CE20F3">
              <w:rPr>
                <w:sz w:val="18"/>
                <w:szCs w:val="18"/>
                <w:lang w:val="sr-Latn-CS"/>
              </w:rPr>
              <w:t xml:space="preserve">; - </w:t>
            </w:r>
            <w:r w:rsidRPr="00CE20F3">
              <w:rPr>
                <w:sz w:val="18"/>
                <w:szCs w:val="18"/>
                <w:lang w:val="sv-FI"/>
              </w:rPr>
              <w:t>Obrazlo</w:t>
            </w:r>
            <w:r w:rsidRPr="00CE20F3">
              <w:rPr>
                <w:sz w:val="18"/>
                <w:szCs w:val="18"/>
                <w:lang w:val="sr-Latn-CS"/>
              </w:rPr>
              <w:t>ž</w:t>
            </w:r>
            <w:r w:rsidRPr="00CE20F3">
              <w:rPr>
                <w:sz w:val="18"/>
                <w:szCs w:val="18"/>
                <w:lang w:val="sv-FI"/>
              </w:rPr>
              <w:t>i</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primijeni</w:t>
            </w:r>
            <w:r w:rsidRPr="00CE20F3">
              <w:rPr>
                <w:sz w:val="18"/>
                <w:szCs w:val="18"/>
                <w:lang w:val="sr-Latn-CS"/>
              </w:rPr>
              <w:t xml:space="preserve"> </w:t>
            </w:r>
            <w:r w:rsidRPr="00CE20F3">
              <w:rPr>
                <w:sz w:val="18"/>
                <w:szCs w:val="18"/>
                <w:lang w:val="sv-FI"/>
              </w:rPr>
              <w:t>osnovni</w:t>
            </w:r>
            <w:r w:rsidRPr="00CE20F3">
              <w:rPr>
                <w:sz w:val="18"/>
                <w:szCs w:val="18"/>
                <w:lang w:val="sr-Latn-CS"/>
              </w:rPr>
              <w:t xml:space="preserve"> </w:t>
            </w:r>
            <w:r w:rsidRPr="00CE20F3">
              <w:rPr>
                <w:sz w:val="18"/>
                <w:szCs w:val="18"/>
                <w:lang w:val="sv-FI"/>
              </w:rPr>
              <w:t>instrumentarij</w:t>
            </w:r>
            <w:r w:rsidRPr="00CE20F3">
              <w:rPr>
                <w:sz w:val="18"/>
                <w:szCs w:val="18"/>
                <w:lang w:val="sr-Latn-CS"/>
              </w:rPr>
              <w:t xml:space="preserve"> </w:t>
            </w:r>
            <w:r w:rsidRPr="00CE20F3">
              <w:rPr>
                <w:sz w:val="18"/>
                <w:szCs w:val="18"/>
                <w:lang w:val="sv-FI"/>
              </w:rPr>
              <w:t>kreiranja</w:t>
            </w:r>
            <w:r w:rsidRPr="00CE20F3">
              <w:rPr>
                <w:sz w:val="18"/>
                <w:szCs w:val="18"/>
                <w:lang w:val="sr-Latn-CS"/>
              </w:rPr>
              <w:t xml:space="preserve"> </w:t>
            </w:r>
            <w:r w:rsidRPr="00CE20F3">
              <w:rPr>
                <w:sz w:val="18"/>
                <w:szCs w:val="18"/>
                <w:lang w:val="sv-FI"/>
              </w:rPr>
              <w:t>obrazovne</w:t>
            </w:r>
            <w:r w:rsidRPr="00CE20F3">
              <w:rPr>
                <w:sz w:val="18"/>
                <w:szCs w:val="18"/>
                <w:lang w:val="sr-Latn-CS"/>
              </w:rPr>
              <w:t xml:space="preserve"> </w:t>
            </w:r>
            <w:r w:rsidRPr="00CE20F3">
              <w:rPr>
                <w:sz w:val="18"/>
                <w:szCs w:val="18"/>
                <w:lang w:val="sv-FI"/>
              </w:rPr>
              <w:t>politike</w:t>
            </w:r>
            <w:r w:rsidRPr="00CE20F3">
              <w:rPr>
                <w:sz w:val="18"/>
                <w:szCs w:val="18"/>
                <w:lang w:val="sr-Latn-CS"/>
              </w:rPr>
              <w:t xml:space="preserve">; - </w:t>
            </w:r>
            <w:r w:rsidRPr="00CE20F3">
              <w:rPr>
                <w:sz w:val="18"/>
                <w:szCs w:val="18"/>
                <w:lang w:val="sv-FI"/>
              </w:rPr>
              <w:t>Analizira</w:t>
            </w:r>
            <w:r w:rsidRPr="00CE20F3">
              <w:rPr>
                <w:sz w:val="18"/>
                <w:szCs w:val="18"/>
                <w:lang w:val="sr-Latn-CS"/>
              </w:rPr>
              <w:t xml:space="preserve"> </w:t>
            </w:r>
            <w:r w:rsidRPr="00CE20F3">
              <w:rPr>
                <w:sz w:val="18"/>
                <w:szCs w:val="18"/>
                <w:lang w:val="sv-FI"/>
              </w:rPr>
              <w:t>odnos</w:t>
            </w:r>
            <w:r w:rsidRPr="00CE20F3">
              <w:rPr>
                <w:sz w:val="18"/>
                <w:szCs w:val="18"/>
                <w:lang w:val="sr-Latn-CS"/>
              </w:rPr>
              <w:t xml:space="preserve"> </w:t>
            </w:r>
            <w:r w:rsidRPr="00CE20F3">
              <w:rPr>
                <w:sz w:val="18"/>
                <w:szCs w:val="18"/>
                <w:lang w:val="sv-FI"/>
              </w:rPr>
              <w:t>obrazovne</w:t>
            </w:r>
            <w:r w:rsidRPr="00CE20F3">
              <w:rPr>
                <w:sz w:val="18"/>
                <w:szCs w:val="18"/>
                <w:lang w:val="sr-Latn-CS"/>
              </w:rPr>
              <w:t xml:space="preserve"> </w:t>
            </w:r>
            <w:r w:rsidRPr="00CE20F3">
              <w:rPr>
                <w:sz w:val="18"/>
                <w:szCs w:val="18"/>
                <w:lang w:val="sv-FI"/>
              </w:rPr>
              <w:t>politike</w:t>
            </w:r>
            <w:r w:rsidRPr="00CE20F3">
              <w:rPr>
                <w:sz w:val="18"/>
                <w:szCs w:val="18"/>
                <w:lang w:val="sr-Latn-CS"/>
              </w:rPr>
              <w:t xml:space="preserve"> </w:t>
            </w:r>
            <w:r w:rsidRPr="00CE20F3">
              <w:rPr>
                <w:sz w:val="18"/>
                <w:szCs w:val="18"/>
                <w:lang w:val="sv-FI"/>
              </w:rPr>
              <w:t>ka</w:t>
            </w:r>
            <w:r w:rsidRPr="00CE20F3">
              <w:rPr>
                <w:sz w:val="18"/>
                <w:szCs w:val="18"/>
                <w:lang w:val="sr-Latn-CS"/>
              </w:rPr>
              <w:t xml:space="preserve"> </w:t>
            </w:r>
            <w:r w:rsidRPr="00CE20F3">
              <w:rPr>
                <w:sz w:val="18"/>
                <w:szCs w:val="18"/>
                <w:lang w:val="sv-FI"/>
              </w:rPr>
              <w:t>problemima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pitanjima</w:t>
            </w:r>
            <w:r w:rsidRPr="00CE20F3">
              <w:rPr>
                <w:sz w:val="18"/>
                <w:szCs w:val="18"/>
                <w:lang w:val="sr-Latn-CS"/>
              </w:rPr>
              <w:t xml:space="preserve"> </w:t>
            </w:r>
            <w:r w:rsidRPr="00CE20F3">
              <w:rPr>
                <w:sz w:val="18"/>
                <w:szCs w:val="18"/>
                <w:lang w:val="sv-FI"/>
              </w:rPr>
              <w:t>obrazovnog</w:t>
            </w:r>
            <w:r w:rsidRPr="00CE20F3">
              <w:rPr>
                <w:sz w:val="18"/>
                <w:szCs w:val="18"/>
                <w:lang w:val="sr-Latn-CS"/>
              </w:rPr>
              <w:t xml:space="preserve"> </w:t>
            </w:r>
            <w:r w:rsidRPr="00CE20F3">
              <w:rPr>
                <w:sz w:val="18"/>
                <w:szCs w:val="18"/>
                <w:lang w:val="sv-FI"/>
              </w:rPr>
              <w:t>sisitema</w:t>
            </w:r>
            <w:r w:rsidRPr="00CE20F3">
              <w:rPr>
                <w:sz w:val="18"/>
                <w:szCs w:val="18"/>
                <w:lang w:val="sr-Latn-CS"/>
              </w:rPr>
              <w:t xml:space="preserve">; - </w:t>
            </w:r>
            <w:r w:rsidRPr="00CE20F3">
              <w:rPr>
                <w:sz w:val="18"/>
                <w:szCs w:val="18"/>
                <w:lang w:val="sv-FI"/>
              </w:rPr>
              <w:t>Opi</w:t>
            </w:r>
            <w:r w:rsidRPr="00CE20F3">
              <w:rPr>
                <w:sz w:val="18"/>
                <w:szCs w:val="18"/>
                <w:lang w:val="sr-Latn-CS"/>
              </w:rPr>
              <w:t>š</w:t>
            </w:r>
            <w:r w:rsidRPr="00CE20F3">
              <w:rPr>
                <w:sz w:val="18"/>
                <w:szCs w:val="18"/>
                <w:lang w:val="sv-FI"/>
              </w:rPr>
              <w:t>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objasni</w:t>
            </w:r>
            <w:r w:rsidRPr="00CE20F3">
              <w:rPr>
                <w:sz w:val="18"/>
                <w:szCs w:val="18"/>
                <w:lang w:val="sr-Latn-CS"/>
              </w:rPr>
              <w:t xml:space="preserve"> </w:t>
            </w:r>
            <w:r w:rsidRPr="00CE20F3">
              <w:rPr>
                <w:sz w:val="18"/>
                <w:szCs w:val="18"/>
                <w:lang w:val="sv-FI"/>
              </w:rPr>
              <w:t>osnovne</w:t>
            </w:r>
            <w:r w:rsidRPr="00CE20F3">
              <w:rPr>
                <w:sz w:val="18"/>
                <w:szCs w:val="18"/>
                <w:lang w:val="sr-Latn-CS"/>
              </w:rPr>
              <w:t xml:space="preserve"> </w:t>
            </w:r>
            <w:r w:rsidRPr="00CE20F3">
              <w:rPr>
                <w:sz w:val="18"/>
                <w:szCs w:val="18"/>
                <w:lang w:val="sv-FI"/>
              </w:rPr>
              <w:t>postulate</w:t>
            </w:r>
            <w:r w:rsidRPr="00CE20F3">
              <w:rPr>
                <w:sz w:val="18"/>
                <w:szCs w:val="18"/>
                <w:lang w:val="sr-Latn-CS"/>
              </w:rPr>
              <w:t xml:space="preserve"> </w:t>
            </w:r>
            <w:r w:rsidRPr="00CE20F3">
              <w:rPr>
                <w:sz w:val="18"/>
                <w:szCs w:val="18"/>
                <w:lang w:val="sv-FI"/>
              </w:rPr>
              <w:t>obrazovne</w:t>
            </w:r>
            <w:r w:rsidRPr="00CE20F3">
              <w:rPr>
                <w:sz w:val="18"/>
                <w:szCs w:val="18"/>
                <w:lang w:val="sr-Latn-CS"/>
              </w:rPr>
              <w:t xml:space="preserve"> </w:t>
            </w:r>
            <w:r w:rsidRPr="00CE20F3">
              <w:rPr>
                <w:sz w:val="18"/>
                <w:szCs w:val="18"/>
                <w:lang w:val="sv-FI"/>
              </w:rPr>
              <w:t>politike</w:t>
            </w:r>
            <w:r w:rsidRPr="00CE20F3">
              <w:rPr>
                <w:sz w:val="18"/>
                <w:szCs w:val="18"/>
                <w:lang w:val="sr-Latn-CS"/>
              </w:rPr>
              <w:t xml:space="preserve">, </w:t>
            </w:r>
            <w:r w:rsidRPr="00CE20F3">
              <w:rPr>
                <w:sz w:val="18"/>
                <w:szCs w:val="18"/>
                <w:lang w:val="sv-FI"/>
              </w:rPr>
              <w:t>njene</w:t>
            </w:r>
            <w:r w:rsidRPr="00CE20F3">
              <w:rPr>
                <w:sz w:val="18"/>
                <w:szCs w:val="18"/>
                <w:lang w:val="sr-Latn-CS"/>
              </w:rPr>
              <w:t xml:space="preserve"> </w:t>
            </w:r>
            <w:r w:rsidRPr="00CE20F3">
              <w:rPr>
                <w:sz w:val="18"/>
                <w:szCs w:val="18"/>
                <w:lang w:val="sv-FI"/>
              </w:rPr>
              <w:t>kreatore</w:t>
            </w:r>
            <w:r w:rsidRPr="00CE20F3">
              <w:rPr>
                <w:sz w:val="18"/>
                <w:szCs w:val="18"/>
                <w:lang w:val="sr-Latn-CS"/>
              </w:rPr>
              <w:t xml:space="preserve">, </w:t>
            </w:r>
            <w:r w:rsidRPr="00CE20F3">
              <w:rPr>
                <w:sz w:val="18"/>
                <w:szCs w:val="18"/>
                <w:lang w:val="sv-FI"/>
              </w:rPr>
              <w:t>na</w:t>
            </w:r>
            <w:r w:rsidRPr="00CE20F3">
              <w:rPr>
                <w:sz w:val="18"/>
                <w:szCs w:val="18"/>
                <w:lang w:val="sr-Latn-CS"/>
              </w:rPr>
              <w:t>č</w:t>
            </w:r>
            <w:r w:rsidRPr="00CE20F3">
              <w:rPr>
                <w:sz w:val="18"/>
                <w:szCs w:val="18"/>
                <w:lang w:val="sv-FI"/>
              </w:rPr>
              <w:t>ine</w:t>
            </w:r>
            <w:r w:rsidRPr="00CE20F3">
              <w:rPr>
                <w:sz w:val="18"/>
                <w:szCs w:val="18"/>
                <w:lang w:val="sr-Latn-CS"/>
              </w:rPr>
              <w:t xml:space="preserve"> </w:t>
            </w:r>
            <w:r w:rsidRPr="00CE20F3">
              <w:rPr>
                <w:sz w:val="18"/>
                <w:szCs w:val="18"/>
                <w:lang w:val="sv-FI"/>
              </w:rPr>
              <w:t>adaptacije</w:t>
            </w:r>
            <w:r w:rsidRPr="00CE20F3">
              <w:rPr>
                <w:sz w:val="18"/>
                <w:szCs w:val="18"/>
                <w:lang w:val="sr-Latn-CS"/>
              </w:rPr>
              <w:t xml:space="preserve">, </w:t>
            </w:r>
            <w:r w:rsidRPr="00CE20F3">
              <w:rPr>
                <w:sz w:val="18"/>
                <w:szCs w:val="18"/>
                <w:lang w:val="sv-FI"/>
              </w:rPr>
              <w:t>kreiranja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implementacije</w:t>
            </w:r>
            <w:r w:rsidRPr="00CE20F3">
              <w:rPr>
                <w:sz w:val="18"/>
                <w:szCs w:val="18"/>
                <w:lang w:val="sr-Latn-CS"/>
              </w:rPr>
              <w:t xml:space="preserve"> </w:t>
            </w:r>
            <w:r w:rsidRPr="00CE20F3">
              <w:rPr>
                <w:sz w:val="18"/>
                <w:szCs w:val="18"/>
                <w:lang w:val="sv-FI"/>
              </w:rPr>
              <w:t>reformskih</w:t>
            </w:r>
            <w:r w:rsidRPr="00CE20F3">
              <w:rPr>
                <w:sz w:val="18"/>
                <w:szCs w:val="18"/>
                <w:lang w:val="sr-Latn-CS"/>
              </w:rPr>
              <w:t xml:space="preserve"> </w:t>
            </w:r>
            <w:r w:rsidRPr="00CE20F3">
              <w:rPr>
                <w:sz w:val="18"/>
                <w:szCs w:val="18"/>
                <w:lang w:val="sv-FI"/>
              </w:rPr>
              <w:t>procesa</w:t>
            </w:r>
            <w:r w:rsidRPr="00CE20F3">
              <w:rPr>
                <w:sz w:val="18"/>
                <w:szCs w:val="18"/>
                <w:lang w:val="sr-Latn-CS"/>
              </w:rPr>
              <w:t xml:space="preserve">; - </w:t>
            </w:r>
            <w:r w:rsidRPr="00CE20F3">
              <w:rPr>
                <w:sz w:val="18"/>
                <w:szCs w:val="18"/>
                <w:lang w:val="sv-FI"/>
              </w:rPr>
              <w:t>Objasni</w:t>
            </w:r>
            <w:r w:rsidRPr="00CE20F3">
              <w:rPr>
                <w:sz w:val="18"/>
                <w:szCs w:val="18"/>
                <w:lang w:val="sr-Latn-CS"/>
              </w:rPr>
              <w:t xml:space="preserve"> </w:t>
            </w:r>
            <w:r w:rsidRPr="00CE20F3">
              <w:rPr>
                <w:sz w:val="18"/>
                <w:szCs w:val="18"/>
                <w:lang w:val="sv-FI"/>
              </w:rPr>
              <w:t>principe</w:t>
            </w:r>
            <w:r w:rsidRPr="00CE20F3">
              <w:rPr>
                <w:sz w:val="18"/>
                <w:szCs w:val="18"/>
                <w:lang w:val="sr-Latn-CS"/>
              </w:rPr>
              <w:t xml:space="preserve"> </w:t>
            </w:r>
            <w:r w:rsidRPr="00CE20F3">
              <w:rPr>
                <w:sz w:val="18"/>
                <w:szCs w:val="18"/>
                <w:lang w:val="sv-FI"/>
              </w:rPr>
              <w:t>bud</w:t>
            </w:r>
            <w:r w:rsidRPr="00CE20F3">
              <w:rPr>
                <w:sz w:val="18"/>
                <w:szCs w:val="18"/>
                <w:lang w:val="sr-Latn-CS"/>
              </w:rPr>
              <w:t>ž</w:t>
            </w:r>
            <w:r w:rsidRPr="00CE20F3">
              <w:rPr>
                <w:sz w:val="18"/>
                <w:szCs w:val="18"/>
                <w:lang w:val="sv-FI"/>
              </w:rPr>
              <w:t>etiranja</w:t>
            </w:r>
            <w:r w:rsidRPr="00CE20F3">
              <w:rPr>
                <w:sz w:val="18"/>
                <w:szCs w:val="18"/>
                <w:lang w:val="sr-Latn-CS"/>
              </w:rPr>
              <w:t xml:space="preserve"> </w:t>
            </w:r>
            <w:r w:rsidRPr="00CE20F3">
              <w:rPr>
                <w:sz w:val="18"/>
                <w:szCs w:val="18"/>
                <w:lang w:val="sv-FI"/>
              </w:rPr>
              <w:t>obrazovne</w:t>
            </w:r>
            <w:r w:rsidRPr="00CE20F3">
              <w:rPr>
                <w:sz w:val="18"/>
                <w:szCs w:val="18"/>
                <w:lang w:val="sr-Latn-CS"/>
              </w:rPr>
              <w:t xml:space="preserve"> </w:t>
            </w:r>
            <w:r w:rsidRPr="00CE20F3">
              <w:rPr>
                <w:sz w:val="18"/>
                <w:szCs w:val="18"/>
                <w:lang w:val="sv-FI"/>
              </w:rPr>
              <w:t>politike</w:t>
            </w:r>
            <w:r w:rsidRPr="00CE20F3">
              <w:rPr>
                <w:sz w:val="18"/>
                <w:szCs w:val="18"/>
                <w:lang w:val="sr-Latn-CS"/>
              </w:rPr>
              <w:t>.</w:t>
            </w:r>
          </w:p>
        </w:tc>
      </w:tr>
      <w:tr w:rsidR="00FF1A3A" w:rsidRPr="00261A00" w:rsidTr="008D2C8D">
        <w:trPr>
          <w:trHeight w:val="35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Dr Jelena Teodorović, mr Milica Jelić</w:t>
            </w:r>
          </w:p>
        </w:tc>
      </w:tr>
      <w:tr w:rsidR="00FF1A3A" w:rsidRPr="00CE20F3" w:rsidTr="008D2C8D">
        <w:trPr>
          <w:trHeight w:val="35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i debate. Priprema po jednog eseja na zadatu temu iz jedne od oblasti sadržaja predmeta. Učenje za testove i završni ispit. Konsultacije</w:t>
            </w:r>
          </w:p>
        </w:tc>
      </w:tr>
      <w:tr w:rsidR="00FF1A3A" w:rsidRPr="00CE20F3" w:rsidTr="008D2C8D">
        <w:trPr>
          <w:trHeight w:val="70"/>
        </w:trPr>
        <w:tc>
          <w:tcPr>
            <w:tcW w:w="5000" w:type="pct"/>
            <w:gridSpan w:val="4"/>
            <w:tcBorders>
              <w:top w:val="single" w:sz="4" w:space="0" w:color="auto"/>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CE20F3" w:rsidTr="008D2C8D">
        <w:trPr>
          <w:cantSplit/>
          <w:trHeight w:val="3155"/>
        </w:trPr>
        <w:tc>
          <w:tcPr>
            <w:tcW w:w="1107" w:type="pct"/>
            <w:gridSpan w:val="2"/>
            <w:tcBorders>
              <w:top w:val="dotted" w:sz="4" w:space="0" w:color="auto"/>
              <w:bottom w:val="single" w:sz="4" w:space="0" w:color="auto"/>
              <w:right w:val="dotted" w:sz="4" w:space="0" w:color="auto"/>
            </w:tcBorders>
          </w:tcPr>
          <w:p w:rsidR="00FF1A3A" w:rsidRPr="00CE20F3" w:rsidRDefault="00FF1A3A" w:rsidP="008D2C8D">
            <w:pPr>
              <w:rPr>
                <w:sz w:val="18"/>
                <w:szCs w:val="18"/>
                <w:lang w:val="sr-Latn-CS"/>
              </w:rPr>
            </w:pPr>
            <w:r w:rsidRPr="00CE20F3">
              <w:rPr>
                <w:sz w:val="18"/>
                <w:szCs w:val="18"/>
                <w:lang w:val="sr-Latn-CS"/>
              </w:rPr>
              <w:t>Pripremne nedjelje</w:t>
            </w:r>
          </w:p>
          <w:p w:rsidR="00FF1A3A" w:rsidRPr="00CE20F3" w:rsidRDefault="00FF1A3A" w:rsidP="008D2C8D">
            <w:pPr>
              <w:rPr>
                <w:sz w:val="18"/>
                <w:szCs w:val="18"/>
                <w:lang w:val="sr-Latn-CS"/>
              </w:rPr>
            </w:pPr>
            <w:r w:rsidRPr="00CE20F3">
              <w:rPr>
                <w:sz w:val="18"/>
                <w:szCs w:val="18"/>
                <w:lang w:val="sr-Latn-CS"/>
              </w:rPr>
              <w:t>I nedjelja</w:t>
            </w:r>
          </w:p>
          <w:p w:rsidR="00FF1A3A" w:rsidRPr="00CE20F3" w:rsidRDefault="00FF1A3A" w:rsidP="008D2C8D">
            <w:pPr>
              <w:rPr>
                <w:sz w:val="18"/>
                <w:szCs w:val="18"/>
                <w:lang w:val="sr-Latn-CS"/>
              </w:rPr>
            </w:pPr>
            <w:r w:rsidRPr="00CE20F3">
              <w:rPr>
                <w:sz w:val="18"/>
                <w:szCs w:val="18"/>
                <w:lang w:val="sr-Latn-CS"/>
              </w:rPr>
              <w:t>II nedjelja</w:t>
            </w:r>
          </w:p>
          <w:p w:rsidR="00FF1A3A" w:rsidRPr="00CE20F3" w:rsidRDefault="00FF1A3A" w:rsidP="008D2C8D">
            <w:pPr>
              <w:rPr>
                <w:sz w:val="18"/>
                <w:szCs w:val="18"/>
                <w:lang w:val="sr-Latn-CS"/>
              </w:rPr>
            </w:pPr>
            <w:r w:rsidRPr="00CE20F3">
              <w:rPr>
                <w:sz w:val="18"/>
                <w:szCs w:val="18"/>
                <w:lang w:val="sr-Latn-CS"/>
              </w:rPr>
              <w:t>III nedjelja</w:t>
            </w:r>
          </w:p>
          <w:p w:rsidR="00FF1A3A" w:rsidRPr="00CE20F3" w:rsidRDefault="00FF1A3A" w:rsidP="008D2C8D">
            <w:pPr>
              <w:rPr>
                <w:sz w:val="18"/>
                <w:szCs w:val="18"/>
                <w:lang w:val="sr-Latn-CS"/>
              </w:rPr>
            </w:pPr>
            <w:r w:rsidRPr="00CE20F3">
              <w:rPr>
                <w:sz w:val="18"/>
                <w:szCs w:val="18"/>
                <w:lang w:val="sr-Latn-CS"/>
              </w:rPr>
              <w:t>IV nedjelja</w:t>
            </w:r>
          </w:p>
          <w:p w:rsidR="00FF1A3A" w:rsidRPr="00CE20F3" w:rsidRDefault="00FF1A3A" w:rsidP="008D2C8D">
            <w:pPr>
              <w:rPr>
                <w:sz w:val="18"/>
                <w:szCs w:val="18"/>
                <w:lang w:val="sr-Latn-CS"/>
              </w:rPr>
            </w:pPr>
            <w:r w:rsidRPr="00CE20F3">
              <w:rPr>
                <w:sz w:val="18"/>
                <w:szCs w:val="18"/>
                <w:lang w:val="sr-Latn-CS"/>
              </w:rPr>
              <w:t>V nedjelja</w:t>
            </w:r>
          </w:p>
          <w:p w:rsidR="00FF1A3A" w:rsidRPr="00CE20F3" w:rsidRDefault="00FF1A3A" w:rsidP="008D2C8D">
            <w:pPr>
              <w:rPr>
                <w:sz w:val="18"/>
                <w:szCs w:val="18"/>
                <w:lang w:val="sr-Latn-CS"/>
              </w:rPr>
            </w:pPr>
            <w:r w:rsidRPr="00CE20F3">
              <w:rPr>
                <w:sz w:val="18"/>
                <w:szCs w:val="18"/>
                <w:lang w:val="sr-Latn-CS"/>
              </w:rPr>
              <w:t>VI nedjelja</w:t>
            </w:r>
          </w:p>
          <w:p w:rsidR="00FF1A3A" w:rsidRPr="00CE20F3" w:rsidRDefault="00FF1A3A" w:rsidP="008D2C8D">
            <w:pPr>
              <w:rPr>
                <w:sz w:val="18"/>
                <w:szCs w:val="18"/>
                <w:lang w:val="sr-Latn-CS"/>
              </w:rPr>
            </w:pPr>
            <w:r w:rsidRPr="00CE20F3">
              <w:rPr>
                <w:sz w:val="18"/>
                <w:szCs w:val="18"/>
                <w:lang w:val="sr-Latn-CS"/>
              </w:rPr>
              <w:t>VII nedjelja</w:t>
            </w:r>
          </w:p>
          <w:p w:rsidR="00FF1A3A" w:rsidRPr="00CE20F3" w:rsidRDefault="00FF1A3A" w:rsidP="008D2C8D">
            <w:pPr>
              <w:rPr>
                <w:sz w:val="18"/>
                <w:szCs w:val="18"/>
                <w:lang w:val="sr-Latn-CS"/>
              </w:rPr>
            </w:pPr>
            <w:r w:rsidRPr="00CE20F3">
              <w:rPr>
                <w:sz w:val="18"/>
                <w:szCs w:val="18"/>
                <w:lang w:val="sr-Latn-CS"/>
              </w:rPr>
              <w:t>VIII nedjelja</w:t>
            </w:r>
          </w:p>
          <w:p w:rsidR="00FF1A3A" w:rsidRPr="00CE20F3" w:rsidRDefault="00FF1A3A" w:rsidP="008D2C8D">
            <w:pPr>
              <w:rPr>
                <w:sz w:val="18"/>
                <w:szCs w:val="18"/>
                <w:lang w:val="sr-Latn-CS"/>
              </w:rPr>
            </w:pPr>
            <w:r w:rsidRPr="00CE20F3">
              <w:rPr>
                <w:sz w:val="18"/>
                <w:szCs w:val="18"/>
                <w:lang w:val="sr-Latn-CS"/>
              </w:rPr>
              <w:t>IX nedjelja</w:t>
            </w:r>
          </w:p>
          <w:p w:rsidR="00FF1A3A" w:rsidRPr="00CE20F3" w:rsidRDefault="00FF1A3A" w:rsidP="008D2C8D">
            <w:pPr>
              <w:rPr>
                <w:sz w:val="18"/>
                <w:szCs w:val="18"/>
                <w:lang w:val="sr-Latn-CS"/>
              </w:rPr>
            </w:pPr>
            <w:r w:rsidRPr="00CE20F3">
              <w:rPr>
                <w:sz w:val="18"/>
                <w:szCs w:val="18"/>
                <w:lang w:val="sr-Latn-CS"/>
              </w:rPr>
              <w:t>X nedjelja</w:t>
            </w:r>
          </w:p>
          <w:p w:rsidR="00FF1A3A" w:rsidRPr="00CE20F3" w:rsidRDefault="00FF1A3A" w:rsidP="008D2C8D">
            <w:pPr>
              <w:rPr>
                <w:sz w:val="18"/>
                <w:szCs w:val="18"/>
                <w:lang w:val="sr-Latn-CS"/>
              </w:rPr>
            </w:pPr>
            <w:r w:rsidRPr="00CE20F3">
              <w:rPr>
                <w:sz w:val="18"/>
                <w:szCs w:val="18"/>
                <w:lang w:val="sr-Latn-CS"/>
              </w:rPr>
              <w:t>XI nedjelja</w:t>
            </w:r>
          </w:p>
          <w:p w:rsidR="00FF1A3A" w:rsidRPr="00CE20F3" w:rsidRDefault="00FF1A3A" w:rsidP="008D2C8D">
            <w:pPr>
              <w:rPr>
                <w:sz w:val="18"/>
                <w:szCs w:val="18"/>
                <w:lang w:val="sr-Latn-CS"/>
              </w:rPr>
            </w:pPr>
            <w:r w:rsidRPr="00CE20F3">
              <w:rPr>
                <w:sz w:val="18"/>
                <w:szCs w:val="18"/>
                <w:lang w:val="sr-Latn-CS"/>
              </w:rPr>
              <w:t>XII nedjelja</w:t>
            </w:r>
          </w:p>
          <w:p w:rsidR="00FF1A3A" w:rsidRPr="00CE20F3" w:rsidRDefault="00FF1A3A" w:rsidP="008D2C8D">
            <w:pPr>
              <w:rPr>
                <w:sz w:val="18"/>
                <w:szCs w:val="18"/>
                <w:lang w:val="sr-Latn-CS"/>
              </w:rPr>
            </w:pPr>
            <w:r w:rsidRPr="00CE20F3">
              <w:rPr>
                <w:sz w:val="18"/>
                <w:szCs w:val="18"/>
                <w:lang w:val="sr-Latn-CS"/>
              </w:rPr>
              <w:t>XIII nedjelja</w:t>
            </w:r>
          </w:p>
          <w:p w:rsidR="00FF1A3A" w:rsidRPr="00CE20F3" w:rsidRDefault="00FF1A3A" w:rsidP="008D2C8D">
            <w:pPr>
              <w:rPr>
                <w:sz w:val="18"/>
                <w:szCs w:val="18"/>
                <w:lang w:val="sr-Latn-CS"/>
              </w:rPr>
            </w:pPr>
            <w:r w:rsidRPr="00CE20F3">
              <w:rPr>
                <w:sz w:val="18"/>
                <w:szCs w:val="18"/>
                <w:lang w:val="sr-Latn-CS"/>
              </w:rPr>
              <w:t>XIV nedjelja</w:t>
            </w:r>
          </w:p>
          <w:p w:rsidR="00FF1A3A" w:rsidRPr="00CE20F3" w:rsidRDefault="00FF1A3A" w:rsidP="008D2C8D">
            <w:pPr>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FF1A3A" w:rsidRPr="00CE20F3" w:rsidRDefault="00FF1A3A" w:rsidP="008D2C8D">
            <w:pPr>
              <w:numPr>
                <w:ilvl w:val="0"/>
                <w:numId w:val="68"/>
              </w:numPr>
              <w:rPr>
                <w:sz w:val="18"/>
                <w:szCs w:val="18"/>
                <w:lang w:val="sr-Latn-CS"/>
              </w:rPr>
            </w:pPr>
            <w:r w:rsidRPr="00CE20F3">
              <w:rPr>
                <w:sz w:val="18"/>
                <w:szCs w:val="18"/>
                <w:lang w:val="sr-Latn-CS"/>
              </w:rPr>
              <w:t>Definicija obrazovne politike</w:t>
            </w:r>
          </w:p>
          <w:p w:rsidR="00FF1A3A" w:rsidRPr="00CE20F3" w:rsidRDefault="00FF1A3A" w:rsidP="008D2C8D">
            <w:pPr>
              <w:numPr>
                <w:ilvl w:val="0"/>
                <w:numId w:val="68"/>
              </w:numPr>
              <w:rPr>
                <w:sz w:val="18"/>
                <w:szCs w:val="18"/>
                <w:lang w:val="sr-Latn-CS"/>
              </w:rPr>
            </w:pPr>
            <w:r w:rsidRPr="00CE20F3">
              <w:rPr>
                <w:sz w:val="18"/>
                <w:szCs w:val="18"/>
                <w:lang w:val="sr-Latn-CS"/>
              </w:rPr>
              <w:t>Individua i obrazovanje</w:t>
            </w:r>
          </w:p>
          <w:p w:rsidR="00FF1A3A" w:rsidRPr="00CE20F3" w:rsidRDefault="00FF1A3A" w:rsidP="008D2C8D">
            <w:pPr>
              <w:numPr>
                <w:ilvl w:val="0"/>
                <w:numId w:val="68"/>
              </w:numPr>
              <w:rPr>
                <w:sz w:val="18"/>
                <w:szCs w:val="18"/>
                <w:lang w:val="sr-Latn-CS"/>
              </w:rPr>
            </w:pPr>
            <w:r w:rsidRPr="00CE20F3">
              <w:rPr>
                <w:sz w:val="18"/>
                <w:szCs w:val="18"/>
                <w:lang w:val="sr-Latn-CS"/>
              </w:rPr>
              <w:t>Društvo i obrazovanje</w:t>
            </w:r>
          </w:p>
          <w:p w:rsidR="00FF1A3A" w:rsidRPr="00CE20F3" w:rsidRDefault="00FF1A3A" w:rsidP="008D2C8D">
            <w:pPr>
              <w:numPr>
                <w:ilvl w:val="0"/>
                <w:numId w:val="68"/>
              </w:numPr>
              <w:rPr>
                <w:sz w:val="18"/>
                <w:szCs w:val="18"/>
                <w:lang w:val="sr-Latn-CS"/>
              </w:rPr>
            </w:pPr>
            <w:r w:rsidRPr="00CE20F3">
              <w:rPr>
                <w:sz w:val="18"/>
                <w:szCs w:val="18"/>
                <w:lang w:val="sr-Latn-CS"/>
              </w:rPr>
              <w:t>Obrazovne institucije</w:t>
            </w:r>
          </w:p>
          <w:p w:rsidR="00FF1A3A" w:rsidRPr="00CE20F3" w:rsidRDefault="00FF1A3A" w:rsidP="008D2C8D">
            <w:pPr>
              <w:numPr>
                <w:ilvl w:val="0"/>
                <w:numId w:val="68"/>
              </w:numPr>
              <w:rPr>
                <w:sz w:val="18"/>
                <w:szCs w:val="18"/>
                <w:lang w:val="sr-Latn-CS"/>
              </w:rPr>
            </w:pPr>
            <w:r w:rsidRPr="00CE20F3">
              <w:rPr>
                <w:sz w:val="18"/>
                <w:szCs w:val="18"/>
                <w:lang w:val="sr-Latn-CS"/>
              </w:rPr>
              <w:t>Problemi ostvarivanja obrazovnih ciljeva (kvalitet, jednakost, efikasnost)</w:t>
            </w:r>
          </w:p>
          <w:p w:rsidR="00FF1A3A" w:rsidRPr="00CE20F3" w:rsidRDefault="00FF1A3A" w:rsidP="008D2C8D">
            <w:pPr>
              <w:numPr>
                <w:ilvl w:val="0"/>
                <w:numId w:val="68"/>
              </w:numPr>
              <w:rPr>
                <w:sz w:val="18"/>
                <w:szCs w:val="18"/>
                <w:lang w:val="sr-Latn-CS"/>
              </w:rPr>
            </w:pPr>
            <w:r w:rsidRPr="00CE20F3">
              <w:rPr>
                <w:sz w:val="18"/>
                <w:szCs w:val="18"/>
                <w:lang w:val="sr-Latn-CS"/>
              </w:rPr>
              <w:t>Obrazovna reforma kao odgovor na obrazovne potrebe i sistemske probleme</w:t>
            </w:r>
          </w:p>
          <w:p w:rsidR="00FF1A3A" w:rsidRPr="00CE20F3" w:rsidRDefault="00FF1A3A" w:rsidP="008D2C8D">
            <w:pPr>
              <w:numPr>
                <w:ilvl w:val="0"/>
                <w:numId w:val="68"/>
              </w:numPr>
              <w:rPr>
                <w:b/>
                <w:sz w:val="18"/>
                <w:szCs w:val="18"/>
                <w:lang w:val="sr-Latn-CS"/>
              </w:rPr>
            </w:pPr>
            <w:r w:rsidRPr="00CE20F3">
              <w:rPr>
                <w:b/>
                <w:sz w:val="18"/>
                <w:szCs w:val="18"/>
                <w:lang w:val="sr-Latn-CS"/>
              </w:rPr>
              <w:t>I kolokvijum</w:t>
            </w:r>
          </w:p>
          <w:p w:rsidR="00FF1A3A" w:rsidRPr="00CE20F3" w:rsidRDefault="00FF1A3A" w:rsidP="008D2C8D">
            <w:pPr>
              <w:numPr>
                <w:ilvl w:val="0"/>
                <w:numId w:val="68"/>
              </w:numPr>
              <w:rPr>
                <w:sz w:val="18"/>
                <w:szCs w:val="18"/>
                <w:lang w:val="sr-Latn-CS"/>
              </w:rPr>
            </w:pPr>
            <w:r w:rsidRPr="00CE20F3">
              <w:rPr>
                <w:sz w:val="18"/>
                <w:szCs w:val="18"/>
                <w:lang w:val="sr-Latn-CS"/>
              </w:rPr>
              <w:t>Kreatori obrazovne politike</w:t>
            </w:r>
          </w:p>
          <w:p w:rsidR="00FF1A3A" w:rsidRPr="00CE20F3" w:rsidRDefault="00FF1A3A" w:rsidP="008D2C8D">
            <w:pPr>
              <w:numPr>
                <w:ilvl w:val="0"/>
                <w:numId w:val="68"/>
              </w:numPr>
              <w:rPr>
                <w:sz w:val="18"/>
                <w:szCs w:val="18"/>
                <w:lang w:val="sr-Latn-CS"/>
              </w:rPr>
            </w:pPr>
            <w:r w:rsidRPr="00CE20F3">
              <w:rPr>
                <w:sz w:val="18"/>
                <w:szCs w:val="18"/>
                <w:lang w:val="sr-Latn-CS"/>
              </w:rPr>
              <w:t>Adaptiranje i budžetiranje obrazovne politike</w:t>
            </w:r>
          </w:p>
          <w:p w:rsidR="00FF1A3A" w:rsidRPr="00CE20F3" w:rsidRDefault="00FF1A3A" w:rsidP="008D2C8D">
            <w:pPr>
              <w:numPr>
                <w:ilvl w:val="0"/>
                <w:numId w:val="68"/>
              </w:numPr>
              <w:rPr>
                <w:sz w:val="18"/>
                <w:szCs w:val="18"/>
                <w:lang w:val="sr-Latn-CS"/>
              </w:rPr>
            </w:pPr>
            <w:r w:rsidRPr="00CE20F3">
              <w:rPr>
                <w:sz w:val="18"/>
                <w:szCs w:val="18"/>
                <w:lang w:val="sr-Latn-CS"/>
              </w:rPr>
              <w:t>Implementacija obrazovne politike</w:t>
            </w:r>
          </w:p>
          <w:p w:rsidR="00FF1A3A" w:rsidRPr="00CE20F3" w:rsidRDefault="00FF1A3A" w:rsidP="008D2C8D">
            <w:pPr>
              <w:numPr>
                <w:ilvl w:val="0"/>
                <w:numId w:val="68"/>
              </w:numPr>
              <w:rPr>
                <w:sz w:val="18"/>
                <w:szCs w:val="18"/>
                <w:lang w:val="sr-Latn-CS"/>
              </w:rPr>
            </w:pPr>
            <w:r w:rsidRPr="00CE20F3">
              <w:rPr>
                <w:sz w:val="18"/>
                <w:szCs w:val="18"/>
                <w:lang w:val="sr-Latn-CS"/>
              </w:rPr>
              <w:t>Evaluacija efekata obrazovne politike i izmjene</w:t>
            </w:r>
          </w:p>
          <w:p w:rsidR="00FF1A3A" w:rsidRPr="00CE20F3" w:rsidRDefault="00FF1A3A" w:rsidP="008D2C8D">
            <w:pPr>
              <w:numPr>
                <w:ilvl w:val="0"/>
                <w:numId w:val="68"/>
              </w:numPr>
              <w:rPr>
                <w:sz w:val="18"/>
                <w:szCs w:val="18"/>
                <w:lang w:val="sr-Latn-CS"/>
              </w:rPr>
            </w:pPr>
            <w:r w:rsidRPr="00CE20F3">
              <w:rPr>
                <w:sz w:val="18"/>
                <w:szCs w:val="18"/>
                <w:lang w:val="sr-Latn-CS"/>
              </w:rPr>
              <w:t>Politika i strategija obrazovne reforme</w:t>
            </w:r>
          </w:p>
          <w:p w:rsidR="00FF1A3A" w:rsidRPr="00CE20F3" w:rsidRDefault="00FF1A3A" w:rsidP="008D2C8D">
            <w:pPr>
              <w:numPr>
                <w:ilvl w:val="0"/>
                <w:numId w:val="68"/>
              </w:numPr>
              <w:rPr>
                <w:sz w:val="18"/>
                <w:szCs w:val="18"/>
                <w:lang w:val="sr-Latn-CS"/>
              </w:rPr>
            </w:pPr>
            <w:r w:rsidRPr="00CE20F3">
              <w:rPr>
                <w:sz w:val="18"/>
                <w:szCs w:val="18"/>
                <w:lang w:val="sr-Latn-CS"/>
              </w:rPr>
              <w:t>Različite verzije obrazovne politike –linearna i dr.</w:t>
            </w:r>
          </w:p>
          <w:p w:rsidR="00FF1A3A" w:rsidRPr="00CE20F3" w:rsidRDefault="00FF1A3A" w:rsidP="008D2C8D">
            <w:pPr>
              <w:numPr>
                <w:ilvl w:val="0"/>
                <w:numId w:val="68"/>
              </w:numPr>
              <w:rPr>
                <w:b/>
                <w:sz w:val="18"/>
                <w:szCs w:val="18"/>
                <w:lang w:val="sr-Latn-CS"/>
              </w:rPr>
            </w:pPr>
            <w:r w:rsidRPr="00CE20F3">
              <w:rPr>
                <w:b/>
                <w:sz w:val="18"/>
                <w:szCs w:val="18"/>
                <w:lang w:val="sr-Latn-CS"/>
              </w:rPr>
              <w:t>II kolokvijum</w:t>
            </w:r>
          </w:p>
          <w:p w:rsidR="00FF1A3A" w:rsidRPr="00CE20F3" w:rsidRDefault="00FF1A3A" w:rsidP="008D2C8D">
            <w:pPr>
              <w:numPr>
                <w:ilvl w:val="0"/>
                <w:numId w:val="68"/>
              </w:numPr>
              <w:rPr>
                <w:sz w:val="18"/>
                <w:szCs w:val="18"/>
                <w:lang w:val="sr-Latn-CS"/>
              </w:rPr>
            </w:pPr>
            <w:r w:rsidRPr="00CE20F3">
              <w:rPr>
                <w:b/>
                <w:sz w:val="18"/>
                <w:szCs w:val="18"/>
                <w:lang w:val="sr-Latn-CS"/>
              </w:rPr>
              <w:t>Zavrsni ispit</w:t>
            </w:r>
          </w:p>
        </w:tc>
      </w:tr>
      <w:tr w:rsidR="00FF1A3A" w:rsidRPr="00CE20F3" w:rsidTr="008D2C8D">
        <w:trPr>
          <w:trHeight w:val="116"/>
        </w:trPr>
        <w:tc>
          <w:tcPr>
            <w:tcW w:w="5000" w:type="pct"/>
            <w:gridSpan w:val="4"/>
            <w:tcBorders>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261A00" w:rsidTr="008D2C8D">
        <w:trPr>
          <w:cantSplit/>
          <w:trHeight w:val="1280"/>
        </w:trPr>
        <w:tc>
          <w:tcPr>
            <w:tcW w:w="1843" w:type="pct"/>
            <w:gridSpan w:val="3"/>
            <w:tcBorders>
              <w:top w:val="dotted" w:sz="4" w:space="0" w:color="auto"/>
              <w:bottom w:val="single" w:sz="4" w:space="0" w:color="auto"/>
              <w:right w:val="dotted" w:sz="4" w:space="0" w:color="auto"/>
            </w:tcBorders>
          </w:tcPr>
          <w:p w:rsidR="00FF1A3A" w:rsidRPr="00CE20F3" w:rsidRDefault="00FF1A3A" w:rsidP="008D2C8D">
            <w:pPr>
              <w:rPr>
                <w:sz w:val="4"/>
                <w:szCs w:val="4"/>
                <w:u w:val="single"/>
                <w:lang w:val="sr-Latn-CS"/>
              </w:rPr>
            </w:pPr>
          </w:p>
          <w:p w:rsidR="00FF1A3A" w:rsidRPr="00CE20F3" w:rsidRDefault="00FF1A3A" w:rsidP="008D2C8D">
            <w:pPr>
              <w:rPr>
                <w:sz w:val="18"/>
                <w:szCs w:val="18"/>
                <w:lang w:val="sr-Latn-CS"/>
              </w:rPr>
            </w:pPr>
            <w:r w:rsidRPr="00CE20F3">
              <w:rPr>
                <w:sz w:val="18"/>
                <w:szCs w:val="18"/>
                <w:lang w:val="sr-Latn-CS"/>
              </w:rPr>
              <w:t>7 kredita x 40/30 = 9 sati 20 minuta</w:t>
            </w:r>
          </w:p>
          <w:p w:rsidR="00FF1A3A" w:rsidRPr="00CE20F3" w:rsidRDefault="00FF1A3A" w:rsidP="008D2C8D">
            <w:pPr>
              <w:rPr>
                <w:sz w:val="18"/>
                <w:szCs w:val="18"/>
                <w:lang w:val="sr-Latn-CS"/>
              </w:rPr>
            </w:pPr>
            <w:r w:rsidRPr="00CE20F3">
              <w:rPr>
                <w:sz w:val="18"/>
                <w:szCs w:val="18"/>
                <w:lang w:val="sr-Latn-CS"/>
              </w:rPr>
              <w:t xml:space="preserve">Struktura: </w:t>
            </w:r>
          </w:p>
          <w:p w:rsidR="00FF1A3A" w:rsidRPr="00CE20F3" w:rsidRDefault="00FF1A3A" w:rsidP="008D2C8D">
            <w:pPr>
              <w:rPr>
                <w:sz w:val="18"/>
                <w:szCs w:val="18"/>
                <w:lang w:val="sr-Latn-CS"/>
              </w:rPr>
            </w:pPr>
            <w:r w:rsidRPr="00CE20F3">
              <w:rPr>
                <w:sz w:val="18"/>
                <w:szCs w:val="18"/>
                <w:lang w:val="sr-Latn-CS"/>
              </w:rPr>
              <w:t>3 sata predavanja</w:t>
            </w:r>
          </w:p>
          <w:p w:rsidR="00FF1A3A" w:rsidRPr="00CE20F3" w:rsidRDefault="00FF1A3A" w:rsidP="008D2C8D">
            <w:pPr>
              <w:rPr>
                <w:sz w:val="18"/>
                <w:szCs w:val="18"/>
                <w:lang w:val="sr-Latn-CS"/>
              </w:rPr>
            </w:pPr>
            <w:r w:rsidRPr="00CE20F3">
              <w:rPr>
                <w:sz w:val="18"/>
                <w:szCs w:val="18"/>
                <w:lang w:val="sr-Latn-CS"/>
              </w:rPr>
              <w:t>2 sata vježbi</w:t>
            </w:r>
          </w:p>
          <w:p w:rsidR="00FF1A3A" w:rsidRPr="00CE20F3" w:rsidRDefault="00FF1A3A" w:rsidP="008D2C8D">
            <w:pPr>
              <w:rPr>
                <w:sz w:val="18"/>
                <w:szCs w:val="18"/>
                <w:lang w:val="sr-Latn-CS"/>
              </w:rPr>
            </w:pPr>
            <w:r w:rsidRPr="00CE20F3">
              <w:rPr>
                <w:sz w:val="18"/>
                <w:szCs w:val="18"/>
                <w:lang w:val="sr-Latn-CS"/>
              </w:rPr>
              <w:t xml:space="preserve">4 sata 20 </w:t>
            </w:r>
            <w:r w:rsidRPr="00CE20F3">
              <w:rPr>
                <w:rFonts w:eastAsia="Calibri"/>
                <w:sz w:val="18"/>
                <w:szCs w:val="18"/>
                <w:lang w:val="sr-Latn-CS"/>
              </w:rPr>
              <w:t>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tcPr>
          <w:p w:rsidR="00FF1A3A" w:rsidRPr="00CE20F3" w:rsidRDefault="00FF1A3A" w:rsidP="008D2C8D">
            <w:pPr>
              <w:rPr>
                <w:sz w:val="4"/>
                <w:szCs w:val="4"/>
                <w:u w:val="single"/>
                <w:lang w:val="sr-Latn-CS"/>
              </w:rPr>
            </w:pPr>
          </w:p>
          <w:p w:rsidR="00FF1A3A" w:rsidRPr="00CE20F3" w:rsidRDefault="00FF1A3A" w:rsidP="008D2C8D">
            <w:pPr>
              <w:rPr>
                <w:b/>
                <w:sz w:val="18"/>
                <w:szCs w:val="18"/>
                <w:lang w:val="sr-Latn-CS"/>
              </w:rPr>
            </w:pPr>
            <w:r w:rsidRPr="00CE20F3">
              <w:rPr>
                <w:b/>
                <w:sz w:val="18"/>
                <w:szCs w:val="18"/>
                <w:lang w:val="sr-Latn-CS"/>
              </w:rPr>
              <w:t>U toku semestra</w:t>
            </w:r>
          </w:p>
          <w:p w:rsidR="00FF1A3A" w:rsidRPr="00CE20F3" w:rsidRDefault="00FF1A3A" w:rsidP="008D2C8D">
            <w:pPr>
              <w:rPr>
                <w:sz w:val="18"/>
                <w:szCs w:val="18"/>
                <w:lang w:val="sr-Latn-CS"/>
              </w:rPr>
            </w:pPr>
            <w:r w:rsidRPr="00CE20F3">
              <w:rPr>
                <w:sz w:val="18"/>
                <w:szCs w:val="18"/>
                <w:lang w:val="sr-Latn-CS"/>
              </w:rPr>
              <w:t>Nastava i završni ispit: (9 sati i 20 minuta) x 16 = 149 sati 20 minuta</w:t>
            </w:r>
          </w:p>
          <w:p w:rsidR="00FF1A3A" w:rsidRPr="00CE20F3" w:rsidRDefault="00FF1A3A" w:rsidP="008D2C8D">
            <w:pPr>
              <w:rPr>
                <w:sz w:val="18"/>
                <w:szCs w:val="18"/>
                <w:lang w:val="sr-Latn-CS"/>
              </w:rPr>
            </w:pPr>
            <w:r w:rsidRPr="00CE20F3">
              <w:rPr>
                <w:sz w:val="18"/>
                <w:szCs w:val="18"/>
                <w:lang w:val="sr-Latn-CS"/>
              </w:rPr>
              <w:t>Neophodne pripreme prije početka semestra (administracija, upis, ovjera)</w:t>
            </w:r>
          </w:p>
          <w:p w:rsidR="00FF1A3A" w:rsidRPr="00CE20F3" w:rsidRDefault="00FF1A3A" w:rsidP="008D2C8D">
            <w:pPr>
              <w:rPr>
                <w:sz w:val="18"/>
                <w:szCs w:val="18"/>
                <w:lang w:val="sr-Latn-CS"/>
              </w:rPr>
            </w:pPr>
            <w:r w:rsidRPr="00CE20F3">
              <w:rPr>
                <w:sz w:val="18"/>
                <w:szCs w:val="18"/>
                <w:lang w:val="sr-Latn-CS"/>
              </w:rPr>
              <w:t>2 x (9 sati 20 minuta) = 18 sati i 40 minuta.</w:t>
            </w:r>
          </w:p>
          <w:p w:rsidR="00FF1A3A" w:rsidRPr="00CE20F3" w:rsidRDefault="00FF1A3A" w:rsidP="008D2C8D">
            <w:pPr>
              <w:rPr>
                <w:sz w:val="18"/>
                <w:szCs w:val="18"/>
                <w:lang w:val="sr-Latn-CS"/>
              </w:rPr>
            </w:pPr>
            <w:r w:rsidRPr="00CE20F3">
              <w:rPr>
                <w:sz w:val="18"/>
                <w:szCs w:val="18"/>
                <w:lang w:val="sr-Latn-CS"/>
              </w:rPr>
              <w:t>Ukupno opterećenje za predmet: 7 x 30 = 210 sati</w:t>
            </w:r>
          </w:p>
          <w:p w:rsidR="00FF1A3A" w:rsidRPr="00CE20F3" w:rsidRDefault="00FF1A3A" w:rsidP="008D2C8D">
            <w:pPr>
              <w:rPr>
                <w:sz w:val="18"/>
                <w:szCs w:val="18"/>
                <w:lang w:val="sr-Latn-CS"/>
              </w:rPr>
            </w:pPr>
            <w:r w:rsidRPr="00CE20F3">
              <w:rPr>
                <w:sz w:val="18"/>
                <w:szCs w:val="18"/>
                <w:lang w:val="sr-Latn-CS"/>
              </w:rPr>
              <w:t xml:space="preserve">Dopunski rad za pripremu ispita u popravnom ispitnom roku, uključujući i polaganje popravnog ispita od 0 do 42 sata (preostalo vrijeme od prve dvije stavke do ukupnog opterećenja za predmet)  </w:t>
            </w:r>
          </w:p>
          <w:p w:rsidR="00FF1A3A" w:rsidRPr="00CE20F3" w:rsidRDefault="00FF1A3A" w:rsidP="008D2C8D">
            <w:pPr>
              <w:rPr>
                <w:sz w:val="18"/>
                <w:szCs w:val="18"/>
                <w:lang w:val="sr-Latn-CS"/>
              </w:rPr>
            </w:pPr>
            <w:r w:rsidRPr="00CE20F3">
              <w:rPr>
                <w:sz w:val="18"/>
                <w:szCs w:val="18"/>
                <w:lang w:val="sr-Latn-CS"/>
              </w:rPr>
              <w:t>Struktura opterećenja:</w:t>
            </w:r>
          </w:p>
          <w:p w:rsidR="00FF1A3A" w:rsidRPr="00CE20F3" w:rsidRDefault="00FF1A3A" w:rsidP="008D2C8D">
            <w:pPr>
              <w:rPr>
                <w:sz w:val="18"/>
                <w:szCs w:val="18"/>
                <w:lang w:val="nb-NO"/>
              </w:rPr>
            </w:pPr>
            <w:r w:rsidRPr="00CE20F3">
              <w:rPr>
                <w:sz w:val="18"/>
                <w:szCs w:val="18"/>
                <w:lang w:val="nb-NO"/>
              </w:rPr>
              <w:t>149 sati 20 minuta (Nastava) + 18 sati 40 minuta (Priprema) + 42 sata (Dopunski rad).</w:t>
            </w:r>
          </w:p>
        </w:tc>
      </w:tr>
      <w:tr w:rsidR="00FF1A3A" w:rsidRPr="00261A00" w:rsidTr="008D2C8D">
        <w:trPr>
          <w:cantSplit/>
          <w:trHeight w:val="349"/>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obavezni da  pohađaju nastavu, učestvuju u debatama i rade dva testa. Studenti pripremaju po jedan esej i učestvuju u debati nakon prezentacije eseja.                                 </w:t>
            </w:r>
          </w:p>
        </w:tc>
      </w:tr>
      <w:tr w:rsidR="00FF1A3A" w:rsidRPr="00CE20F3" w:rsidTr="008D2C8D">
        <w:trPr>
          <w:cantSplit/>
          <w:trHeight w:val="70"/>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sz w:val="18"/>
                <w:szCs w:val="18"/>
                <w:lang w:val="sr-Latn-CS"/>
              </w:rPr>
            </w:pPr>
            <w:r w:rsidRPr="00CE20F3">
              <w:rPr>
                <w:b/>
                <w:sz w:val="18"/>
                <w:szCs w:val="18"/>
                <w:lang w:val="sr-Latn-CS"/>
              </w:rPr>
              <w:t xml:space="preserve">Konsultacije: </w:t>
            </w:r>
            <w:r w:rsidRPr="00CE20F3">
              <w:rPr>
                <w:sz w:val="18"/>
                <w:szCs w:val="18"/>
                <w:lang w:val="sr-Latn-CS"/>
              </w:rPr>
              <w:t>prema dogovoru, email</w:t>
            </w:r>
          </w:p>
        </w:tc>
      </w:tr>
      <w:tr w:rsidR="00FF1A3A" w:rsidRPr="00BD57C4" w:rsidTr="008D2C8D">
        <w:trPr>
          <w:cantSplit/>
          <w:trHeight w:val="1830"/>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Literatura:</w:t>
            </w:r>
          </w:p>
          <w:p w:rsidR="00FF1A3A" w:rsidRPr="00CE20F3" w:rsidRDefault="00FF1A3A" w:rsidP="008D2C8D">
            <w:pPr>
              <w:numPr>
                <w:ilvl w:val="0"/>
                <w:numId w:val="69"/>
              </w:numPr>
              <w:ind w:left="234" w:hanging="218"/>
              <w:jc w:val="both"/>
              <w:rPr>
                <w:b/>
                <w:bCs/>
                <w:iCs/>
                <w:sz w:val="18"/>
                <w:szCs w:val="18"/>
                <w:lang w:val="sr-Latn-CS"/>
              </w:rPr>
            </w:pPr>
            <w:r w:rsidRPr="00CE20F3">
              <w:rPr>
                <w:bCs/>
                <w:iCs/>
                <w:sz w:val="18"/>
                <w:szCs w:val="18"/>
                <w:lang w:val="sr-Latn-CS"/>
              </w:rPr>
              <w:t>Anderson, James E. (2003). Public policymaking. Boston, MA: Houghton Mifflin Company.</w:t>
            </w:r>
          </w:p>
          <w:p w:rsidR="00FF1A3A" w:rsidRPr="00CE20F3" w:rsidRDefault="00FF1A3A" w:rsidP="008D2C8D">
            <w:pPr>
              <w:numPr>
                <w:ilvl w:val="0"/>
                <w:numId w:val="69"/>
              </w:numPr>
              <w:ind w:left="234" w:hanging="218"/>
              <w:jc w:val="both"/>
              <w:rPr>
                <w:bCs/>
                <w:iCs/>
                <w:sz w:val="18"/>
                <w:szCs w:val="18"/>
                <w:lang w:val="sr-Latn-CS"/>
              </w:rPr>
            </w:pPr>
            <w:r w:rsidRPr="00CE20F3">
              <w:rPr>
                <w:bCs/>
                <w:iCs/>
                <w:sz w:val="18"/>
                <w:szCs w:val="18"/>
                <w:lang w:val="sr-Latn-CS"/>
              </w:rPr>
              <w:t>Odden, Allan. (1991). Education policy implementation. Albany, NY: SUNY Press.</w:t>
            </w:r>
          </w:p>
          <w:p w:rsidR="00FF1A3A" w:rsidRPr="00CE20F3" w:rsidRDefault="00FF1A3A" w:rsidP="008D2C8D">
            <w:pPr>
              <w:numPr>
                <w:ilvl w:val="0"/>
                <w:numId w:val="69"/>
              </w:numPr>
              <w:ind w:left="234" w:hanging="218"/>
              <w:jc w:val="both"/>
              <w:rPr>
                <w:bCs/>
                <w:iCs/>
                <w:sz w:val="18"/>
                <w:szCs w:val="18"/>
                <w:lang w:val="sr-Latn-CS"/>
              </w:rPr>
            </w:pPr>
            <w:r w:rsidRPr="00CE20F3">
              <w:rPr>
                <w:bCs/>
                <w:iCs/>
                <w:sz w:val="18"/>
                <w:szCs w:val="18"/>
                <w:lang w:val="sr-Latn-CS"/>
              </w:rPr>
              <w:t>Honig, Meredith. (2006). New directions in education policy implementation: confronting complexity. Albany, NY: SUNY Press.</w:t>
            </w:r>
          </w:p>
          <w:p w:rsidR="00FF1A3A" w:rsidRPr="00CE20F3" w:rsidRDefault="00FF1A3A" w:rsidP="008D2C8D">
            <w:pPr>
              <w:numPr>
                <w:ilvl w:val="0"/>
                <w:numId w:val="69"/>
              </w:numPr>
              <w:ind w:left="234" w:hanging="218"/>
              <w:jc w:val="both"/>
              <w:rPr>
                <w:bCs/>
                <w:iCs/>
                <w:sz w:val="18"/>
                <w:szCs w:val="18"/>
                <w:lang w:val="sr-Latn-CS"/>
              </w:rPr>
            </w:pPr>
            <w:r w:rsidRPr="00CE20F3">
              <w:rPr>
                <w:bCs/>
                <w:iCs/>
                <w:sz w:val="18"/>
                <w:szCs w:val="18"/>
                <w:lang w:val="sr-Latn-CS"/>
              </w:rPr>
              <w:t>Sowell, Thomas. (2007). A conflict of visions: Ideological origins of political struggles. New York, NY: Basic books.</w:t>
            </w:r>
          </w:p>
          <w:p w:rsidR="00FF1A3A" w:rsidRPr="00CE20F3" w:rsidRDefault="00FF1A3A" w:rsidP="008D2C8D">
            <w:pPr>
              <w:numPr>
                <w:ilvl w:val="0"/>
                <w:numId w:val="69"/>
              </w:numPr>
              <w:ind w:left="234" w:hanging="218"/>
              <w:jc w:val="both"/>
              <w:rPr>
                <w:bCs/>
                <w:iCs/>
                <w:sz w:val="18"/>
                <w:szCs w:val="18"/>
                <w:lang w:val="sr-Latn-CS"/>
              </w:rPr>
            </w:pPr>
            <w:r w:rsidRPr="00CE20F3">
              <w:rPr>
                <w:bCs/>
                <w:iCs/>
                <w:sz w:val="18"/>
                <w:szCs w:val="18"/>
                <w:lang w:val="sr-Latn-CS"/>
              </w:rPr>
              <w:t xml:space="preserve">Fullan, M. (2009). Large-scale reform comes of age. Journal of educational change, 10(2-3), 101-113. </w:t>
            </w:r>
          </w:p>
          <w:p w:rsidR="00FF1A3A" w:rsidRPr="00CE20F3" w:rsidRDefault="00FF1A3A" w:rsidP="008D2C8D">
            <w:pPr>
              <w:numPr>
                <w:ilvl w:val="0"/>
                <w:numId w:val="69"/>
              </w:numPr>
              <w:ind w:left="234" w:hanging="218"/>
              <w:jc w:val="both"/>
              <w:rPr>
                <w:bCs/>
                <w:iCs/>
                <w:sz w:val="18"/>
                <w:szCs w:val="18"/>
                <w:lang w:val="sr-Latn-CS"/>
              </w:rPr>
            </w:pPr>
            <w:r w:rsidRPr="00CE20F3">
              <w:rPr>
                <w:bCs/>
                <w:iCs/>
                <w:sz w:val="18"/>
                <w:szCs w:val="18"/>
                <w:lang w:val="sr-Latn-CS"/>
              </w:rPr>
              <w:t>Haddad, W. (1994). The dynamics of education policymaking: Case studies of Burkina Faso, Jordan, Peru and Thailand. Washington DC: World Bank.</w:t>
            </w:r>
          </w:p>
          <w:p w:rsidR="00FF1A3A" w:rsidRPr="00CE20F3" w:rsidRDefault="00FF1A3A" w:rsidP="008D2C8D">
            <w:pPr>
              <w:numPr>
                <w:ilvl w:val="0"/>
                <w:numId w:val="69"/>
              </w:numPr>
              <w:ind w:left="234" w:hanging="218"/>
              <w:jc w:val="both"/>
              <w:rPr>
                <w:sz w:val="18"/>
                <w:szCs w:val="18"/>
                <w:lang w:val="sv-FI"/>
              </w:rPr>
            </w:pPr>
            <w:r w:rsidRPr="00CE20F3">
              <w:rPr>
                <w:bCs/>
                <w:iCs/>
                <w:sz w:val="18"/>
                <w:szCs w:val="18"/>
                <w:lang w:val="sr-Latn-CS"/>
              </w:rPr>
              <w:t>Fullan, M. (1999). The three stories of education reform. Phi Delta Kappan, 76(701-712). URL: http://www.pdkintl.org/kappan/kful0004.htm</w:t>
            </w:r>
          </w:p>
        </w:tc>
      </w:tr>
      <w:tr w:rsidR="00FF1A3A" w:rsidRPr="00261A00" w:rsidTr="008D2C8D">
        <w:trPr>
          <w:trHeight w:val="567"/>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Oblici provjere znanja i ocjenjivanje</w:t>
            </w:r>
          </w:p>
          <w:p w:rsidR="00FF1A3A" w:rsidRPr="00CE20F3" w:rsidRDefault="00FF1A3A" w:rsidP="008D2C8D">
            <w:pPr>
              <w:rPr>
                <w:sz w:val="18"/>
                <w:szCs w:val="18"/>
                <w:lang w:val="sl-SI"/>
              </w:rPr>
            </w:pPr>
            <w:r w:rsidRPr="00CE20F3">
              <w:rPr>
                <w:sz w:val="18"/>
                <w:szCs w:val="18"/>
                <w:lang w:val="sl-SI"/>
              </w:rPr>
              <w:t>Ocjenjuju se:</w:t>
            </w:r>
          </w:p>
          <w:p w:rsidR="00FF1A3A" w:rsidRPr="00CE20F3" w:rsidRDefault="00FF1A3A" w:rsidP="008D2C8D">
            <w:pPr>
              <w:numPr>
                <w:ilvl w:val="0"/>
                <w:numId w:val="30"/>
              </w:numPr>
              <w:rPr>
                <w:sz w:val="18"/>
                <w:szCs w:val="18"/>
                <w:lang w:val="sl-SI"/>
              </w:rPr>
            </w:pPr>
            <w:r w:rsidRPr="00CE20F3">
              <w:rPr>
                <w:sz w:val="18"/>
                <w:szCs w:val="18"/>
                <w:lang w:val="sl-SI"/>
              </w:rPr>
              <w:t>Dva testa sa  15 poena (Ukupno 30 poena),</w:t>
            </w:r>
          </w:p>
          <w:p w:rsidR="00FF1A3A" w:rsidRPr="00CE20F3" w:rsidRDefault="00FF1A3A" w:rsidP="008D2C8D">
            <w:pPr>
              <w:numPr>
                <w:ilvl w:val="0"/>
                <w:numId w:val="30"/>
              </w:numPr>
              <w:rPr>
                <w:sz w:val="18"/>
                <w:szCs w:val="18"/>
                <w:lang w:val="sl-SI"/>
              </w:rPr>
            </w:pPr>
            <w:r w:rsidRPr="00CE20F3">
              <w:rPr>
                <w:sz w:val="18"/>
                <w:szCs w:val="18"/>
                <w:lang w:val="sl-SI"/>
              </w:rPr>
              <w:t>Isticanje u toku predavanja i učešće u debatama 5 poena,: Esej sa15 poena,</w:t>
            </w:r>
          </w:p>
          <w:p w:rsidR="00FF1A3A" w:rsidRPr="00CE20F3" w:rsidRDefault="00FF1A3A" w:rsidP="008D2C8D">
            <w:pPr>
              <w:numPr>
                <w:ilvl w:val="0"/>
                <w:numId w:val="30"/>
              </w:numPr>
              <w:rPr>
                <w:i/>
                <w:iCs/>
                <w:sz w:val="18"/>
                <w:szCs w:val="18"/>
                <w:lang w:val="sr-Latn-CS"/>
              </w:rPr>
            </w:pPr>
            <w:r w:rsidRPr="00CE20F3">
              <w:rPr>
                <w:sz w:val="18"/>
                <w:szCs w:val="18"/>
                <w:lang w:val="sl-SI"/>
              </w:rPr>
              <w:t>Završni ispit sa 50 poena.</w:t>
            </w:r>
          </w:p>
          <w:p w:rsidR="00FF1A3A" w:rsidRPr="00CE20F3" w:rsidRDefault="00FF1A3A" w:rsidP="008D2C8D">
            <w:pPr>
              <w:jc w:val="both"/>
              <w:rPr>
                <w:b/>
                <w:bCs/>
                <w:iCs/>
                <w:sz w:val="18"/>
                <w:szCs w:val="18"/>
                <w:lang w:val="sr-Latn-CS"/>
              </w:rPr>
            </w:pPr>
            <w:r w:rsidRPr="00CE20F3">
              <w:rPr>
                <w:sz w:val="18"/>
                <w:szCs w:val="18"/>
                <w:lang w:val="sl-SI"/>
              </w:rPr>
              <w:t>Prelazna ocjena se dobija ako se kumulativno sakupi najmanje 55 poena</w:t>
            </w:r>
          </w:p>
        </w:tc>
      </w:tr>
      <w:tr w:rsidR="00FF1A3A" w:rsidRPr="00261A00" w:rsidTr="008D2C8D">
        <w:trPr>
          <w:trHeight w:val="107"/>
        </w:trPr>
        <w:tc>
          <w:tcPr>
            <w:tcW w:w="5000" w:type="pct"/>
            <w:gridSpan w:val="4"/>
            <w:tcBorders>
              <w:bottom w:val="single" w:sz="4" w:space="0" w:color="auto"/>
            </w:tcBorders>
            <w:vAlign w:val="center"/>
          </w:tcPr>
          <w:p w:rsidR="00FF1A3A" w:rsidRPr="00CE20F3" w:rsidRDefault="00FF1A3A" w:rsidP="008D2C8D">
            <w:pPr>
              <w:rPr>
                <w:b/>
                <w:iCs/>
                <w:sz w:val="18"/>
                <w:szCs w:val="18"/>
                <w:lang w:val="sr-Latn-CS"/>
              </w:rPr>
            </w:pPr>
            <w:r w:rsidRPr="00CE20F3">
              <w:rPr>
                <w:b/>
                <w:sz w:val="18"/>
                <w:szCs w:val="18"/>
                <w:lang w:val="sr-Latn-CS"/>
              </w:rPr>
              <w:t>Ocjene: A (91-100); B (81-90); C (71-80); D (61-70); E (51-60)</w:t>
            </w:r>
          </w:p>
        </w:tc>
      </w:tr>
      <w:tr w:rsidR="00FF1A3A" w:rsidRPr="00261A00" w:rsidTr="008D2C8D">
        <w:trPr>
          <w:gridBefore w:val="1"/>
          <w:wBefore w:w="525" w:type="pct"/>
          <w:trHeight w:val="95"/>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Dr Jelena Teodorović, mr Milica Jelić</w:t>
            </w:r>
          </w:p>
        </w:tc>
      </w:tr>
      <w:tr w:rsidR="00FF1A3A" w:rsidRPr="00CE20F3" w:rsidTr="008D2C8D">
        <w:trPr>
          <w:gridBefore w:val="1"/>
          <w:wBefore w:w="525" w:type="pct"/>
          <w:trHeight w:val="134"/>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 xml:space="preserve">Dodatne informacije o predmetu: </w:t>
            </w:r>
            <w:hyperlink r:id="rId15" w:history="1">
              <w:r w:rsidRPr="00CE20F3">
                <w:rPr>
                  <w:b/>
                  <w:bCs/>
                  <w:iCs/>
                  <w:sz w:val="18"/>
                  <w:szCs w:val="18"/>
                  <w:u w:val="single"/>
                  <w:lang w:val="sr-Latn-CS"/>
                </w:rPr>
                <w:t>http://studiegids.ugent.be/2016/EN/studiefiches/H002047.pdf</w:t>
              </w:r>
            </w:hyperlink>
          </w:p>
        </w:tc>
      </w:tr>
    </w:tbl>
    <w:p w:rsidR="00FF1A3A" w:rsidRPr="00CE20F3" w:rsidRDefault="00FF1A3A" w:rsidP="00FF1A3A">
      <w:pPr>
        <w:rPr>
          <w:sz w:val="2"/>
          <w:szCs w:val="2"/>
          <w:lang w:val="sr-Latn-CS"/>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FF1A3A"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Cs/>
                <w:iCs/>
                <w:lang w:val="sr-Latn-CS"/>
              </w:rPr>
            </w:pPr>
            <w:r w:rsidRPr="00CE20F3">
              <w:rPr>
                <w:bCs/>
                <w:iCs/>
                <w:lang w:val="sr-Latn-CS"/>
              </w:rPr>
              <w:t>Kvantitativne statističke metode</w:t>
            </w:r>
          </w:p>
        </w:tc>
      </w:tr>
      <w:tr w:rsidR="00FF1A3A" w:rsidRPr="00CE20F3" w:rsidTr="008D2C8D">
        <w:trPr>
          <w:trHeight w:val="125"/>
          <w:jc w:val="center"/>
        </w:trPr>
        <w:tc>
          <w:tcPr>
            <w:tcW w:w="1091" w:type="pct"/>
            <w:tcBorders>
              <w:top w:val="single" w:sz="4" w:space="0" w:color="auto"/>
            </w:tcBorders>
            <w:vAlign w:val="center"/>
          </w:tcPr>
          <w:p w:rsidR="00FF1A3A" w:rsidRPr="00CE20F3" w:rsidRDefault="00FF1A3A"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Fond časova</w:t>
            </w:r>
          </w:p>
        </w:tc>
      </w:tr>
      <w:tr w:rsidR="00FF1A3A" w:rsidRPr="00CE20F3" w:rsidTr="008D2C8D">
        <w:trPr>
          <w:trHeight w:val="198"/>
          <w:jc w:val="center"/>
        </w:trPr>
        <w:tc>
          <w:tcPr>
            <w:tcW w:w="1091" w:type="pct"/>
            <w:vAlign w:val="center"/>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II</w:t>
            </w:r>
          </w:p>
        </w:tc>
        <w:tc>
          <w:tcPr>
            <w:tcW w:w="1158" w:type="pct"/>
            <w:tcBorders>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CS"/>
              </w:rPr>
            </w:pPr>
            <w:r w:rsidRPr="00CE20F3">
              <w:rPr>
                <w:bCs/>
                <w:iCs/>
                <w:sz w:val="18"/>
                <w:szCs w:val="18"/>
                <w:lang w:val="sr-Latn-CS"/>
              </w:rPr>
              <w:t>2P+2V</w:t>
            </w:r>
          </w:p>
        </w:tc>
      </w:tr>
    </w:tbl>
    <w:p w:rsidR="00FF1A3A" w:rsidRPr="00CE20F3" w:rsidRDefault="00FF1A3A" w:rsidP="00FF1A3A">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FF1A3A" w:rsidRPr="00261A00" w:rsidTr="008D2C8D">
        <w:trPr>
          <w:trHeight w:val="188"/>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Studijski programi za koje se organizuje: Master studije – studijski program pedagogija</w:t>
            </w:r>
          </w:p>
        </w:tc>
      </w:tr>
      <w:tr w:rsidR="00FF1A3A" w:rsidRPr="00261A00" w:rsidTr="008D2C8D">
        <w:trPr>
          <w:trHeight w:val="12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w:t>
            </w:r>
          </w:p>
        </w:tc>
      </w:tr>
      <w:tr w:rsidR="00FF1A3A" w:rsidRPr="00261A00" w:rsidTr="008D2C8D">
        <w:trPr>
          <w:trHeight w:val="321"/>
        </w:trPr>
        <w:tc>
          <w:tcPr>
            <w:tcW w:w="5000" w:type="pct"/>
            <w:gridSpan w:val="4"/>
            <w:tcBorders>
              <w:bottom w:val="single" w:sz="4" w:space="0" w:color="auto"/>
            </w:tcBorders>
            <w:vAlign w:val="center"/>
          </w:tcPr>
          <w:p w:rsidR="00FF1A3A" w:rsidRPr="00CE20F3" w:rsidRDefault="00FF1A3A"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Cilj ovog predmeta je usvajanje složenijih statističkih postupaka koji se primjenjuju prilikom obrade podataka u pedagoškim istraživanjima, kao i upoznavanje sa statističkim softverom.</w:t>
            </w:r>
          </w:p>
        </w:tc>
      </w:tr>
      <w:tr w:rsidR="00FF1A3A" w:rsidRPr="00261A00" w:rsidTr="008D2C8D">
        <w:trPr>
          <w:trHeight w:val="327"/>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it-IT"/>
              </w:rPr>
            </w:pPr>
            <w:r w:rsidRPr="00CE20F3">
              <w:rPr>
                <w:b/>
                <w:bCs/>
                <w:iCs/>
                <w:sz w:val="18"/>
                <w:szCs w:val="18"/>
                <w:lang w:val="sr-Latn-CS"/>
              </w:rPr>
              <w:t>Ishodi u</w:t>
            </w:r>
            <w:r w:rsidRPr="00CE20F3">
              <w:rPr>
                <w:b/>
                <w:bCs/>
                <w:iCs/>
                <w:sz w:val="18"/>
                <w:szCs w:val="18"/>
                <w:lang w:val="it-IT"/>
              </w:rPr>
              <w:t xml:space="preserve">čenja: </w:t>
            </w:r>
            <w:r w:rsidRPr="00CE20F3">
              <w:rPr>
                <w:bCs/>
                <w:iCs/>
                <w:sz w:val="18"/>
                <w:szCs w:val="18"/>
                <w:lang w:val="it-IT"/>
              </w:rPr>
              <w:t>Nakon što položi ovaj predmet student će znati da: koristi statistički sofvter kao osnov za formiranje baze podataka,  da softverski implementira jednostavnije i složenije statističke tehnike, da na pravilan način tumači izlaze.</w:t>
            </w:r>
          </w:p>
        </w:tc>
      </w:tr>
      <w:tr w:rsidR="00FF1A3A" w:rsidRPr="00261A00" w:rsidTr="008D2C8D">
        <w:trPr>
          <w:trHeight w:val="7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Dr Božidar V. Popović</w:t>
            </w:r>
          </w:p>
        </w:tc>
      </w:tr>
      <w:tr w:rsidR="00FF1A3A" w:rsidRPr="00261A00" w:rsidTr="008D2C8D">
        <w:trPr>
          <w:trHeight w:val="95"/>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vježbe, konsultacije, samostalni rad, seminarski rad</w:t>
            </w:r>
          </w:p>
        </w:tc>
      </w:tr>
      <w:tr w:rsidR="00FF1A3A" w:rsidRPr="00CE20F3" w:rsidTr="008D2C8D">
        <w:trPr>
          <w:trHeight w:val="70"/>
        </w:trPr>
        <w:tc>
          <w:tcPr>
            <w:tcW w:w="5000" w:type="pct"/>
            <w:gridSpan w:val="4"/>
            <w:tcBorders>
              <w:top w:val="single" w:sz="4" w:space="0" w:color="auto"/>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CE20F3" w:rsidTr="008D2C8D">
        <w:trPr>
          <w:cantSplit/>
          <w:trHeight w:val="3206"/>
        </w:trPr>
        <w:tc>
          <w:tcPr>
            <w:tcW w:w="1107" w:type="pct"/>
            <w:gridSpan w:val="2"/>
            <w:tcBorders>
              <w:top w:val="dotted" w:sz="4" w:space="0" w:color="auto"/>
              <w:bottom w:val="single" w:sz="4" w:space="0" w:color="auto"/>
              <w:right w:val="dotted" w:sz="4" w:space="0" w:color="auto"/>
            </w:tcBorders>
          </w:tcPr>
          <w:p w:rsidR="00FF1A3A" w:rsidRPr="00CE20F3" w:rsidRDefault="00FF1A3A" w:rsidP="008D2C8D">
            <w:pPr>
              <w:rPr>
                <w:sz w:val="18"/>
                <w:szCs w:val="18"/>
                <w:lang w:val="sr-Latn-CS"/>
              </w:rPr>
            </w:pPr>
            <w:r w:rsidRPr="00CE20F3">
              <w:rPr>
                <w:sz w:val="18"/>
                <w:szCs w:val="18"/>
                <w:lang w:val="sr-Latn-CS"/>
              </w:rPr>
              <w:t>Pripremne nedjelje</w:t>
            </w:r>
          </w:p>
          <w:p w:rsidR="00FF1A3A" w:rsidRPr="00CE20F3" w:rsidRDefault="00FF1A3A" w:rsidP="008D2C8D">
            <w:pPr>
              <w:rPr>
                <w:sz w:val="18"/>
                <w:szCs w:val="18"/>
                <w:lang w:val="sr-Latn-CS"/>
              </w:rPr>
            </w:pPr>
            <w:r w:rsidRPr="00CE20F3">
              <w:rPr>
                <w:sz w:val="18"/>
                <w:szCs w:val="18"/>
                <w:lang w:val="sr-Latn-CS"/>
              </w:rPr>
              <w:t>I nedjelja</w:t>
            </w:r>
          </w:p>
          <w:p w:rsidR="00FF1A3A" w:rsidRPr="00CE20F3" w:rsidRDefault="00FF1A3A" w:rsidP="008D2C8D">
            <w:pPr>
              <w:rPr>
                <w:sz w:val="18"/>
                <w:szCs w:val="18"/>
                <w:lang w:val="sr-Latn-CS"/>
              </w:rPr>
            </w:pPr>
            <w:r w:rsidRPr="00CE20F3">
              <w:rPr>
                <w:sz w:val="18"/>
                <w:szCs w:val="18"/>
                <w:lang w:val="sr-Latn-CS"/>
              </w:rPr>
              <w:t>II nedjelja</w:t>
            </w:r>
          </w:p>
          <w:p w:rsidR="00FF1A3A" w:rsidRPr="00CE20F3" w:rsidRDefault="00FF1A3A" w:rsidP="008D2C8D">
            <w:pPr>
              <w:rPr>
                <w:sz w:val="18"/>
                <w:szCs w:val="18"/>
                <w:lang w:val="sr-Latn-CS"/>
              </w:rPr>
            </w:pPr>
            <w:r w:rsidRPr="00CE20F3">
              <w:rPr>
                <w:sz w:val="18"/>
                <w:szCs w:val="18"/>
                <w:lang w:val="sr-Latn-CS"/>
              </w:rPr>
              <w:t>III nedjelja</w:t>
            </w:r>
          </w:p>
          <w:p w:rsidR="00FF1A3A" w:rsidRPr="00CE20F3" w:rsidRDefault="00FF1A3A" w:rsidP="008D2C8D">
            <w:pPr>
              <w:rPr>
                <w:sz w:val="18"/>
                <w:szCs w:val="18"/>
                <w:lang w:val="sr-Latn-CS"/>
              </w:rPr>
            </w:pPr>
            <w:r w:rsidRPr="00CE20F3">
              <w:rPr>
                <w:sz w:val="18"/>
                <w:szCs w:val="18"/>
                <w:lang w:val="sr-Latn-CS"/>
              </w:rPr>
              <w:t>IV nedjelja</w:t>
            </w:r>
          </w:p>
          <w:p w:rsidR="00FF1A3A" w:rsidRPr="00CE20F3" w:rsidRDefault="00FF1A3A" w:rsidP="008D2C8D">
            <w:pPr>
              <w:rPr>
                <w:sz w:val="18"/>
                <w:szCs w:val="18"/>
                <w:lang w:val="sr-Latn-CS"/>
              </w:rPr>
            </w:pPr>
            <w:r w:rsidRPr="00CE20F3">
              <w:rPr>
                <w:sz w:val="18"/>
                <w:szCs w:val="18"/>
                <w:lang w:val="sr-Latn-CS"/>
              </w:rPr>
              <w:t>V nedjelja</w:t>
            </w:r>
          </w:p>
          <w:p w:rsidR="00FF1A3A" w:rsidRPr="00CE20F3" w:rsidRDefault="00FF1A3A" w:rsidP="008D2C8D">
            <w:pPr>
              <w:rPr>
                <w:sz w:val="18"/>
                <w:szCs w:val="18"/>
                <w:lang w:val="sr-Latn-CS"/>
              </w:rPr>
            </w:pPr>
            <w:r w:rsidRPr="00CE20F3">
              <w:rPr>
                <w:sz w:val="18"/>
                <w:szCs w:val="18"/>
                <w:lang w:val="sr-Latn-CS"/>
              </w:rPr>
              <w:t>VI nedjelja</w:t>
            </w:r>
          </w:p>
          <w:p w:rsidR="00FF1A3A" w:rsidRPr="00CE20F3" w:rsidRDefault="00FF1A3A" w:rsidP="008D2C8D">
            <w:pPr>
              <w:rPr>
                <w:sz w:val="18"/>
                <w:szCs w:val="18"/>
                <w:lang w:val="sr-Latn-CS"/>
              </w:rPr>
            </w:pPr>
            <w:r w:rsidRPr="00CE20F3">
              <w:rPr>
                <w:sz w:val="18"/>
                <w:szCs w:val="18"/>
                <w:lang w:val="sr-Latn-CS"/>
              </w:rPr>
              <w:t>VII nedjelja</w:t>
            </w:r>
          </w:p>
          <w:p w:rsidR="00FF1A3A" w:rsidRPr="00CE20F3" w:rsidRDefault="00FF1A3A" w:rsidP="008D2C8D">
            <w:pPr>
              <w:rPr>
                <w:sz w:val="18"/>
                <w:szCs w:val="18"/>
                <w:lang w:val="sr-Latn-CS"/>
              </w:rPr>
            </w:pPr>
            <w:r w:rsidRPr="00CE20F3">
              <w:rPr>
                <w:sz w:val="18"/>
                <w:szCs w:val="18"/>
                <w:lang w:val="sr-Latn-CS"/>
              </w:rPr>
              <w:t>VIII nedjelja</w:t>
            </w:r>
          </w:p>
          <w:p w:rsidR="00FF1A3A" w:rsidRPr="00CE20F3" w:rsidRDefault="00FF1A3A" w:rsidP="008D2C8D">
            <w:pPr>
              <w:rPr>
                <w:sz w:val="18"/>
                <w:szCs w:val="18"/>
                <w:lang w:val="sr-Latn-CS"/>
              </w:rPr>
            </w:pPr>
            <w:r w:rsidRPr="00CE20F3">
              <w:rPr>
                <w:sz w:val="18"/>
                <w:szCs w:val="18"/>
                <w:lang w:val="sr-Latn-CS"/>
              </w:rPr>
              <w:t>IX nedjelja</w:t>
            </w:r>
          </w:p>
          <w:p w:rsidR="00FF1A3A" w:rsidRPr="00CE20F3" w:rsidRDefault="00FF1A3A" w:rsidP="008D2C8D">
            <w:pPr>
              <w:rPr>
                <w:sz w:val="18"/>
                <w:szCs w:val="18"/>
                <w:lang w:val="sr-Latn-CS"/>
              </w:rPr>
            </w:pPr>
            <w:r w:rsidRPr="00CE20F3">
              <w:rPr>
                <w:sz w:val="18"/>
                <w:szCs w:val="18"/>
                <w:lang w:val="sr-Latn-CS"/>
              </w:rPr>
              <w:t>X nedjelja</w:t>
            </w:r>
          </w:p>
          <w:p w:rsidR="00FF1A3A" w:rsidRPr="00CE20F3" w:rsidRDefault="00FF1A3A" w:rsidP="008D2C8D">
            <w:pPr>
              <w:rPr>
                <w:sz w:val="18"/>
                <w:szCs w:val="18"/>
                <w:lang w:val="sr-Latn-CS"/>
              </w:rPr>
            </w:pPr>
            <w:r w:rsidRPr="00CE20F3">
              <w:rPr>
                <w:sz w:val="18"/>
                <w:szCs w:val="18"/>
                <w:lang w:val="sr-Latn-CS"/>
              </w:rPr>
              <w:t>XI nedjelja</w:t>
            </w:r>
          </w:p>
          <w:p w:rsidR="00FF1A3A" w:rsidRPr="00CE20F3" w:rsidRDefault="00FF1A3A" w:rsidP="008D2C8D">
            <w:pPr>
              <w:rPr>
                <w:sz w:val="18"/>
                <w:szCs w:val="18"/>
                <w:lang w:val="sr-Latn-CS"/>
              </w:rPr>
            </w:pPr>
            <w:r w:rsidRPr="00CE20F3">
              <w:rPr>
                <w:sz w:val="18"/>
                <w:szCs w:val="18"/>
                <w:lang w:val="sr-Latn-CS"/>
              </w:rPr>
              <w:t>XII nedjelja</w:t>
            </w:r>
          </w:p>
          <w:p w:rsidR="00FF1A3A" w:rsidRPr="00CE20F3" w:rsidRDefault="00FF1A3A" w:rsidP="008D2C8D">
            <w:pPr>
              <w:rPr>
                <w:sz w:val="18"/>
                <w:szCs w:val="18"/>
                <w:lang w:val="sr-Latn-CS"/>
              </w:rPr>
            </w:pPr>
            <w:r w:rsidRPr="00CE20F3">
              <w:rPr>
                <w:sz w:val="18"/>
                <w:szCs w:val="18"/>
                <w:lang w:val="sr-Latn-CS"/>
              </w:rPr>
              <w:t>XIII nedjelja</w:t>
            </w:r>
          </w:p>
          <w:p w:rsidR="00FF1A3A" w:rsidRPr="00CE20F3" w:rsidRDefault="00FF1A3A" w:rsidP="008D2C8D">
            <w:pPr>
              <w:rPr>
                <w:sz w:val="18"/>
                <w:szCs w:val="18"/>
                <w:lang w:val="sr-Latn-CS"/>
              </w:rPr>
            </w:pPr>
            <w:r w:rsidRPr="00CE20F3">
              <w:rPr>
                <w:sz w:val="18"/>
                <w:szCs w:val="18"/>
                <w:lang w:val="sr-Latn-CS"/>
              </w:rPr>
              <w:t>XIV nedjelja</w:t>
            </w:r>
          </w:p>
          <w:p w:rsidR="00FF1A3A" w:rsidRPr="00CE20F3" w:rsidRDefault="00FF1A3A" w:rsidP="008D2C8D">
            <w:pPr>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FF1A3A" w:rsidRPr="00CE20F3" w:rsidRDefault="00FF1A3A" w:rsidP="008D2C8D">
            <w:pPr>
              <w:rPr>
                <w:sz w:val="18"/>
                <w:szCs w:val="18"/>
                <w:lang w:val="sr-Latn-CS"/>
              </w:rPr>
            </w:pPr>
          </w:p>
          <w:p w:rsidR="00FF1A3A" w:rsidRPr="00CE20F3" w:rsidRDefault="00FF1A3A" w:rsidP="008D2C8D">
            <w:pPr>
              <w:rPr>
                <w:sz w:val="18"/>
                <w:szCs w:val="18"/>
                <w:lang w:val="sr-Latn-CS"/>
              </w:rPr>
            </w:pPr>
            <w:r w:rsidRPr="00CE20F3">
              <w:rPr>
                <w:sz w:val="18"/>
                <w:szCs w:val="18"/>
                <w:lang w:val="sr-Latn-CS"/>
              </w:rPr>
              <w:t>Instrumeni i faze  statističkih istraživanja</w:t>
            </w:r>
          </w:p>
          <w:p w:rsidR="00FF1A3A" w:rsidRPr="00CE20F3" w:rsidRDefault="00FF1A3A" w:rsidP="008D2C8D">
            <w:pPr>
              <w:rPr>
                <w:sz w:val="18"/>
                <w:szCs w:val="18"/>
                <w:lang w:val="sr-Latn-CS"/>
              </w:rPr>
            </w:pPr>
            <w:r w:rsidRPr="00CE20F3">
              <w:rPr>
                <w:sz w:val="18"/>
                <w:szCs w:val="18"/>
                <w:lang w:val="sr-Latn-CS"/>
              </w:rPr>
              <w:t>Unos prikupljenih podataka u bazu podataka. Pravilna organizacija baze podataka</w:t>
            </w:r>
          </w:p>
          <w:p w:rsidR="00FF1A3A" w:rsidRPr="00CE20F3" w:rsidRDefault="00FF1A3A" w:rsidP="008D2C8D">
            <w:pPr>
              <w:rPr>
                <w:sz w:val="18"/>
                <w:szCs w:val="18"/>
                <w:lang w:val="sr-Latn-CS"/>
              </w:rPr>
            </w:pPr>
            <w:r w:rsidRPr="00CE20F3">
              <w:rPr>
                <w:sz w:val="18"/>
                <w:szCs w:val="18"/>
                <w:lang w:val="sr-Latn-CS"/>
              </w:rPr>
              <w:t>Softverska provjera unesenih podataka (greške unosa, detekcija nestandardnih opserevacija)</w:t>
            </w:r>
          </w:p>
          <w:p w:rsidR="00FF1A3A" w:rsidRPr="00CE20F3" w:rsidRDefault="00FF1A3A" w:rsidP="008D2C8D">
            <w:pPr>
              <w:rPr>
                <w:sz w:val="18"/>
                <w:szCs w:val="18"/>
                <w:lang w:val="sr-Latn-CS"/>
              </w:rPr>
            </w:pPr>
            <w:r w:rsidRPr="00CE20F3">
              <w:rPr>
                <w:sz w:val="18"/>
                <w:szCs w:val="18"/>
                <w:lang w:val="sr-Latn-CS"/>
              </w:rPr>
              <w:t>Testiranje normalnosti. Simetričnost i asimetričnost podataka</w:t>
            </w:r>
          </w:p>
          <w:p w:rsidR="00FF1A3A" w:rsidRPr="00CE20F3" w:rsidRDefault="00FF1A3A" w:rsidP="008D2C8D">
            <w:pPr>
              <w:rPr>
                <w:sz w:val="18"/>
                <w:szCs w:val="18"/>
                <w:lang w:val="sr-Latn-CS"/>
              </w:rPr>
            </w:pPr>
            <w:r w:rsidRPr="00CE20F3">
              <w:rPr>
                <w:sz w:val="18"/>
                <w:szCs w:val="18"/>
                <w:lang w:val="sr-Latn-CS"/>
              </w:rPr>
              <w:t>Tabulacija. Raspodjele frekvenci. Grupisanje podataka</w:t>
            </w:r>
          </w:p>
          <w:p w:rsidR="00FF1A3A" w:rsidRPr="00CE20F3" w:rsidRDefault="00FF1A3A" w:rsidP="008D2C8D">
            <w:pPr>
              <w:rPr>
                <w:sz w:val="18"/>
                <w:szCs w:val="18"/>
                <w:lang w:val="sr-Latn-CS"/>
              </w:rPr>
            </w:pPr>
            <w:r w:rsidRPr="00CE20F3">
              <w:rPr>
                <w:sz w:val="18"/>
                <w:szCs w:val="18"/>
                <w:lang w:val="sr-Latn-CS"/>
              </w:rPr>
              <w:t>Primjena odgovarajućih metoda deskriptivne statistike</w:t>
            </w:r>
          </w:p>
          <w:p w:rsidR="00FF1A3A" w:rsidRPr="00CE20F3" w:rsidRDefault="00FF1A3A" w:rsidP="008D2C8D">
            <w:pPr>
              <w:rPr>
                <w:sz w:val="18"/>
                <w:szCs w:val="18"/>
                <w:lang w:val="sr-Latn-CS"/>
              </w:rPr>
            </w:pPr>
            <w:r w:rsidRPr="00CE20F3">
              <w:rPr>
                <w:sz w:val="18"/>
                <w:szCs w:val="18"/>
                <w:lang w:val="sr-Latn-CS"/>
              </w:rPr>
              <w:t>Testiranje statističkih hipoteza o jednom i dva parametra</w:t>
            </w:r>
          </w:p>
          <w:p w:rsidR="00FF1A3A" w:rsidRPr="00CE20F3" w:rsidRDefault="00FF1A3A" w:rsidP="008D2C8D">
            <w:pPr>
              <w:rPr>
                <w:sz w:val="18"/>
                <w:szCs w:val="18"/>
                <w:lang w:val="sr-Latn-CS"/>
              </w:rPr>
            </w:pPr>
            <w:r w:rsidRPr="00CE20F3">
              <w:rPr>
                <w:sz w:val="18"/>
                <w:szCs w:val="18"/>
                <w:lang w:val="sr-Latn-CS"/>
              </w:rPr>
              <w:t>Disperziona analiza</w:t>
            </w:r>
          </w:p>
          <w:p w:rsidR="00FF1A3A" w:rsidRPr="00CE20F3" w:rsidRDefault="00FF1A3A" w:rsidP="008D2C8D">
            <w:pPr>
              <w:rPr>
                <w:sz w:val="18"/>
                <w:szCs w:val="18"/>
                <w:lang w:val="sr-Latn-CS"/>
              </w:rPr>
            </w:pPr>
            <w:r w:rsidRPr="00CE20F3">
              <w:rPr>
                <w:sz w:val="18"/>
                <w:szCs w:val="18"/>
                <w:lang w:val="sr-Latn-CS"/>
              </w:rPr>
              <w:t>Kolokvijum</w:t>
            </w:r>
          </w:p>
          <w:p w:rsidR="00FF1A3A" w:rsidRPr="00CE20F3" w:rsidRDefault="00FF1A3A" w:rsidP="008D2C8D">
            <w:pPr>
              <w:rPr>
                <w:sz w:val="18"/>
                <w:szCs w:val="18"/>
                <w:lang w:val="sr-Latn-CS"/>
              </w:rPr>
            </w:pPr>
            <w:r w:rsidRPr="00CE20F3">
              <w:rPr>
                <w:sz w:val="18"/>
                <w:szCs w:val="18"/>
                <w:lang w:val="sr-Latn-CS"/>
              </w:rPr>
              <w:t>Metod ponovljenih mjerenja</w:t>
            </w:r>
          </w:p>
          <w:p w:rsidR="00FF1A3A" w:rsidRPr="00CE20F3" w:rsidRDefault="00FF1A3A" w:rsidP="008D2C8D">
            <w:pPr>
              <w:rPr>
                <w:sz w:val="18"/>
                <w:szCs w:val="18"/>
                <w:lang w:val="sr-Latn-CS"/>
              </w:rPr>
            </w:pPr>
            <w:r w:rsidRPr="00CE20F3">
              <w:rPr>
                <w:sz w:val="18"/>
                <w:szCs w:val="18"/>
                <w:lang w:val="sr-Latn-CS"/>
              </w:rPr>
              <w:t>Korelaciona i regresiona analiza (prosta i višestruka)</w:t>
            </w:r>
          </w:p>
          <w:p w:rsidR="00FF1A3A" w:rsidRPr="00CE20F3" w:rsidRDefault="00FF1A3A" w:rsidP="008D2C8D">
            <w:pPr>
              <w:rPr>
                <w:sz w:val="18"/>
                <w:szCs w:val="18"/>
                <w:lang w:val="sr-Latn-CS"/>
              </w:rPr>
            </w:pPr>
            <w:r w:rsidRPr="00CE20F3">
              <w:rPr>
                <w:sz w:val="18"/>
                <w:szCs w:val="18"/>
                <w:lang w:val="sr-Latn-CS"/>
              </w:rPr>
              <w:t xml:space="preserve">Logistička regresiona analiza </w:t>
            </w:r>
          </w:p>
          <w:p w:rsidR="00FF1A3A" w:rsidRPr="00CE20F3" w:rsidRDefault="00FF1A3A" w:rsidP="008D2C8D">
            <w:pPr>
              <w:rPr>
                <w:sz w:val="18"/>
                <w:szCs w:val="18"/>
                <w:lang w:val="sr-Latn-CS"/>
              </w:rPr>
            </w:pPr>
            <w:r w:rsidRPr="00CE20F3">
              <w:rPr>
                <w:sz w:val="18"/>
                <w:szCs w:val="18"/>
                <w:lang w:val="sr-Latn-CS"/>
              </w:rPr>
              <w:t>Mann Whitney, Wilcoxon i Kruskal Wallis test</w:t>
            </w:r>
          </w:p>
          <w:p w:rsidR="00FF1A3A" w:rsidRPr="00CE20F3" w:rsidRDefault="00FF1A3A" w:rsidP="008D2C8D">
            <w:pPr>
              <w:rPr>
                <w:sz w:val="18"/>
                <w:szCs w:val="18"/>
                <w:lang w:val="sr-Latn-CS"/>
              </w:rPr>
            </w:pPr>
            <w:r w:rsidRPr="00CE20F3">
              <w:rPr>
                <w:sz w:val="18"/>
                <w:szCs w:val="18"/>
                <w:lang w:val="sr-Latn-CS"/>
              </w:rPr>
              <w:t>Tablice kontigencije</w:t>
            </w:r>
          </w:p>
          <w:p w:rsidR="00FF1A3A" w:rsidRPr="00CE20F3" w:rsidRDefault="00FF1A3A" w:rsidP="008D2C8D">
            <w:pPr>
              <w:rPr>
                <w:sz w:val="18"/>
                <w:szCs w:val="18"/>
                <w:lang w:val="sr-Latn-CS"/>
              </w:rPr>
            </w:pPr>
            <w:r w:rsidRPr="00CE20F3">
              <w:rPr>
                <w:sz w:val="18"/>
                <w:szCs w:val="18"/>
                <w:lang w:val="sr-Latn-CS"/>
              </w:rPr>
              <w:t>Hi kvadrat test</w:t>
            </w:r>
          </w:p>
        </w:tc>
      </w:tr>
      <w:tr w:rsidR="00FF1A3A" w:rsidRPr="00CE20F3" w:rsidTr="008D2C8D">
        <w:trPr>
          <w:trHeight w:val="70"/>
        </w:trPr>
        <w:tc>
          <w:tcPr>
            <w:tcW w:w="5000" w:type="pct"/>
            <w:gridSpan w:val="4"/>
            <w:tcBorders>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261A00" w:rsidTr="008D2C8D">
        <w:trPr>
          <w:cantSplit/>
          <w:trHeight w:val="1938"/>
        </w:trPr>
        <w:tc>
          <w:tcPr>
            <w:tcW w:w="1843" w:type="pct"/>
            <w:gridSpan w:val="3"/>
            <w:tcBorders>
              <w:top w:val="dotted" w:sz="4" w:space="0" w:color="auto"/>
              <w:bottom w:val="single" w:sz="4" w:space="0" w:color="auto"/>
              <w:right w:val="dotted" w:sz="4" w:space="0" w:color="auto"/>
            </w:tcBorders>
          </w:tcPr>
          <w:p w:rsidR="00FF1A3A" w:rsidRPr="00CE20F3" w:rsidRDefault="00FF1A3A" w:rsidP="008D2C8D">
            <w:pPr>
              <w:rPr>
                <w:sz w:val="4"/>
                <w:szCs w:val="4"/>
                <w:u w:val="single"/>
                <w:lang w:val="sr-Latn-CS"/>
              </w:rPr>
            </w:pPr>
          </w:p>
          <w:p w:rsidR="00FF1A3A" w:rsidRPr="00CE20F3" w:rsidRDefault="00FF1A3A" w:rsidP="008D2C8D">
            <w:pPr>
              <w:rPr>
                <w:b/>
                <w:bCs/>
                <w:sz w:val="18"/>
                <w:szCs w:val="18"/>
                <w:u w:val="single"/>
                <w:lang w:val="sr-Latn-CS"/>
              </w:rPr>
            </w:pPr>
            <w:r w:rsidRPr="00CE20F3">
              <w:rPr>
                <w:b/>
                <w:bCs/>
                <w:sz w:val="18"/>
                <w:szCs w:val="18"/>
                <w:u w:val="single"/>
                <w:lang w:val="sr-Latn-CS"/>
              </w:rPr>
              <w:t>Nedjeljno</w:t>
            </w:r>
          </w:p>
          <w:p w:rsidR="00FF1A3A" w:rsidRPr="00CE20F3" w:rsidRDefault="00FF1A3A" w:rsidP="008D2C8D">
            <w:pPr>
              <w:rPr>
                <w:sz w:val="18"/>
                <w:szCs w:val="18"/>
                <w:lang w:val="sr-Latn-CS"/>
              </w:rPr>
            </w:pPr>
            <w:r w:rsidRPr="00CE20F3">
              <w:rPr>
                <w:sz w:val="18"/>
                <w:szCs w:val="18"/>
                <w:lang w:val="sr-Latn-CS"/>
              </w:rPr>
              <w:t xml:space="preserve">5 kredita  x 40/30 =6 sati i 40 minuta </w:t>
            </w:r>
          </w:p>
          <w:p w:rsidR="00FF1A3A" w:rsidRPr="00CE20F3" w:rsidRDefault="00FF1A3A" w:rsidP="008D2C8D">
            <w:pPr>
              <w:rPr>
                <w:sz w:val="18"/>
                <w:szCs w:val="18"/>
                <w:lang w:val="sr-Latn-CS"/>
              </w:rPr>
            </w:pPr>
            <w:r w:rsidRPr="00CE20F3">
              <w:rPr>
                <w:sz w:val="18"/>
                <w:szCs w:val="18"/>
                <w:lang w:val="sr-Latn-CS"/>
              </w:rPr>
              <w:t xml:space="preserve">Struktura: </w:t>
            </w:r>
          </w:p>
          <w:p w:rsidR="00FF1A3A" w:rsidRPr="00CE20F3" w:rsidRDefault="00FF1A3A" w:rsidP="008D2C8D">
            <w:pPr>
              <w:rPr>
                <w:sz w:val="18"/>
                <w:szCs w:val="18"/>
                <w:lang w:val="sr-Latn-CS"/>
              </w:rPr>
            </w:pPr>
            <w:r w:rsidRPr="00CE20F3">
              <w:rPr>
                <w:sz w:val="18"/>
                <w:szCs w:val="18"/>
                <w:lang w:val="sr-Latn-CS"/>
              </w:rPr>
              <w:t>2 sata predavanja</w:t>
            </w:r>
          </w:p>
          <w:p w:rsidR="00FF1A3A" w:rsidRPr="00CE20F3" w:rsidRDefault="00FF1A3A" w:rsidP="008D2C8D">
            <w:pPr>
              <w:rPr>
                <w:sz w:val="18"/>
                <w:szCs w:val="18"/>
                <w:lang w:val="sr-Latn-CS"/>
              </w:rPr>
            </w:pPr>
            <w:r w:rsidRPr="00CE20F3">
              <w:rPr>
                <w:sz w:val="18"/>
                <w:szCs w:val="18"/>
                <w:lang w:val="sr-Latn-CS"/>
              </w:rPr>
              <w:t>2 sata vježbi</w:t>
            </w:r>
          </w:p>
          <w:p w:rsidR="00FF1A3A" w:rsidRPr="00CE20F3" w:rsidRDefault="00FF1A3A" w:rsidP="008D2C8D">
            <w:pPr>
              <w:rPr>
                <w:rFonts w:eastAsiaTheme="minorHAnsi"/>
                <w:sz w:val="18"/>
                <w:szCs w:val="18"/>
                <w:lang w:val="sr-Latn-CS"/>
              </w:rPr>
            </w:pPr>
            <w:r w:rsidRPr="00CE20F3">
              <w:rPr>
                <w:rFonts w:eastAsiaTheme="minorHAnsi"/>
                <w:sz w:val="18"/>
                <w:szCs w:val="18"/>
                <w:lang w:val="sr-Latn-CS"/>
              </w:rPr>
              <w:t xml:space="preserve">2 sata 40 </w:t>
            </w:r>
            <w:r w:rsidRPr="00CE20F3">
              <w:rPr>
                <w:rFonts w:eastAsia="Calibri"/>
                <w:sz w:val="18"/>
                <w:szCs w:val="18"/>
                <w:lang w:val="sr-Latn-CS"/>
              </w:rPr>
              <w:t>minuta samostalnog rada uključujući konsultacije</w:t>
            </w:r>
          </w:p>
          <w:p w:rsidR="00FF1A3A" w:rsidRPr="00CE20F3" w:rsidRDefault="00FF1A3A" w:rsidP="008D2C8D">
            <w:pPr>
              <w:rPr>
                <w:sz w:val="18"/>
                <w:szCs w:val="18"/>
                <w:lang w:val="nb-NO"/>
              </w:rPr>
            </w:pPr>
          </w:p>
        </w:tc>
        <w:tc>
          <w:tcPr>
            <w:tcW w:w="3157" w:type="pct"/>
            <w:tcBorders>
              <w:top w:val="dotted" w:sz="4" w:space="0" w:color="auto"/>
              <w:left w:val="dotted" w:sz="4" w:space="0" w:color="auto"/>
              <w:bottom w:val="single" w:sz="4" w:space="0" w:color="auto"/>
              <w:right w:val="single" w:sz="4" w:space="0" w:color="auto"/>
            </w:tcBorders>
          </w:tcPr>
          <w:p w:rsidR="00FF1A3A" w:rsidRPr="00CE20F3" w:rsidRDefault="00FF1A3A" w:rsidP="008D2C8D">
            <w:pPr>
              <w:rPr>
                <w:sz w:val="4"/>
                <w:szCs w:val="4"/>
                <w:u w:val="single"/>
                <w:lang w:val="sr-Latn-CS"/>
              </w:rPr>
            </w:pPr>
          </w:p>
          <w:p w:rsidR="00FF1A3A" w:rsidRPr="00CE20F3" w:rsidRDefault="00FF1A3A" w:rsidP="008D2C8D">
            <w:pPr>
              <w:rPr>
                <w:b/>
                <w:bCs/>
                <w:sz w:val="18"/>
                <w:szCs w:val="18"/>
                <w:u w:val="single"/>
                <w:lang w:val="sr-Latn-CS"/>
              </w:rPr>
            </w:pPr>
            <w:r w:rsidRPr="00CE20F3">
              <w:rPr>
                <w:b/>
                <w:bCs/>
                <w:sz w:val="18"/>
                <w:szCs w:val="18"/>
                <w:u w:val="single"/>
                <w:lang w:val="sr-Latn-CS"/>
              </w:rPr>
              <w:t>U semestru</w:t>
            </w:r>
          </w:p>
          <w:p w:rsidR="00FF1A3A" w:rsidRPr="00CE20F3" w:rsidRDefault="00FF1A3A" w:rsidP="008D2C8D">
            <w:pPr>
              <w:rPr>
                <w:sz w:val="18"/>
                <w:szCs w:val="18"/>
                <w:lang w:val="sr-Latn-CS"/>
              </w:rPr>
            </w:pPr>
            <w:r w:rsidRPr="00CE20F3">
              <w:rPr>
                <w:sz w:val="18"/>
                <w:szCs w:val="18"/>
                <w:lang w:val="sr-Latn-CS"/>
              </w:rPr>
              <w:t>Nastava i završni ispit: 6 sati i 40 minuta x16=106 sati  40 minuta</w:t>
            </w:r>
          </w:p>
          <w:p w:rsidR="00FF1A3A" w:rsidRPr="00CE20F3" w:rsidRDefault="00FF1A3A" w:rsidP="008D2C8D">
            <w:pPr>
              <w:rPr>
                <w:sz w:val="18"/>
                <w:szCs w:val="18"/>
                <w:lang w:val="sr-Latn-CS"/>
              </w:rPr>
            </w:pPr>
            <w:r w:rsidRPr="00CE20F3">
              <w:rPr>
                <w:sz w:val="18"/>
                <w:szCs w:val="18"/>
                <w:lang w:val="sr-Latn-CS"/>
              </w:rPr>
              <w:t xml:space="preserve">Neophodne pripreme prije početka semestra (administracija, upis, ovjera) 2x 6 sati i 40 min =13 sati 20 min </w:t>
            </w:r>
          </w:p>
          <w:p w:rsidR="00FF1A3A" w:rsidRPr="00CE20F3" w:rsidRDefault="00FF1A3A" w:rsidP="008D2C8D">
            <w:pPr>
              <w:rPr>
                <w:b/>
                <w:bCs/>
                <w:sz w:val="18"/>
                <w:szCs w:val="18"/>
                <w:lang w:val="sr-Latn-CS"/>
              </w:rPr>
            </w:pPr>
            <w:r w:rsidRPr="00CE20F3">
              <w:rPr>
                <w:b/>
                <w:bCs/>
                <w:sz w:val="18"/>
                <w:szCs w:val="18"/>
                <w:lang w:val="sr-Latn-CS"/>
              </w:rPr>
              <w:t>Ukupno opterećenje za predmet 5x30=150 sati</w:t>
            </w:r>
          </w:p>
          <w:p w:rsidR="00FF1A3A" w:rsidRPr="00CE20F3" w:rsidRDefault="00FF1A3A" w:rsidP="008D2C8D">
            <w:pPr>
              <w:rPr>
                <w:sz w:val="18"/>
                <w:szCs w:val="18"/>
                <w:lang w:val="sr-Latn-CS"/>
              </w:rPr>
            </w:pPr>
            <w:r w:rsidRPr="00CE20F3">
              <w:rPr>
                <w:sz w:val="18"/>
                <w:szCs w:val="18"/>
                <w:lang w:val="sr-Latn-CS"/>
              </w:rPr>
              <w:t xml:space="preserve">Dopunski rad za pripremu ispita u popravnom ispitnom roku,uključujući i polaganje popravnog ispita od 0 do 30 sati </w:t>
            </w:r>
          </w:p>
          <w:p w:rsidR="00FF1A3A" w:rsidRPr="00CE20F3" w:rsidRDefault="00FF1A3A" w:rsidP="008D2C8D">
            <w:pPr>
              <w:rPr>
                <w:b/>
                <w:bCs/>
                <w:sz w:val="18"/>
                <w:szCs w:val="18"/>
                <w:lang w:val="sr-Latn-CS"/>
              </w:rPr>
            </w:pPr>
            <w:r w:rsidRPr="00CE20F3">
              <w:rPr>
                <w:b/>
                <w:bCs/>
                <w:sz w:val="18"/>
                <w:szCs w:val="18"/>
                <w:lang w:val="sr-Latn-CS"/>
              </w:rPr>
              <w:t xml:space="preserve">Struktura opterećenja: </w:t>
            </w:r>
          </w:p>
          <w:p w:rsidR="00FF1A3A" w:rsidRPr="00CE20F3" w:rsidRDefault="00FF1A3A" w:rsidP="008D2C8D">
            <w:pPr>
              <w:rPr>
                <w:rFonts w:eastAsiaTheme="minorHAnsi"/>
                <w:sz w:val="18"/>
                <w:szCs w:val="18"/>
                <w:lang w:val="nb-NO"/>
              </w:rPr>
            </w:pPr>
            <w:r w:rsidRPr="00CE20F3">
              <w:rPr>
                <w:rFonts w:eastAsia="Calibri"/>
                <w:sz w:val="18"/>
                <w:szCs w:val="18"/>
                <w:lang w:val="nb-NO"/>
              </w:rPr>
              <w:t>106 sati  40 min (Nastava)+ 13 sati 20 min (Priprema)+ 30 sati  (Dopunski rad)</w:t>
            </w:r>
          </w:p>
          <w:p w:rsidR="00FF1A3A" w:rsidRPr="00CE20F3" w:rsidRDefault="00FF1A3A" w:rsidP="008D2C8D">
            <w:pPr>
              <w:ind w:left="255"/>
              <w:rPr>
                <w:sz w:val="4"/>
                <w:szCs w:val="4"/>
                <w:lang w:val="nb-NO"/>
              </w:rPr>
            </w:pPr>
          </w:p>
        </w:tc>
      </w:tr>
      <w:tr w:rsidR="00FF1A3A" w:rsidRPr="00261A00" w:rsidTr="008D2C8D">
        <w:trPr>
          <w:cantSplit/>
          <w:trHeight w:val="349"/>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sz w:val="18"/>
                <w:szCs w:val="18"/>
                <w:lang w:val="sr-Latn-CS"/>
              </w:rPr>
            </w:pPr>
            <w:r w:rsidRPr="00CE20F3">
              <w:rPr>
                <w:b/>
                <w:sz w:val="18"/>
                <w:szCs w:val="18"/>
                <w:lang w:val="sr-Latn-CS"/>
              </w:rPr>
              <w:t xml:space="preserve">Obaveze studenata: </w:t>
            </w:r>
            <w:r w:rsidRPr="00CE20F3">
              <w:rPr>
                <w:sz w:val="18"/>
                <w:szCs w:val="18"/>
                <w:lang w:val="sr-Latn-CS"/>
              </w:rPr>
              <w:t xml:space="preserve">Studenti su obavezni da pohađaju nastavu, vježbe, kolokvijum, završni ispit. </w:t>
            </w:r>
          </w:p>
        </w:tc>
      </w:tr>
      <w:tr w:rsidR="00FF1A3A" w:rsidRPr="00261A00" w:rsidTr="008D2C8D">
        <w:trPr>
          <w:cantSplit/>
          <w:trHeight w:val="349"/>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b/>
                <w:sz w:val="18"/>
                <w:szCs w:val="18"/>
                <w:lang w:val="sr-Latn-CS"/>
              </w:rPr>
            </w:pPr>
            <w:r w:rsidRPr="00CE20F3">
              <w:rPr>
                <w:b/>
                <w:sz w:val="18"/>
                <w:szCs w:val="18"/>
                <w:lang w:val="sr-Latn-CS"/>
              </w:rPr>
              <w:t>Konsultacije: Po dogovoru sa predmetnim nastavnikom ili saradnikom.</w:t>
            </w:r>
          </w:p>
        </w:tc>
      </w:tr>
      <w:tr w:rsidR="00FF1A3A" w:rsidRPr="00CE20F3" w:rsidTr="008D2C8D">
        <w:trPr>
          <w:cantSplit/>
          <w:trHeight w:val="531"/>
        </w:trPr>
        <w:tc>
          <w:tcPr>
            <w:tcW w:w="5000" w:type="pct"/>
            <w:gridSpan w:val="4"/>
            <w:tcBorders>
              <w:bottom w:val="single" w:sz="4" w:space="0" w:color="auto"/>
            </w:tcBorders>
            <w:vAlign w:val="center"/>
          </w:tcPr>
          <w:p w:rsidR="00FF1A3A" w:rsidRPr="00CE20F3" w:rsidRDefault="00FF1A3A"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FF1A3A" w:rsidRPr="00CE20F3" w:rsidRDefault="00FF1A3A" w:rsidP="008D2C8D">
            <w:pPr>
              <w:jc w:val="both"/>
              <w:rPr>
                <w:sz w:val="18"/>
                <w:szCs w:val="18"/>
                <w:lang w:val="en-GB"/>
              </w:rPr>
            </w:pPr>
            <w:r w:rsidRPr="00CE20F3">
              <w:rPr>
                <w:sz w:val="18"/>
                <w:szCs w:val="18"/>
                <w:lang w:val="en-GB"/>
              </w:rPr>
              <w:t>1. Ho, R (2014) Handbook of Univariate and Multivariate Data Analysis with IBM SPSS, Taylor &amp; Francis Group, New York</w:t>
            </w:r>
          </w:p>
        </w:tc>
      </w:tr>
      <w:tr w:rsidR="00FF1A3A" w:rsidRPr="00261A00" w:rsidTr="008D2C8D">
        <w:trPr>
          <w:trHeight w:val="411"/>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Oblici provjere znanja i ocjenjivanje:</w:t>
            </w:r>
            <w:r w:rsidRPr="00CE20F3">
              <w:rPr>
                <w:rFonts w:ascii="Helvetica" w:hAnsi="Helvetica"/>
                <w:sz w:val="21"/>
                <w:szCs w:val="21"/>
                <w:shd w:val="clear" w:color="auto" w:fill="F9F9F9"/>
                <w:lang w:val="sv-FI"/>
              </w:rPr>
              <w:t xml:space="preserve"> </w:t>
            </w:r>
            <w:r w:rsidRPr="00CE20F3">
              <w:rPr>
                <w:sz w:val="18"/>
                <w:szCs w:val="18"/>
                <w:shd w:val="clear" w:color="auto" w:fill="F9F9F9"/>
                <w:lang w:val="sv-FI"/>
              </w:rPr>
              <w:t xml:space="preserve">1. Kolokvijum (do 25 poena) i završni ispit (do 45 poena). 2. Seminarski rad (do 20 poena).  </w:t>
            </w:r>
            <w:r w:rsidRPr="00CE20F3">
              <w:rPr>
                <w:sz w:val="18"/>
                <w:szCs w:val="18"/>
                <w:shd w:val="clear" w:color="auto" w:fill="F9F9F9"/>
                <w:lang w:val="it-IT"/>
              </w:rPr>
              <w:t>3. Nagradni poeni za posebno zalaganje (do 10 poena).</w:t>
            </w:r>
          </w:p>
        </w:tc>
      </w:tr>
      <w:tr w:rsidR="00FF1A3A" w:rsidRPr="00261A00" w:rsidTr="008D2C8D">
        <w:trPr>
          <w:trHeight w:val="70"/>
        </w:trPr>
        <w:tc>
          <w:tcPr>
            <w:tcW w:w="5000" w:type="pct"/>
            <w:gridSpan w:val="4"/>
            <w:tcBorders>
              <w:bottom w:val="single" w:sz="4" w:space="0" w:color="auto"/>
            </w:tcBorders>
            <w:vAlign w:val="center"/>
          </w:tcPr>
          <w:p w:rsidR="00FF1A3A" w:rsidRPr="00CE20F3" w:rsidRDefault="00FF1A3A" w:rsidP="008D2C8D">
            <w:pPr>
              <w:rPr>
                <w:b/>
                <w:iCs/>
                <w:sz w:val="18"/>
                <w:szCs w:val="18"/>
                <w:lang w:val="sr-Latn-CS"/>
              </w:rPr>
            </w:pPr>
            <w:r w:rsidRPr="00CE20F3">
              <w:rPr>
                <w:b/>
                <w:sz w:val="18"/>
                <w:szCs w:val="18"/>
                <w:lang w:val="sr-Latn-CS"/>
              </w:rPr>
              <w:t xml:space="preserve">Ocjene: </w:t>
            </w:r>
            <w:r w:rsidRPr="00CE20F3">
              <w:rPr>
                <w:sz w:val="18"/>
                <w:szCs w:val="18"/>
                <w:shd w:val="clear" w:color="auto" w:fill="F9F9F9"/>
                <w:lang w:val="it-IT"/>
              </w:rPr>
              <w:t>F (ispod 51 poena), E (51-60 poena), D (61-70), C (71-80), B (81-90), A (91-100)</w:t>
            </w:r>
          </w:p>
        </w:tc>
      </w:tr>
      <w:tr w:rsidR="00FF1A3A" w:rsidRPr="00261A00" w:rsidTr="008D2C8D">
        <w:trPr>
          <w:gridBefore w:val="1"/>
          <w:wBefore w:w="525" w:type="pct"/>
          <w:trHeight w:val="207"/>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Dr Božidar V. Popović</w:t>
            </w:r>
          </w:p>
        </w:tc>
      </w:tr>
      <w:tr w:rsidR="00FF1A3A" w:rsidRPr="00261A00" w:rsidTr="008D2C8D">
        <w:trPr>
          <w:gridBefore w:val="1"/>
          <w:wBefore w:w="525" w:type="pct"/>
          <w:trHeight w:val="125"/>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Dodatne informacije o predmetu: Sve nastavne teme ilustruju se primjenom statističkog softvera.</w:t>
            </w:r>
          </w:p>
        </w:tc>
      </w:tr>
    </w:tbl>
    <w:p w:rsidR="00FF1A3A" w:rsidRPr="00CE20F3" w:rsidRDefault="00FF1A3A" w:rsidP="00FF1A3A">
      <w:pPr>
        <w:rPr>
          <w:sz w:val="2"/>
          <w:szCs w:val="2"/>
          <w:lang w:val="sr-Latn-CS"/>
        </w:rPr>
      </w:pPr>
    </w:p>
    <w:p w:rsidR="00FF1A3A" w:rsidRPr="00CE20F3" w:rsidRDefault="00FF1A3A" w:rsidP="00FF1A3A">
      <w:pPr>
        <w:rPr>
          <w:lang w:val="sr-Latn-CS"/>
        </w:rPr>
      </w:pPr>
      <w:r w:rsidRPr="00CE20F3">
        <w:rPr>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65"/>
        <w:gridCol w:w="1211"/>
        <w:gridCol w:w="1863"/>
        <w:gridCol w:w="1450"/>
      </w:tblGrid>
      <w:tr w:rsidR="00FF1A3A" w:rsidRPr="00CE20F3" w:rsidTr="008D2C8D">
        <w:trPr>
          <w:gridBefore w:val="1"/>
          <w:wBefore w:w="1091" w:type="pct"/>
          <w:trHeight w:val="134"/>
          <w:jc w:val="center"/>
        </w:trPr>
        <w:tc>
          <w:tcPr>
            <w:tcW w:w="1097"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ME"/>
              </w:rPr>
            </w:pPr>
            <w:r w:rsidRPr="00CE20F3">
              <w:rPr>
                <w:bCs/>
                <w:iCs/>
                <w:sz w:val="18"/>
                <w:szCs w:val="18"/>
                <w:lang w:val="sr-Latn-ME"/>
              </w:rPr>
              <w:t>PEDAGOŠKA RESOCIJALIZACIJA</w:t>
            </w:r>
          </w:p>
        </w:tc>
      </w:tr>
      <w:tr w:rsidR="00FF1A3A" w:rsidRPr="00CE20F3" w:rsidTr="008D2C8D">
        <w:trPr>
          <w:trHeight w:val="197"/>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ind w:left="-28" w:right="-30"/>
              <w:jc w:val="center"/>
              <w:rPr>
                <w:b/>
                <w:iCs/>
                <w:sz w:val="18"/>
                <w:szCs w:val="18"/>
                <w:vertAlign w:val="superscript"/>
                <w:lang w:val="sr-Latn-RS"/>
              </w:rPr>
            </w:pPr>
            <w:r w:rsidRPr="00CE20F3">
              <w:rPr>
                <w:b/>
                <w:bCs/>
                <w:iCs/>
                <w:sz w:val="18"/>
                <w:szCs w:val="18"/>
                <w:lang w:val="sr-Latn-RS"/>
              </w:rPr>
              <w:t>Šifra predmeta</w:t>
            </w:r>
          </w:p>
        </w:tc>
        <w:tc>
          <w:tcPr>
            <w:tcW w:w="1097"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iCs/>
                <w:sz w:val="18"/>
                <w:szCs w:val="18"/>
                <w:lang w:val="sr-Latn-RS"/>
              </w:rPr>
            </w:pPr>
            <w:r w:rsidRPr="00CE20F3">
              <w:rPr>
                <w:b/>
                <w:bCs/>
                <w:iCs/>
                <w:sz w:val="18"/>
                <w:szCs w:val="18"/>
                <w:lang w:val="sr-Latn-RS"/>
              </w:rPr>
              <w:t>Status predmeta</w:t>
            </w:r>
          </w:p>
        </w:tc>
        <w:tc>
          <w:tcPr>
            <w:tcW w:w="753"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iCs/>
                <w:sz w:val="18"/>
                <w:szCs w:val="18"/>
                <w:lang w:val="sr-Latn-RS"/>
              </w:rPr>
            </w:pPr>
            <w:r w:rsidRPr="00CE20F3">
              <w:rPr>
                <w:b/>
                <w:iCs/>
                <w:sz w:val="18"/>
                <w:szCs w:val="18"/>
                <w:lang w:val="sr-Latn-RS"/>
              </w:rPr>
              <w:t>Semestar</w:t>
            </w:r>
          </w:p>
        </w:tc>
        <w:tc>
          <w:tcPr>
            <w:tcW w:w="1158"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iCs/>
                <w:sz w:val="18"/>
                <w:szCs w:val="18"/>
                <w:lang w:val="sr-Latn-RS"/>
              </w:rPr>
            </w:pPr>
            <w:r w:rsidRPr="00CE20F3">
              <w:rPr>
                <w:b/>
                <w:bCs/>
                <w:iCs/>
                <w:sz w:val="18"/>
                <w:szCs w:val="18"/>
                <w:lang w:val="sr-Latn-RS"/>
              </w:rPr>
              <w:t>Broj ECTS kredita</w:t>
            </w:r>
          </w:p>
        </w:tc>
        <w:tc>
          <w:tcPr>
            <w:tcW w:w="901"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iCs/>
                <w:sz w:val="18"/>
                <w:szCs w:val="18"/>
                <w:lang w:val="sr-Latn-RS"/>
              </w:rPr>
            </w:pPr>
            <w:r w:rsidRPr="00CE20F3">
              <w:rPr>
                <w:b/>
                <w:bCs/>
                <w:iCs/>
                <w:sz w:val="18"/>
                <w:szCs w:val="18"/>
                <w:lang w:val="sr-Latn-RS"/>
              </w:rPr>
              <w:t>Fond časova</w:t>
            </w:r>
          </w:p>
        </w:tc>
      </w:tr>
      <w:tr w:rsidR="00FF1A3A" w:rsidRPr="00CE20F3" w:rsidTr="008D2C8D">
        <w:trPr>
          <w:trHeight w:val="172"/>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1097"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keepNext/>
              <w:ind w:left="12"/>
              <w:jc w:val="center"/>
              <w:outlineLvl w:val="1"/>
              <w:rPr>
                <w:bCs/>
                <w:iCs/>
                <w:sz w:val="18"/>
                <w:szCs w:val="18"/>
                <w:lang w:val="sr-Latn-RS"/>
              </w:rPr>
            </w:pPr>
            <w:r w:rsidRPr="00CE20F3">
              <w:rPr>
                <w:bCs/>
                <w:iCs/>
                <w:sz w:val="18"/>
                <w:szCs w:val="18"/>
                <w:lang w:val="sr-Latn-RS"/>
              </w:rPr>
              <w:t>Obavezni</w:t>
            </w:r>
          </w:p>
        </w:tc>
        <w:tc>
          <w:tcPr>
            <w:tcW w:w="753"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ind w:left="12"/>
              <w:jc w:val="center"/>
              <w:outlineLvl w:val="1"/>
              <w:rPr>
                <w:bCs/>
                <w:iCs/>
                <w:sz w:val="18"/>
                <w:szCs w:val="18"/>
                <w:lang w:val="sr-Latn-RS"/>
              </w:rPr>
            </w:pPr>
            <w:r w:rsidRPr="00CE20F3">
              <w:rPr>
                <w:bCs/>
                <w:iCs/>
                <w:sz w:val="18"/>
                <w:szCs w:val="18"/>
                <w:lang w:val="sr-Latn-RS"/>
              </w:rPr>
              <w:t>II</w:t>
            </w:r>
          </w:p>
        </w:tc>
        <w:tc>
          <w:tcPr>
            <w:tcW w:w="1158"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5</w:t>
            </w:r>
          </w:p>
        </w:tc>
        <w:tc>
          <w:tcPr>
            <w:tcW w:w="901"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RS"/>
              </w:rPr>
            </w:pPr>
            <w:r w:rsidRPr="00CE20F3">
              <w:rPr>
                <w:bCs/>
                <w:iCs/>
                <w:sz w:val="18"/>
                <w:szCs w:val="18"/>
                <w:lang w:val="sr-Latn-RS"/>
              </w:rPr>
              <w:t>3+1</w:t>
            </w:r>
          </w:p>
        </w:tc>
      </w:tr>
    </w:tbl>
    <w:p w:rsidR="00FF1A3A" w:rsidRPr="00CE20F3" w:rsidRDefault="00FF1A3A" w:rsidP="00FF1A3A">
      <w:pPr>
        <w:rPr>
          <w:sz w:val="12"/>
          <w:szCs w:val="12"/>
          <w:lang w:val="sr-Latn-CS"/>
        </w:rPr>
      </w:pPr>
    </w:p>
    <w:tbl>
      <w:tblPr>
        <w:tblW w:w="5150"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819"/>
        <w:gridCol w:w="937"/>
        <w:gridCol w:w="231"/>
        <w:gridCol w:w="1477"/>
        <w:gridCol w:w="58"/>
        <w:gridCol w:w="1212"/>
        <w:gridCol w:w="1862"/>
        <w:gridCol w:w="1451"/>
        <w:gridCol w:w="1752"/>
      </w:tblGrid>
      <w:tr w:rsidR="00FF1A3A" w:rsidRPr="00261A00" w:rsidTr="008D2C8D">
        <w:trPr>
          <w:trHeight w:val="16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b/>
                <w:bCs/>
                <w:iCs/>
                <w:sz w:val="18"/>
                <w:szCs w:val="18"/>
                <w:lang w:val="sr-Latn-CS"/>
              </w:rPr>
            </w:pPr>
            <w:r w:rsidRPr="00CE20F3">
              <w:rPr>
                <w:b/>
                <w:bCs/>
                <w:iCs/>
                <w:sz w:val="18"/>
                <w:szCs w:val="18"/>
                <w:lang w:val="sr-Latn-CS"/>
              </w:rPr>
              <w:t>Studijski programi za koje se organizuje: STUDIJSKI PROGRAM PEDAGOGIJA – MASTER STUDIJ</w:t>
            </w:r>
          </w:p>
        </w:tc>
      </w:tr>
      <w:tr w:rsidR="00FF1A3A" w:rsidRPr="00261A00" w:rsidTr="008D2C8D">
        <w:trPr>
          <w:trHeight w:val="226"/>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w:t>
            </w:r>
          </w:p>
        </w:tc>
      </w:tr>
      <w:tr w:rsidR="00FF1A3A" w:rsidRPr="00261A00" w:rsidTr="008D2C8D">
        <w:trPr>
          <w:trHeight w:val="1122"/>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 xml:space="preserve">Ciljevi izučavanja predmeta: </w:t>
            </w:r>
            <w:r w:rsidRPr="00CE20F3">
              <w:rPr>
                <w:sz w:val="18"/>
                <w:szCs w:val="18"/>
                <w:lang w:val="sv-FI"/>
              </w:rPr>
              <w:t xml:space="preserve">Uvođenje studenata u osnovna saznanja o važnosti pedagoške resocijalizacije; - Upoznavanje studenata sa pojmovnim kategorijalim aparatom pedagoške resocijalizacije (poremećaji u ponašanju, resocijalizacija, intervencije i sl.); - Osposobljavanje studenata za </w:t>
            </w:r>
            <w:r w:rsidRPr="00CE20F3">
              <w:rPr>
                <w:bCs/>
                <w:iCs/>
                <w:sz w:val="18"/>
                <w:szCs w:val="18"/>
                <w:lang w:val="sr-Latn-ME"/>
              </w:rPr>
              <w:t xml:space="preserve">promišlja o problematičnim obrazovnim i životnim situacijama i analiziranje istih sa stanovišta dijagnostike, metod i tehnika iz oblasti ortopedagoškog djelovanja; - </w:t>
            </w:r>
            <w:r w:rsidRPr="00CE20F3">
              <w:rPr>
                <w:sz w:val="18"/>
                <w:szCs w:val="18"/>
                <w:lang w:val="sv-FI"/>
              </w:rPr>
              <w:t xml:space="preserve">Upozvanaje studenata sa društvenim značenjem i fenomenologijom poremećaja u ponašanju; - </w:t>
            </w:r>
            <w:r w:rsidRPr="00CE20F3">
              <w:rPr>
                <w:bCs/>
                <w:iCs/>
                <w:sz w:val="18"/>
                <w:szCs w:val="18"/>
                <w:lang w:val="sr-Latn-ME"/>
              </w:rPr>
              <w:t>Osposobljavanje studenata za analizu osnovnih mehanizama ortopedagoškog rada (rezidencijalni, ambulantni i inkluzivni pristupi).</w:t>
            </w:r>
          </w:p>
        </w:tc>
      </w:tr>
      <w:tr w:rsidR="00FF1A3A" w:rsidRPr="00261A00" w:rsidTr="008D2C8D">
        <w:trPr>
          <w:trHeight w:val="818"/>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p>
          <w:p w:rsidR="00FF1A3A" w:rsidRPr="00CE20F3" w:rsidRDefault="00FF1A3A" w:rsidP="008D2C8D">
            <w:pPr>
              <w:numPr>
                <w:ilvl w:val="0"/>
                <w:numId w:val="70"/>
              </w:numPr>
              <w:rPr>
                <w:sz w:val="18"/>
                <w:szCs w:val="18"/>
                <w:lang w:val="hr-HR"/>
              </w:rPr>
            </w:pPr>
            <w:r w:rsidRPr="00CE20F3">
              <w:rPr>
                <w:sz w:val="18"/>
                <w:szCs w:val="18"/>
                <w:lang w:val="hr-HR"/>
              </w:rPr>
              <w:t>Opisati, definisati i objasniti proces poremećaja u ponašanju u savremenom društvu.</w:t>
            </w:r>
          </w:p>
          <w:p w:rsidR="00FF1A3A" w:rsidRPr="00CE20F3" w:rsidRDefault="00FF1A3A" w:rsidP="008D2C8D">
            <w:pPr>
              <w:numPr>
                <w:ilvl w:val="0"/>
                <w:numId w:val="70"/>
              </w:numPr>
              <w:rPr>
                <w:sz w:val="18"/>
                <w:szCs w:val="18"/>
                <w:lang w:val="hr-HR"/>
              </w:rPr>
            </w:pPr>
            <w:r w:rsidRPr="00CE20F3">
              <w:rPr>
                <w:sz w:val="18"/>
                <w:szCs w:val="18"/>
                <w:lang w:val="hr-HR"/>
              </w:rPr>
              <w:t>Opisati i objasniti uticaj kulturnih, društvenih i socijalnih odrednica poremećaja u ponašanju.</w:t>
            </w:r>
          </w:p>
          <w:p w:rsidR="00FF1A3A" w:rsidRPr="00CE20F3" w:rsidRDefault="00FF1A3A" w:rsidP="008D2C8D">
            <w:pPr>
              <w:numPr>
                <w:ilvl w:val="0"/>
                <w:numId w:val="70"/>
              </w:numPr>
              <w:contextualSpacing/>
              <w:jc w:val="both"/>
              <w:rPr>
                <w:bCs/>
                <w:iCs/>
                <w:sz w:val="18"/>
                <w:szCs w:val="18"/>
                <w:lang w:val="sr-Latn-ME"/>
              </w:rPr>
            </w:pPr>
            <w:r w:rsidRPr="00CE20F3">
              <w:rPr>
                <w:bCs/>
                <w:iCs/>
                <w:sz w:val="18"/>
                <w:szCs w:val="18"/>
                <w:lang w:val="sr-Latn-ME"/>
              </w:rPr>
              <w:t>Razumjeti i pozicionirati obrazovne intervencije u politički kontekst;</w:t>
            </w:r>
          </w:p>
          <w:p w:rsidR="00FF1A3A" w:rsidRPr="00CE20F3" w:rsidRDefault="00FF1A3A" w:rsidP="008D2C8D">
            <w:pPr>
              <w:numPr>
                <w:ilvl w:val="0"/>
                <w:numId w:val="70"/>
              </w:numPr>
              <w:contextualSpacing/>
              <w:jc w:val="both"/>
              <w:rPr>
                <w:bCs/>
                <w:iCs/>
                <w:sz w:val="18"/>
                <w:szCs w:val="18"/>
                <w:lang w:val="sr-Latn-ME"/>
              </w:rPr>
            </w:pPr>
            <w:r w:rsidRPr="00CE20F3">
              <w:rPr>
                <w:bCs/>
                <w:iCs/>
                <w:sz w:val="18"/>
                <w:szCs w:val="18"/>
                <w:lang w:val="sr-Latn-ME"/>
              </w:rPr>
              <w:t>Razumjeti i pozicionirati obrazovne akcije u socijalni, istorijski, kulturni i pravni kontekst;</w:t>
            </w:r>
          </w:p>
          <w:p w:rsidR="00FF1A3A" w:rsidRPr="00CE20F3" w:rsidRDefault="00FF1A3A" w:rsidP="008D2C8D">
            <w:pPr>
              <w:numPr>
                <w:ilvl w:val="0"/>
                <w:numId w:val="70"/>
              </w:numPr>
              <w:rPr>
                <w:sz w:val="18"/>
                <w:szCs w:val="18"/>
                <w:lang w:val="hr-HR"/>
              </w:rPr>
            </w:pPr>
            <w:r w:rsidRPr="00CE20F3">
              <w:rPr>
                <w:sz w:val="18"/>
                <w:szCs w:val="18"/>
                <w:lang w:val="hr-HR"/>
              </w:rPr>
              <w:t>Raspravljati o mogućnosti primjene modela prevencije i resocijalizacije poremećaja u ponašanju.</w:t>
            </w:r>
          </w:p>
          <w:p w:rsidR="00FF1A3A" w:rsidRPr="00CE20F3" w:rsidRDefault="00FF1A3A" w:rsidP="008D2C8D">
            <w:pPr>
              <w:numPr>
                <w:ilvl w:val="0"/>
                <w:numId w:val="70"/>
              </w:numPr>
              <w:rPr>
                <w:sz w:val="18"/>
                <w:szCs w:val="18"/>
                <w:lang w:val="hr-HR"/>
              </w:rPr>
            </w:pPr>
            <w:r w:rsidRPr="00CE20F3">
              <w:rPr>
                <w:rFonts w:eastAsia="SimSun"/>
                <w:sz w:val="18"/>
                <w:szCs w:val="18"/>
                <w:lang w:val="hr-HR"/>
              </w:rPr>
              <w:t>Primijeniti različite pristupe u prevenciji poremećaja u ponašanju u odnosu na institucionalni/školski i porodični kontekst.</w:t>
            </w:r>
          </w:p>
          <w:p w:rsidR="00FF1A3A" w:rsidRPr="00CE20F3" w:rsidRDefault="00FF1A3A" w:rsidP="008D2C8D">
            <w:pPr>
              <w:numPr>
                <w:ilvl w:val="0"/>
                <w:numId w:val="70"/>
              </w:numPr>
              <w:rPr>
                <w:sz w:val="18"/>
                <w:szCs w:val="18"/>
                <w:lang w:val="hr-HR"/>
              </w:rPr>
            </w:pPr>
            <w:r w:rsidRPr="00CE20F3">
              <w:rPr>
                <w:sz w:val="18"/>
                <w:szCs w:val="18"/>
                <w:lang w:val="hr-HR"/>
              </w:rPr>
              <w:t>Razumjeti specifičnost cjelokupnog funkcionisanja pedagoške prevencije i resocijalizacije.</w:t>
            </w:r>
          </w:p>
          <w:p w:rsidR="00FF1A3A" w:rsidRPr="00CE20F3" w:rsidRDefault="00FF1A3A" w:rsidP="008D2C8D">
            <w:pPr>
              <w:numPr>
                <w:ilvl w:val="0"/>
                <w:numId w:val="70"/>
              </w:numPr>
              <w:rPr>
                <w:lang w:val="hr-HR"/>
              </w:rPr>
            </w:pPr>
            <w:r w:rsidRPr="00CE20F3">
              <w:rPr>
                <w:sz w:val="18"/>
                <w:szCs w:val="18"/>
                <w:lang w:val="hr-HR" w:eastAsia="zh-CN"/>
              </w:rPr>
              <w:t>Moći prepoznati simptome koji mogu ukazivati na poremećaje u ponašanja kod djece i adolescenata</w:t>
            </w:r>
            <w:r w:rsidRPr="00CE20F3">
              <w:rPr>
                <w:sz w:val="18"/>
                <w:szCs w:val="18"/>
                <w:lang w:val="hr-HR"/>
              </w:rPr>
              <w:t>.</w:t>
            </w:r>
          </w:p>
        </w:tc>
      </w:tr>
      <w:tr w:rsidR="00FF1A3A" w:rsidRPr="00261A00" w:rsidTr="008D2C8D">
        <w:trPr>
          <w:trHeight w:val="97"/>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b/>
                <w:sz w:val="18"/>
                <w:szCs w:val="18"/>
                <w:lang w:val="sr-Latn-CS"/>
              </w:rPr>
              <w:t>mr Jovana Marojević pod mentorstvom prof. dr Saše Milića</w:t>
            </w:r>
          </w:p>
        </w:tc>
      </w:tr>
      <w:tr w:rsidR="00FF1A3A" w:rsidRPr="00CE20F3" w:rsidTr="008D2C8D">
        <w:trPr>
          <w:trHeight w:val="35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v-FI"/>
              </w:rPr>
              <w:t xml:space="preserve">Predavanja i debate. Priprema po jednog eseja na zadatu temu iz jedne od oblasti sadržaja predmeta. </w:t>
            </w:r>
            <w:r w:rsidRPr="00CE20F3">
              <w:rPr>
                <w:sz w:val="18"/>
                <w:szCs w:val="18"/>
                <w:lang w:val="en-GB"/>
              </w:rPr>
              <w:t>Učenje za testove i završni ispit. Konsultacije.</w:t>
            </w:r>
          </w:p>
        </w:tc>
      </w:tr>
      <w:tr w:rsidR="00FF1A3A" w:rsidRPr="00CE20F3" w:rsidTr="008D2C8D">
        <w:trPr>
          <w:trHeight w:val="143"/>
        </w:trPr>
        <w:tc>
          <w:tcPr>
            <w:tcW w:w="5000" w:type="pct"/>
            <w:gridSpan w:val="10"/>
            <w:tcBorders>
              <w:top w:val="single" w:sz="4" w:space="0" w:color="auto"/>
              <w:left w:val="single" w:sz="4" w:space="0" w:color="auto"/>
              <w:bottom w:val="dotted"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CE20F3" w:rsidTr="008D2C8D">
        <w:trPr>
          <w:cantSplit/>
          <w:trHeight w:val="3680"/>
        </w:trPr>
        <w:tc>
          <w:tcPr>
            <w:tcW w:w="1107" w:type="pct"/>
            <w:gridSpan w:val="4"/>
            <w:tcBorders>
              <w:top w:val="dotted" w:sz="4" w:space="0" w:color="auto"/>
              <w:left w:val="single" w:sz="4" w:space="0" w:color="auto"/>
              <w:bottom w:val="single" w:sz="4" w:space="0" w:color="auto"/>
              <w:right w:val="dotted" w:sz="4" w:space="0" w:color="auto"/>
            </w:tcBorders>
            <w:vAlign w:val="center"/>
            <w:hideMark/>
          </w:tcPr>
          <w:p w:rsidR="00FF1A3A" w:rsidRPr="00CE20F3" w:rsidRDefault="00FF1A3A" w:rsidP="008D2C8D">
            <w:pPr>
              <w:jc w:val="right"/>
              <w:rPr>
                <w:sz w:val="18"/>
                <w:szCs w:val="18"/>
                <w:lang w:val="sr-Latn-CS"/>
              </w:rPr>
            </w:pPr>
            <w:r w:rsidRPr="00CE20F3">
              <w:rPr>
                <w:sz w:val="18"/>
                <w:szCs w:val="18"/>
                <w:lang w:val="sr-Latn-CS"/>
              </w:rPr>
              <w:t>Pripremne nedjelje</w:t>
            </w:r>
          </w:p>
          <w:p w:rsidR="00FF1A3A" w:rsidRPr="00CE20F3" w:rsidRDefault="00FF1A3A" w:rsidP="008D2C8D">
            <w:pPr>
              <w:jc w:val="right"/>
              <w:rPr>
                <w:sz w:val="18"/>
                <w:szCs w:val="18"/>
                <w:lang w:val="sr-Latn-CS"/>
              </w:rPr>
            </w:pPr>
            <w:r w:rsidRPr="00CE20F3">
              <w:rPr>
                <w:sz w:val="18"/>
                <w:szCs w:val="18"/>
                <w:lang w:val="sr-Latn-CS"/>
              </w:rPr>
              <w:t>I nedjelja</w:t>
            </w:r>
          </w:p>
          <w:p w:rsidR="00FF1A3A" w:rsidRPr="00CE20F3" w:rsidRDefault="00FF1A3A" w:rsidP="008D2C8D">
            <w:pPr>
              <w:jc w:val="right"/>
              <w:rPr>
                <w:sz w:val="18"/>
                <w:szCs w:val="18"/>
                <w:lang w:val="sr-Latn-CS"/>
              </w:rPr>
            </w:pPr>
            <w:r w:rsidRPr="00CE20F3">
              <w:rPr>
                <w:sz w:val="18"/>
                <w:szCs w:val="18"/>
                <w:lang w:val="sr-Latn-CS"/>
              </w:rPr>
              <w:t>II nedjelja</w:t>
            </w:r>
          </w:p>
          <w:p w:rsidR="00FF1A3A" w:rsidRPr="00CE20F3" w:rsidRDefault="00FF1A3A" w:rsidP="008D2C8D">
            <w:pPr>
              <w:jc w:val="right"/>
              <w:rPr>
                <w:sz w:val="18"/>
                <w:szCs w:val="18"/>
                <w:lang w:val="sr-Latn-CS"/>
              </w:rPr>
            </w:pPr>
            <w:r w:rsidRPr="00CE20F3">
              <w:rPr>
                <w:sz w:val="18"/>
                <w:szCs w:val="18"/>
                <w:lang w:val="sr-Latn-CS"/>
              </w:rPr>
              <w:t>III nedjelja</w:t>
            </w:r>
          </w:p>
          <w:p w:rsidR="00FF1A3A" w:rsidRPr="00CE20F3" w:rsidRDefault="00FF1A3A" w:rsidP="008D2C8D">
            <w:pPr>
              <w:rPr>
                <w:sz w:val="18"/>
                <w:szCs w:val="18"/>
                <w:lang w:val="sr-Latn-CS"/>
              </w:rPr>
            </w:pPr>
          </w:p>
          <w:p w:rsidR="00FF1A3A" w:rsidRPr="00CE20F3" w:rsidRDefault="00FF1A3A" w:rsidP="008D2C8D">
            <w:pPr>
              <w:rPr>
                <w:sz w:val="18"/>
                <w:szCs w:val="18"/>
                <w:lang w:val="sr-Latn-CS"/>
              </w:rPr>
            </w:pPr>
            <w:r w:rsidRPr="00CE20F3">
              <w:rPr>
                <w:sz w:val="18"/>
                <w:szCs w:val="18"/>
                <w:lang w:val="sr-Latn-CS"/>
              </w:rPr>
              <w:t xml:space="preserve">                        IV nedjelja</w:t>
            </w:r>
          </w:p>
          <w:p w:rsidR="00FF1A3A" w:rsidRPr="00CE20F3" w:rsidRDefault="00FF1A3A" w:rsidP="008D2C8D">
            <w:pPr>
              <w:jc w:val="right"/>
              <w:rPr>
                <w:sz w:val="18"/>
                <w:szCs w:val="18"/>
                <w:lang w:val="sr-Latn-CS"/>
              </w:rPr>
            </w:pPr>
            <w:r w:rsidRPr="00CE20F3">
              <w:rPr>
                <w:sz w:val="18"/>
                <w:szCs w:val="18"/>
                <w:lang w:val="sr-Latn-CS"/>
              </w:rPr>
              <w:t>V nedjelja</w:t>
            </w:r>
          </w:p>
          <w:p w:rsidR="00FF1A3A" w:rsidRPr="00CE20F3" w:rsidRDefault="00FF1A3A" w:rsidP="008D2C8D">
            <w:pPr>
              <w:jc w:val="right"/>
              <w:rPr>
                <w:sz w:val="18"/>
                <w:szCs w:val="18"/>
                <w:lang w:val="sr-Latn-CS"/>
              </w:rPr>
            </w:pPr>
            <w:r w:rsidRPr="00CE20F3">
              <w:rPr>
                <w:sz w:val="18"/>
                <w:szCs w:val="18"/>
                <w:lang w:val="sr-Latn-CS"/>
              </w:rPr>
              <w:t>VI nedjelja</w:t>
            </w:r>
          </w:p>
          <w:p w:rsidR="00FF1A3A" w:rsidRPr="00CE20F3" w:rsidRDefault="00FF1A3A" w:rsidP="008D2C8D">
            <w:pPr>
              <w:jc w:val="right"/>
              <w:rPr>
                <w:sz w:val="18"/>
                <w:szCs w:val="18"/>
                <w:lang w:val="sr-Latn-CS"/>
              </w:rPr>
            </w:pPr>
            <w:r w:rsidRPr="00CE20F3">
              <w:rPr>
                <w:sz w:val="18"/>
                <w:szCs w:val="18"/>
                <w:lang w:val="sr-Latn-CS"/>
              </w:rPr>
              <w:t>VII nedjelja</w:t>
            </w:r>
          </w:p>
          <w:p w:rsidR="00FF1A3A" w:rsidRPr="00CE20F3" w:rsidRDefault="00FF1A3A" w:rsidP="008D2C8D">
            <w:pPr>
              <w:jc w:val="right"/>
              <w:rPr>
                <w:sz w:val="18"/>
                <w:szCs w:val="18"/>
                <w:lang w:val="sr-Latn-CS"/>
              </w:rPr>
            </w:pPr>
            <w:r w:rsidRPr="00CE20F3">
              <w:rPr>
                <w:sz w:val="18"/>
                <w:szCs w:val="18"/>
                <w:lang w:val="sr-Latn-CS"/>
              </w:rPr>
              <w:t>VIII nedjelja</w:t>
            </w:r>
          </w:p>
          <w:p w:rsidR="00FF1A3A" w:rsidRPr="00CE20F3" w:rsidRDefault="00FF1A3A" w:rsidP="008D2C8D">
            <w:pPr>
              <w:jc w:val="right"/>
              <w:rPr>
                <w:sz w:val="18"/>
                <w:szCs w:val="18"/>
                <w:lang w:val="sr-Latn-CS"/>
              </w:rPr>
            </w:pPr>
            <w:r w:rsidRPr="00CE20F3">
              <w:rPr>
                <w:sz w:val="18"/>
                <w:szCs w:val="18"/>
                <w:lang w:val="sr-Latn-CS"/>
              </w:rPr>
              <w:t>IX nedjelja</w:t>
            </w:r>
          </w:p>
          <w:p w:rsidR="00FF1A3A" w:rsidRPr="00CE20F3" w:rsidRDefault="00FF1A3A" w:rsidP="008D2C8D">
            <w:pPr>
              <w:jc w:val="right"/>
              <w:rPr>
                <w:sz w:val="18"/>
                <w:szCs w:val="18"/>
                <w:lang w:val="sr-Latn-CS"/>
              </w:rPr>
            </w:pPr>
            <w:r w:rsidRPr="00CE20F3">
              <w:rPr>
                <w:sz w:val="18"/>
                <w:szCs w:val="18"/>
                <w:lang w:val="sr-Latn-CS"/>
              </w:rPr>
              <w:t>X nedjelja</w:t>
            </w:r>
          </w:p>
          <w:p w:rsidR="00FF1A3A" w:rsidRPr="00CE20F3" w:rsidRDefault="00FF1A3A" w:rsidP="008D2C8D">
            <w:pPr>
              <w:jc w:val="right"/>
              <w:rPr>
                <w:sz w:val="18"/>
                <w:szCs w:val="18"/>
                <w:lang w:val="sr-Latn-CS"/>
              </w:rPr>
            </w:pPr>
            <w:r w:rsidRPr="00CE20F3">
              <w:rPr>
                <w:sz w:val="18"/>
                <w:szCs w:val="18"/>
                <w:lang w:val="sr-Latn-CS"/>
              </w:rPr>
              <w:t>XI nedjelja</w:t>
            </w:r>
          </w:p>
          <w:p w:rsidR="00FF1A3A" w:rsidRPr="00CE20F3" w:rsidRDefault="00FF1A3A" w:rsidP="008D2C8D">
            <w:pPr>
              <w:jc w:val="right"/>
              <w:rPr>
                <w:sz w:val="18"/>
                <w:szCs w:val="18"/>
                <w:lang w:val="sr-Latn-CS"/>
              </w:rPr>
            </w:pPr>
            <w:r w:rsidRPr="00CE20F3">
              <w:rPr>
                <w:sz w:val="18"/>
                <w:szCs w:val="18"/>
                <w:lang w:val="sr-Latn-CS"/>
              </w:rPr>
              <w:t>XII nedjelja</w:t>
            </w:r>
          </w:p>
          <w:p w:rsidR="00FF1A3A" w:rsidRPr="00CE20F3" w:rsidRDefault="00FF1A3A" w:rsidP="008D2C8D">
            <w:pPr>
              <w:jc w:val="right"/>
              <w:rPr>
                <w:sz w:val="18"/>
                <w:szCs w:val="18"/>
                <w:lang w:val="sr-Latn-CS"/>
              </w:rPr>
            </w:pPr>
            <w:r w:rsidRPr="00CE20F3">
              <w:rPr>
                <w:sz w:val="18"/>
                <w:szCs w:val="18"/>
                <w:lang w:val="sr-Latn-CS"/>
              </w:rPr>
              <w:t>XIII nedjelja</w:t>
            </w:r>
          </w:p>
          <w:p w:rsidR="00FF1A3A" w:rsidRPr="00CE20F3" w:rsidRDefault="00FF1A3A" w:rsidP="008D2C8D">
            <w:pPr>
              <w:jc w:val="right"/>
              <w:rPr>
                <w:sz w:val="18"/>
                <w:szCs w:val="18"/>
                <w:lang w:val="sr-Latn-CS"/>
              </w:rPr>
            </w:pPr>
            <w:r w:rsidRPr="00CE20F3">
              <w:rPr>
                <w:sz w:val="18"/>
                <w:szCs w:val="18"/>
                <w:lang w:val="sr-Latn-CS"/>
              </w:rPr>
              <w:t>XIV nedjelja</w:t>
            </w:r>
          </w:p>
          <w:p w:rsidR="00FF1A3A" w:rsidRPr="00CE20F3" w:rsidRDefault="00FF1A3A" w:rsidP="008D2C8D">
            <w:pPr>
              <w:jc w:val="right"/>
              <w:rPr>
                <w:sz w:val="18"/>
                <w:szCs w:val="18"/>
                <w:lang w:val="sr-Latn-CS"/>
              </w:rPr>
            </w:pPr>
          </w:p>
          <w:p w:rsidR="00FF1A3A" w:rsidRPr="00CE20F3" w:rsidRDefault="00FF1A3A" w:rsidP="008D2C8D">
            <w:pPr>
              <w:jc w:val="right"/>
              <w:rPr>
                <w:sz w:val="18"/>
                <w:szCs w:val="18"/>
                <w:lang w:val="sr-Latn-CS"/>
              </w:rPr>
            </w:pPr>
            <w:r w:rsidRPr="00CE20F3">
              <w:rPr>
                <w:sz w:val="18"/>
                <w:szCs w:val="18"/>
                <w:lang w:val="sr-Latn-CS"/>
              </w:rPr>
              <w:t>XV nedjelja</w:t>
            </w:r>
          </w:p>
        </w:tc>
        <w:tc>
          <w:tcPr>
            <w:tcW w:w="3893" w:type="pct"/>
            <w:gridSpan w:val="6"/>
            <w:tcBorders>
              <w:top w:val="dotted" w:sz="4" w:space="0" w:color="auto"/>
              <w:left w:val="dotted" w:sz="4" w:space="0" w:color="auto"/>
              <w:bottom w:val="single" w:sz="4" w:space="0" w:color="auto"/>
              <w:right w:val="single" w:sz="4" w:space="0" w:color="auto"/>
            </w:tcBorders>
            <w:vAlign w:val="center"/>
          </w:tcPr>
          <w:p w:rsidR="00FF1A3A" w:rsidRPr="00CE20F3" w:rsidRDefault="00FF1A3A" w:rsidP="008D2C8D">
            <w:pPr>
              <w:rPr>
                <w:sz w:val="18"/>
                <w:szCs w:val="18"/>
                <w:lang w:val="sr-Latn-CS"/>
              </w:rPr>
            </w:pPr>
          </w:p>
          <w:p w:rsidR="00FF1A3A" w:rsidRPr="00CE20F3" w:rsidRDefault="00FF1A3A" w:rsidP="008D2C8D">
            <w:pPr>
              <w:rPr>
                <w:sz w:val="18"/>
                <w:szCs w:val="18"/>
                <w:lang w:val="sr-Latn-ME"/>
              </w:rPr>
            </w:pPr>
            <w:r w:rsidRPr="00CE20F3">
              <w:rPr>
                <w:sz w:val="18"/>
                <w:szCs w:val="18"/>
                <w:lang w:val="sr-Latn-CS"/>
              </w:rPr>
              <w:t>Pedagoška resocijalizacija i socijalna pedagogija; pojam, značenje, istorijska i savremena određenja</w:t>
            </w:r>
          </w:p>
          <w:p w:rsidR="00FF1A3A" w:rsidRPr="00CE20F3" w:rsidRDefault="00FF1A3A" w:rsidP="008D2C8D">
            <w:pPr>
              <w:rPr>
                <w:sz w:val="18"/>
                <w:szCs w:val="18"/>
                <w:lang w:val="sr-Latn-CS"/>
              </w:rPr>
            </w:pPr>
            <w:r w:rsidRPr="00CE20F3">
              <w:rPr>
                <w:sz w:val="18"/>
                <w:szCs w:val="18"/>
                <w:lang w:val="sr-Latn-CS"/>
              </w:rPr>
              <w:t>Socijalizacija i vaspitanje (u porodici, v-o ustanovama; agensi socijalizacije; socijalno učenje)</w:t>
            </w:r>
          </w:p>
          <w:p w:rsidR="00FF1A3A" w:rsidRPr="00CE20F3" w:rsidRDefault="00FF1A3A" w:rsidP="008D2C8D">
            <w:pPr>
              <w:rPr>
                <w:sz w:val="18"/>
                <w:szCs w:val="18"/>
                <w:lang w:val="sr-Latn-CS"/>
              </w:rPr>
            </w:pPr>
            <w:r w:rsidRPr="00CE20F3">
              <w:rPr>
                <w:sz w:val="18"/>
                <w:szCs w:val="18"/>
                <w:lang w:val="sr-Latn-CS"/>
              </w:rPr>
              <w:t xml:space="preserve">Istorijska i društvena situacija i promjene upristupima  resocijalizaciji (deinstitucionalizacija, briga bazirana na zajednici, kvalitet brige, intergracijski tretmani, kvalitet života i sl.) </w:t>
            </w:r>
          </w:p>
          <w:p w:rsidR="00FF1A3A" w:rsidRPr="00CE20F3" w:rsidRDefault="00FF1A3A" w:rsidP="008D2C8D">
            <w:pPr>
              <w:rPr>
                <w:sz w:val="18"/>
                <w:szCs w:val="18"/>
                <w:lang w:val="sr-Latn-CS"/>
              </w:rPr>
            </w:pPr>
            <w:r w:rsidRPr="00CE20F3">
              <w:rPr>
                <w:sz w:val="18"/>
                <w:szCs w:val="18"/>
                <w:lang w:val="sr-Latn-CS"/>
              </w:rPr>
              <w:t>Zakonske osnove pedagoške resocijalizacije</w:t>
            </w:r>
          </w:p>
          <w:p w:rsidR="00FF1A3A" w:rsidRPr="00CE20F3" w:rsidRDefault="00FF1A3A" w:rsidP="008D2C8D">
            <w:pPr>
              <w:rPr>
                <w:sz w:val="18"/>
                <w:szCs w:val="18"/>
                <w:lang w:val="sr-Latn-CS"/>
              </w:rPr>
            </w:pPr>
            <w:r w:rsidRPr="00CE20F3">
              <w:rPr>
                <w:sz w:val="18"/>
                <w:szCs w:val="18"/>
                <w:lang w:val="sr-Latn-CS"/>
              </w:rPr>
              <w:t>Adolescenti i vršnjačke skupine (pedagogija adolescencije; uloga vršnjačkih grupa u socijaliziji)</w:t>
            </w:r>
          </w:p>
          <w:p w:rsidR="00FF1A3A" w:rsidRPr="00CE20F3" w:rsidRDefault="00FF1A3A" w:rsidP="008D2C8D">
            <w:pPr>
              <w:rPr>
                <w:sz w:val="18"/>
                <w:szCs w:val="18"/>
                <w:lang w:val="sr-Latn-CS"/>
              </w:rPr>
            </w:pPr>
            <w:r w:rsidRPr="00CE20F3">
              <w:rPr>
                <w:sz w:val="18"/>
                <w:szCs w:val="18"/>
                <w:lang w:val="sr-Latn-CS"/>
              </w:rPr>
              <w:t>Poremećaji u ponašanju djece i mladih (pojavni oblici; etiologija i društveno značenje)</w:t>
            </w:r>
          </w:p>
          <w:p w:rsidR="00FF1A3A" w:rsidRPr="00CE20F3" w:rsidRDefault="00FF1A3A" w:rsidP="008D2C8D">
            <w:pPr>
              <w:rPr>
                <w:sz w:val="18"/>
                <w:szCs w:val="18"/>
                <w:lang w:val="sr-Latn-CS"/>
              </w:rPr>
            </w:pPr>
            <w:r w:rsidRPr="00CE20F3">
              <w:rPr>
                <w:sz w:val="18"/>
                <w:szCs w:val="18"/>
                <w:lang w:val="sr-Latn-CS"/>
              </w:rPr>
              <w:t>Rizični i zaštitini činioci poremećaja u ponašanju</w:t>
            </w:r>
          </w:p>
          <w:p w:rsidR="00FF1A3A" w:rsidRPr="00CE20F3" w:rsidRDefault="00FF1A3A" w:rsidP="008D2C8D">
            <w:pPr>
              <w:rPr>
                <w:sz w:val="18"/>
                <w:szCs w:val="18"/>
                <w:lang w:val="sr-Latn-CS"/>
              </w:rPr>
            </w:pPr>
            <w:r w:rsidRPr="00CE20F3">
              <w:rPr>
                <w:sz w:val="18"/>
                <w:szCs w:val="18"/>
                <w:lang w:val="sr-Latn-CS"/>
              </w:rPr>
              <w:t>I kolokvijum</w:t>
            </w:r>
          </w:p>
          <w:p w:rsidR="00FF1A3A" w:rsidRPr="00CE20F3" w:rsidRDefault="00FF1A3A" w:rsidP="008D2C8D">
            <w:pPr>
              <w:rPr>
                <w:sz w:val="18"/>
                <w:szCs w:val="18"/>
                <w:lang w:val="sr-Latn-CS"/>
              </w:rPr>
            </w:pPr>
            <w:r w:rsidRPr="00CE20F3">
              <w:rPr>
                <w:sz w:val="18"/>
                <w:szCs w:val="18"/>
                <w:lang w:val="sr-Latn-CS"/>
              </w:rPr>
              <w:t>Zavisnička ponašanja adolescenata</w:t>
            </w:r>
          </w:p>
          <w:p w:rsidR="00FF1A3A" w:rsidRPr="00CE20F3" w:rsidRDefault="00FF1A3A" w:rsidP="008D2C8D">
            <w:pPr>
              <w:rPr>
                <w:sz w:val="18"/>
                <w:szCs w:val="18"/>
                <w:lang w:val="sr-Latn-CS"/>
              </w:rPr>
            </w:pPr>
            <w:r w:rsidRPr="00CE20F3">
              <w:rPr>
                <w:sz w:val="18"/>
                <w:szCs w:val="18"/>
                <w:lang w:val="sr-Latn-CS"/>
              </w:rPr>
              <w:t>Delikvencija mladih</w:t>
            </w:r>
          </w:p>
          <w:p w:rsidR="00FF1A3A" w:rsidRPr="00CE20F3" w:rsidRDefault="00FF1A3A" w:rsidP="008D2C8D">
            <w:pPr>
              <w:rPr>
                <w:sz w:val="18"/>
                <w:szCs w:val="18"/>
                <w:lang w:val="sr-Latn-CS"/>
              </w:rPr>
            </w:pPr>
            <w:r w:rsidRPr="00CE20F3">
              <w:rPr>
                <w:sz w:val="18"/>
                <w:szCs w:val="18"/>
                <w:lang w:val="sr-Latn-CS"/>
              </w:rPr>
              <w:t>Penološki tretman (domovi, kaznionice)</w:t>
            </w:r>
          </w:p>
          <w:p w:rsidR="00FF1A3A" w:rsidRPr="00CE20F3" w:rsidRDefault="00FF1A3A" w:rsidP="008D2C8D">
            <w:pPr>
              <w:rPr>
                <w:sz w:val="18"/>
                <w:szCs w:val="18"/>
                <w:lang w:val="sr-Latn-CS"/>
              </w:rPr>
            </w:pPr>
            <w:r w:rsidRPr="00CE20F3">
              <w:rPr>
                <w:sz w:val="18"/>
                <w:szCs w:val="18"/>
                <w:lang w:val="sr-Latn-CS"/>
              </w:rPr>
              <w:t>Prevencija i podrška mladima u vulnerabilnim kategorijama – specijalizovana briga o mladima</w:t>
            </w:r>
          </w:p>
          <w:p w:rsidR="00FF1A3A" w:rsidRPr="00CE20F3" w:rsidRDefault="00FF1A3A" w:rsidP="008D2C8D">
            <w:pPr>
              <w:rPr>
                <w:sz w:val="18"/>
                <w:szCs w:val="18"/>
                <w:lang w:val="sr-Latn-CS"/>
              </w:rPr>
            </w:pPr>
            <w:r w:rsidRPr="00CE20F3">
              <w:rPr>
                <w:sz w:val="18"/>
                <w:szCs w:val="18"/>
                <w:lang w:val="sr-Latn-CS"/>
              </w:rPr>
              <w:t>Klju</w:t>
            </w:r>
            <w:r w:rsidRPr="00CE20F3">
              <w:rPr>
                <w:sz w:val="18"/>
                <w:szCs w:val="18"/>
                <w:lang w:val="sr-Latn-ME"/>
              </w:rPr>
              <w:t xml:space="preserve">čni intervencijski modeli; </w:t>
            </w:r>
            <w:r w:rsidRPr="00CE20F3">
              <w:rPr>
                <w:sz w:val="18"/>
                <w:szCs w:val="18"/>
                <w:lang w:val="sr-Latn-CS"/>
              </w:rPr>
              <w:t xml:space="preserve">pedagoška prevencija poremećaja u ponašanju </w:t>
            </w:r>
          </w:p>
          <w:p w:rsidR="00FF1A3A" w:rsidRPr="00CE20F3" w:rsidRDefault="00FF1A3A" w:rsidP="008D2C8D">
            <w:pPr>
              <w:rPr>
                <w:sz w:val="18"/>
                <w:szCs w:val="18"/>
                <w:lang w:val="sr-Latn-CS"/>
              </w:rPr>
            </w:pPr>
            <w:r w:rsidRPr="00CE20F3">
              <w:rPr>
                <w:sz w:val="18"/>
                <w:szCs w:val="18"/>
                <w:lang w:val="sr-Latn-CS"/>
              </w:rPr>
              <w:t>Procjena potreba i razvojnih perspektiva ortopedagoške prakse (studije pojedinačnih servisa podrške djeci i mladima iz ugroženih grupa)</w:t>
            </w:r>
          </w:p>
          <w:p w:rsidR="00FF1A3A" w:rsidRPr="00CE20F3" w:rsidRDefault="00FF1A3A" w:rsidP="008D2C8D">
            <w:pPr>
              <w:rPr>
                <w:sz w:val="18"/>
                <w:szCs w:val="18"/>
                <w:lang w:val="sr-Latn-CS"/>
              </w:rPr>
            </w:pPr>
            <w:r w:rsidRPr="00CE20F3">
              <w:rPr>
                <w:sz w:val="18"/>
                <w:szCs w:val="18"/>
                <w:lang w:val="sr-Latn-CS"/>
              </w:rPr>
              <w:t>II kolokvijum</w:t>
            </w:r>
          </w:p>
        </w:tc>
      </w:tr>
      <w:tr w:rsidR="00FF1A3A" w:rsidRPr="00CE20F3" w:rsidTr="008D2C8D">
        <w:trPr>
          <w:trHeight w:val="179"/>
        </w:trPr>
        <w:tc>
          <w:tcPr>
            <w:tcW w:w="5000" w:type="pct"/>
            <w:gridSpan w:val="10"/>
            <w:tcBorders>
              <w:top w:val="single" w:sz="4" w:space="0" w:color="auto"/>
              <w:left w:val="single" w:sz="4" w:space="0" w:color="auto"/>
              <w:bottom w:val="dotted"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261A00" w:rsidTr="008D2C8D">
        <w:trPr>
          <w:cantSplit/>
          <w:trHeight w:val="1387"/>
        </w:trPr>
        <w:tc>
          <w:tcPr>
            <w:tcW w:w="1843" w:type="pct"/>
            <w:gridSpan w:val="5"/>
            <w:tcBorders>
              <w:top w:val="dotted" w:sz="4" w:space="0" w:color="auto"/>
              <w:left w:val="single" w:sz="4" w:space="0" w:color="auto"/>
              <w:bottom w:val="single" w:sz="4" w:space="0" w:color="auto"/>
              <w:right w:val="dotted" w:sz="4" w:space="0" w:color="auto"/>
            </w:tcBorders>
          </w:tcPr>
          <w:p w:rsidR="00FF1A3A" w:rsidRPr="00CE20F3" w:rsidRDefault="00FF1A3A" w:rsidP="008D2C8D">
            <w:pPr>
              <w:rPr>
                <w:b/>
                <w:bCs/>
                <w:sz w:val="18"/>
                <w:szCs w:val="18"/>
                <w:u w:val="single"/>
                <w:lang w:val="sr-Latn-CS"/>
              </w:rPr>
            </w:pPr>
            <w:r w:rsidRPr="00CE20F3">
              <w:rPr>
                <w:b/>
                <w:bCs/>
                <w:sz w:val="18"/>
                <w:szCs w:val="18"/>
                <w:u w:val="single"/>
                <w:lang w:val="sr-Latn-CS"/>
              </w:rPr>
              <w:t>Nedjeljno</w:t>
            </w:r>
          </w:p>
          <w:p w:rsidR="00FF1A3A" w:rsidRPr="00CE20F3" w:rsidRDefault="00FF1A3A" w:rsidP="008D2C8D">
            <w:pPr>
              <w:rPr>
                <w:sz w:val="18"/>
                <w:szCs w:val="18"/>
                <w:lang w:val="sr-Latn-CS"/>
              </w:rPr>
            </w:pPr>
            <w:r w:rsidRPr="00CE20F3">
              <w:rPr>
                <w:sz w:val="18"/>
                <w:szCs w:val="18"/>
                <w:lang w:val="sr-Latn-CS"/>
              </w:rPr>
              <w:t xml:space="preserve">5 kredita  x 40/30 =6 sati i 40 minuta </w:t>
            </w:r>
          </w:p>
          <w:p w:rsidR="00FF1A3A" w:rsidRPr="00CE20F3" w:rsidRDefault="00FF1A3A" w:rsidP="008D2C8D">
            <w:pPr>
              <w:rPr>
                <w:sz w:val="18"/>
                <w:szCs w:val="18"/>
                <w:lang w:val="sr-Latn-CS"/>
              </w:rPr>
            </w:pPr>
            <w:r w:rsidRPr="00CE20F3">
              <w:rPr>
                <w:sz w:val="18"/>
                <w:szCs w:val="18"/>
                <w:lang w:val="sr-Latn-CS"/>
              </w:rPr>
              <w:t xml:space="preserve">Struktura: </w:t>
            </w:r>
          </w:p>
          <w:p w:rsidR="00FF1A3A" w:rsidRPr="00CE20F3" w:rsidRDefault="00FF1A3A" w:rsidP="008D2C8D">
            <w:pPr>
              <w:rPr>
                <w:sz w:val="18"/>
                <w:szCs w:val="18"/>
                <w:lang w:val="sr-Latn-CS"/>
              </w:rPr>
            </w:pPr>
            <w:r w:rsidRPr="00CE20F3">
              <w:rPr>
                <w:sz w:val="18"/>
                <w:szCs w:val="18"/>
                <w:lang w:val="sr-Latn-CS"/>
              </w:rPr>
              <w:t>3 sata predavanja</w:t>
            </w:r>
          </w:p>
          <w:p w:rsidR="00FF1A3A" w:rsidRPr="00CE20F3" w:rsidRDefault="00FF1A3A" w:rsidP="008D2C8D">
            <w:pPr>
              <w:rPr>
                <w:sz w:val="18"/>
                <w:szCs w:val="18"/>
                <w:lang w:val="sr-Latn-CS"/>
              </w:rPr>
            </w:pPr>
            <w:r w:rsidRPr="00CE20F3">
              <w:rPr>
                <w:sz w:val="18"/>
                <w:szCs w:val="18"/>
                <w:lang w:val="sr-Latn-CS"/>
              </w:rPr>
              <w:t>1 sat vježbi</w:t>
            </w:r>
          </w:p>
          <w:p w:rsidR="00FF1A3A" w:rsidRPr="00CE20F3" w:rsidRDefault="00FF1A3A" w:rsidP="008D2C8D">
            <w:pPr>
              <w:rPr>
                <w:sz w:val="18"/>
                <w:szCs w:val="18"/>
                <w:lang w:val="sr-Latn-CS"/>
              </w:rPr>
            </w:pPr>
            <w:r w:rsidRPr="00CE20F3">
              <w:rPr>
                <w:sz w:val="18"/>
                <w:szCs w:val="18"/>
                <w:lang w:val="sr-Latn-CS"/>
              </w:rPr>
              <w:t xml:space="preserve">2 sata 40 </w:t>
            </w:r>
            <w:r w:rsidRPr="00CE20F3">
              <w:rPr>
                <w:rFonts w:eastAsia="Calibri"/>
                <w:sz w:val="18"/>
                <w:szCs w:val="18"/>
                <w:lang w:val="sr-Latn-CS"/>
              </w:rPr>
              <w:t>minuta samostalnog rada uključujući konsultacije</w:t>
            </w:r>
          </w:p>
        </w:tc>
        <w:tc>
          <w:tcPr>
            <w:tcW w:w="3157" w:type="pct"/>
            <w:gridSpan w:val="5"/>
            <w:tcBorders>
              <w:top w:val="dotted" w:sz="4" w:space="0" w:color="auto"/>
              <w:left w:val="dotted" w:sz="4" w:space="0" w:color="auto"/>
              <w:bottom w:val="single" w:sz="4" w:space="0" w:color="auto"/>
              <w:right w:val="single" w:sz="4" w:space="0" w:color="auto"/>
            </w:tcBorders>
          </w:tcPr>
          <w:p w:rsidR="00FF1A3A" w:rsidRPr="00CE20F3" w:rsidRDefault="00FF1A3A" w:rsidP="008D2C8D">
            <w:pPr>
              <w:rPr>
                <w:sz w:val="18"/>
                <w:szCs w:val="18"/>
                <w:lang w:val="sr-Latn-CS"/>
              </w:rPr>
            </w:pPr>
            <w:r w:rsidRPr="00CE20F3">
              <w:rPr>
                <w:b/>
                <w:bCs/>
                <w:sz w:val="18"/>
                <w:szCs w:val="18"/>
                <w:u w:val="single"/>
                <w:lang w:val="sr-Latn-CS"/>
              </w:rPr>
              <w:t xml:space="preserve">U semestru </w:t>
            </w:r>
            <w:r w:rsidRPr="00CE20F3">
              <w:rPr>
                <w:sz w:val="18"/>
                <w:szCs w:val="18"/>
                <w:lang w:val="sr-Latn-CS"/>
              </w:rPr>
              <w:t>Nastava i završni ispit: 6 sati i 40 minuta x16=106 sati  40 minuta</w:t>
            </w:r>
          </w:p>
          <w:p w:rsidR="00FF1A3A" w:rsidRPr="00CE20F3" w:rsidRDefault="00FF1A3A" w:rsidP="008D2C8D">
            <w:pPr>
              <w:rPr>
                <w:sz w:val="18"/>
                <w:szCs w:val="18"/>
                <w:lang w:val="sr-Latn-CS"/>
              </w:rPr>
            </w:pPr>
            <w:r w:rsidRPr="00CE20F3">
              <w:rPr>
                <w:sz w:val="18"/>
                <w:szCs w:val="18"/>
                <w:lang w:val="sr-Latn-CS"/>
              </w:rPr>
              <w:t xml:space="preserve">Neophodne pripreme prije početka semestra (administracija, upis, ovjera) 2x 6 sati i 40 min =13 sati 20 min </w:t>
            </w:r>
          </w:p>
          <w:p w:rsidR="00FF1A3A" w:rsidRPr="00CE20F3" w:rsidRDefault="00FF1A3A" w:rsidP="008D2C8D">
            <w:pPr>
              <w:rPr>
                <w:sz w:val="18"/>
                <w:szCs w:val="18"/>
                <w:lang w:val="sr-Latn-CS"/>
              </w:rPr>
            </w:pPr>
            <w:r w:rsidRPr="00CE20F3">
              <w:rPr>
                <w:b/>
                <w:bCs/>
                <w:sz w:val="18"/>
                <w:szCs w:val="18"/>
                <w:lang w:val="sr-Latn-CS"/>
              </w:rPr>
              <w:t xml:space="preserve">Ukupno opterećenje za predmet 5x30=150 sati </w:t>
            </w:r>
            <w:r w:rsidRPr="00CE20F3">
              <w:rPr>
                <w:sz w:val="18"/>
                <w:szCs w:val="18"/>
                <w:lang w:val="sr-Latn-CS"/>
              </w:rPr>
              <w:t xml:space="preserve">Dopunski rad za pripremu ispita u popravnom ispitnom roku,uključujući i polaganje popravnog ispita od 0 do 30 sati </w:t>
            </w:r>
          </w:p>
          <w:p w:rsidR="00FF1A3A" w:rsidRPr="00CE20F3" w:rsidRDefault="00FF1A3A" w:rsidP="008D2C8D">
            <w:pPr>
              <w:rPr>
                <w:b/>
                <w:bCs/>
                <w:sz w:val="18"/>
                <w:szCs w:val="18"/>
                <w:lang w:val="sr-Latn-CS"/>
              </w:rPr>
            </w:pPr>
            <w:r w:rsidRPr="00CE20F3">
              <w:rPr>
                <w:b/>
                <w:bCs/>
                <w:sz w:val="18"/>
                <w:szCs w:val="18"/>
                <w:lang w:val="sr-Latn-CS"/>
              </w:rPr>
              <w:t xml:space="preserve">Struktura opterećenja: </w:t>
            </w:r>
          </w:p>
          <w:p w:rsidR="00FF1A3A" w:rsidRPr="00CE20F3" w:rsidRDefault="00FF1A3A" w:rsidP="008D2C8D">
            <w:pPr>
              <w:rPr>
                <w:sz w:val="18"/>
                <w:szCs w:val="18"/>
                <w:lang w:val="nb-NO"/>
              </w:rPr>
            </w:pPr>
            <w:r w:rsidRPr="00CE20F3">
              <w:rPr>
                <w:rFonts w:eastAsia="Calibri"/>
                <w:sz w:val="18"/>
                <w:szCs w:val="18"/>
                <w:lang w:val="nb-NO"/>
              </w:rPr>
              <w:t>106 sati  40 min (Nastava)+ 13 sati 20 min (Priprema)+ 30 sati  (Dopunski rad)</w:t>
            </w:r>
          </w:p>
        </w:tc>
      </w:tr>
      <w:tr w:rsidR="00FF1A3A" w:rsidRPr="00261A00" w:rsidTr="008D2C8D">
        <w:trPr>
          <w:cantSplit/>
          <w:trHeight w:val="349"/>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FF1A3A" w:rsidRPr="00CE20F3" w:rsidTr="008D2C8D">
        <w:trPr>
          <w:cantSplit/>
          <w:trHeight w:val="7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w:t>
            </w:r>
          </w:p>
        </w:tc>
      </w:tr>
      <w:tr w:rsidR="00FF1A3A" w:rsidRPr="00BD57C4" w:rsidTr="008D2C8D">
        <w:trPr>
          <w:cantSplit/>
          <w:trHeight w:val="758"/>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FF1A3A" w:rsidRPr="00CE20F3" w:rsidRDefault="00FF1A3A" w:rsidP="008D2C8D">
            <w:pPr>
              <w:numPr>
                <w:ilvl w:val="0"/>
                <w:numId w:val="81"/>
              </w:numPr>
              <w:rPr>
                <w:sz w:val="18"/>
                <w:szCs w:val="18"/>
                <w:lang w:val="hr-HR"/>
              </w:rPr>
            </w:pPr>
            <w:r w:rsidRPr="00CE20F3">
              <w:rPr>
                <w:sz w:val="18"/>
                <w:szCs w:val="18"/>
                <w:lang w:val="hr-HR"/>
              </w:rPr>
              <w:t xml:space="preserve">Bašić, J. (2009), </w:t>
            </w:r>
            <w:r w:rsidRPr="00CE20F3">
              <w:rPr>
                <w:i/>
                <w:sz w:val="18"/>
                <w:szCs w:val="18"/>
                <w:lang w:val="hr-HR"/>
              </w:rPr>
              <w:t>Teorije prevencije: prevencija poremećaja u ponašanju i rizičnih ponašanja djece i mladih</w:t>
            </w:r>
            <w:r w:rsidRPr="00CE20F3">
              <w:rPr>
                <w:sz w:val="18"/>
                <w:szCs w:val="18"/>
                <w:lang w:val="hr-HR"/>
              </w:rPr>
              <w:t>, Zagreb, Školska knjiga.</w:t>
            </w:r>
          </w:p>
          <w:p w:rsidR="00FF1A3A" w:rsidRPr="00CE20F3" w:rsidRDefault="00FF1A3A" w:rsidP="008D2C8D">
            <w:pPr>
              <w:numPr>
                <w:ilvl w:val="0"/>
                <w:numId w:val="81"/>
              </w:numPr>
              <w:rPr>
                <w:sz w:val="18"/>
                <w:szCs w:val="18"/>
                <w:lang w:val="hr-HR"/>
              </w:rPr>
            </w:pPr>
            <w:r w:rsidRPr="00CE20F3">
              <w:rPr>
                <w:sz w:val="18"/>
                <w:szCs w:val="18"/>
                <w:lang w:val="pl-PL"/>
              </w:rPr>
              <w:t>Bouillet</w:t>
            </w:r>
            <w:r w:rsidRPr="00CE20F3">
              <w:rPr>
                <w:sz w:val="18"/>
                <w:szCs w:val="18"/>
                <w:lang w:val="hr-HR"/>
              </w:rPr>
              <w:t xml:space="preserve">, </w:t>
            </w:r>
            <w:r w:rsidRPr="00CE20F3">
              <w:rPr>
                <w:sz w:val="18"/>
                <w:szCs w:val="18"/>
                <w:lang w:val="pl-PL"/>
              </w:rPr>
              <w:t>D</w:t>
            </w:r>
            <w:r w:rsidRPr="00CE20F3">
              <w:rPr>
                <w:sz w:val="18"/>
                <w:szCs w:val="18"/>
                <w:lang w:val="hr-HR"/>
              </w:rPr>
              <w:t xml:space="preserve">., </w:t>
            </w:r>
            <w:r w:rsidRPr="00CE20F3">
              <w:rPr>
                <w:sz w:val="18"/>
                <w:szCs w:val="18"/>
                <w:lang w:val="pl-PL"/>
              </w:rPr>
              <w:t>Uzelac</w:t>
            </w:r>
            <w:r w:rsidRPr="00CE20F3">
              <w:rPr>
                <w:sz w:val="18"/>
                <w:szCs w:val="18"/>
                <w:lang w:val="hr-HR"/>
              </w:rPr>
              <w:t xml:space="preserve">, </w:t>
            </w:r>
            <w:r w:rsidRPr="00CE20F3">
              <w:rPr>
                <w:sz w:val="18"/>
                <w:szCs w:val="18"/>
                <w:lang w:val="pl-PL"/>
              </w:rPr>
              <w:t>S</w:t>
            </w:r>
            <w:r w:rsidRPr="00CE20F3">
              <w:rPr>
                <w:sz w:val="18"/>
                <w:szCs w:val="18"/>
                <w:lang w:val="hr-HR"/>
              </w:rPr>
              <w:t xml:space="preserve">. (2007), </w:t>
            </w:r>
            <w:r w:rsidRPr="00CE20F3">
              <w:rPr>
                <w:i/>
                <w:sz w:val="18"/>
                <w:szCs w:val="18"/>
                <w:lang w:val="hr-HR"/>
              </w:rPr>
              <w:t>Osnove socijalne pedagogije</w:t>
            </w:r>
            <w:r w:rsidRPr="00CE20F3">
              <w:rPr>
                <w:sz w:val="18"/>
                <w:szCs w:val="18"/>
                <w:lang w:val="hr-HR"/>
              </w:rPr>
              <w:t>, Zagreb, Školska knjiga.</w:t>
            </w:r>
          </w:p>
          <w:p w:rsidR="00FF1A3A" w:rsidRPr="00CE20F3" w:rsidRDefault="00FF1A3A" w:rsidP="008D2C8D">
            <w:pPr>
              <w:numPr>
                <w:ilvl w:val="0"/>
                <w:numId w:val="81"/>
              </w:numPr>
              <w:rPr>
                <w:sz w:val="18"/>
                <w:szCs w:val="18"/>
                <w:lang w:val="hr-HR"/>
              </w:rPr>
            </w:pPr>
            <w:r w:rsidRPr="00CE20F3">
              <w:rPr>
                <w:sz w:val="18"/>
                <w:szCs w:val="18"/>
                <w:lang w:val="hr-HR"/>
              </w:rPr>
              <w:t xml:space="preserve">Singer, M. i sur. (2008), </w:t>
            </w:r>
            <w:r w:rsidRPr="00CE20F3">
              <w:rPr>
                <w:i/>
                <w:sz w:val="18"/>
                <w:szCs w:val="18"/>
                <w:lang w:val="hr-HR"/>
              </w:rPr>
              <w:t>Kriminološke osobitosti maloljetničke delikvencije</w:t>
            </w:r>
            <w:r w:rsidRPr="00CE20F3">
              <w:rPr>
                <w:sz w:val="18"/>
                <w:szCs w:val="18"/>
                <w:lang w:val="hr-HR"/>
              </w:rPr>
              <w:t>, Zagreb, Nakladni zavod Globus.</w:t>
            </w:r>
          </w:p>
          <w:p w:rsidR="00FF1A3A" w:rsidRPr="00CE20F3" w:rsidRDefault="00FF1A3A" w:rsidP="008D2C8D">
            <w:pPr>
              <w:numPr>
                <w:ilvl w:val="0"/>
                <w:numId w:val="81"/>
              </w:numPr>
              <w:rPr>
                <w:sz w:val="18"/>
                <w:szCs w:val="18"/>
                <w:lang w:val="hr-HR"/>
              </w:rPr>
            </w:pPr>
            <w:r w:rsidRPr="00CE20F3">
              <w:rPr>
                <w:sz w:val="18"/>
                <w:szCs w:val="18"/>
                <w:lang w:val="hr-HR"/>
              </w:rPr>
              <w:t xml:space="preserve">Gruden, Z.(1989), </w:t>
            </w:r>
            <w:r w:rsidRPr="00CE20F3">
              <w:rPr>
                <w:i/>
                <w:sz w:val="18"/>
                <w:szCs w:val="18"/>
                <w:lang w:val="hr-HR"/>
              </w:rPr>
              <w:t>Psihoterapijska pedagogija</w:t>
            </w:r>
            <w:r w:rsidRPr="00CE20F3">
              <w:rPr>
                <w:sz w:val="18"/>
                <w:szCs w:val="18"/>
                <w:lang w:val="hr-HR"/>
              </w:rPr>
              <w:t>. Zagreb, Školske novine.</w:t>
            </w:r>
          </w:p>
          <w:p w:rsidR="00FF1A3A" w:rsidRPr="00CE20F3" w:rsidRDefault="00FF1A3A" w:rsidP="008D2C8D">
            <w:pPr>
              <w:numPr>
                <w:ilvl w:val="0"/>
                <w:numId w:val="81"/>
              </w:numPr>
              <w:rPr>
                <w:sz w:val="18"/>
                <w:szCs w:val="18"/>
                <w:lang w:val="hr-HR"/>
              </w:rPr>
            </w:pPr>
            <w:r w:rsidRPr="00CE20F3">
              <w:rPr>
                <w:sz w:val="18"/>
                <w:szCs w:val="18"/>
                <w:lang w:val="pl-PL"/>
              </w:rPr>
              <w:t>Mehringer</w:t>
            </w:r>
            <w:r w:rsidRPr="00CE20F3">
              <w:rPr>
                <w:sz w:val="18"/>
                <w:szCs w:val="18"/>
                <w:lang w:val="hr-HR"/>
              </w:rPr>
              <w:t xml:space="preserve">, </w:t>
            </w:r>
            <w:r w:rsidRPr="00CE20F3">
              <w:rPr>
                <w:sz w:val="18"/>
                <w:szCs w:val="18"/>
                <w:lang w:val="pl-PL"/>
              </w:rPr>
              <w:t>A</w:t>
            </w:r>
            <w:r w:rsidRPr="00CE20F3">
              <w:rPr>
                <w:sz w:val="18"/>
                <w:szCs w:val="18"/>
                <w:lang w:val="hr-HR"/>
              </w:rPr>
              <w:t xml:space="preserve">. (2003), </w:t>
            </w:r>
            <w:r w:rsidRPr="00CE20F3">
              <w:rPr>
                <w:i/>
                <w:sz w:val="18"/>
                <w:szCs w:val="18"/>
                <w:lang w:val="pl-PL"/>
              </w:rPr>
              <w:t>Mala</w:t>
            </w:r>
            <w:r w:rsidRPr="00CE20F3">
              <w:rPr>
                <w:i/>
                <w:sz w:val="18"/>
                <w:szCs w:val="18"/>
                <w:lang w:val="hr-HR"/>
              </w:rPr>
              <w:t xml:space="preserve"> </w:t>
            </w:r>
            <w:r w:rsidRPr="00CE20F3">
              <w:rPr>
                <w:i/>
                <w:sz w:val="18"/>
                <w:szCs w:val="18"/>
                <w:lang w:val="pl-PL"/>
              </w:rPr>
              <w:t>specijalna</w:t>
            </w:r>
            <w:r w:rsidRPr="00CE20F3">
              <w:rPr>
                <w:i/>
                <w:sz w:val="18"/>
                <w:szCs w:val="18"/>
                <w:lang w:val="hr-HR"/>
              </w:rPr>
              <w:t xml:space="preserve"> </w:t>
            </w:r>
            <w:r w:rsidRPr="00CE20F3">
              <w:rPr>
                <w:i/>
                <w:sz w:val="18"/>
                <w:szCs w:val="18"/>
                <w:lang w:val="pl-PL"/>
              </w:rPr>
              <w:t>pedagogija</w:t>
            </w:r>
            <w:r w:rsidRPr="00CE20F3">
              <w:rPr>
                <w:sz w:val="18"/>
                <w:szCs w:val="18"/>
                <w:lang w:val="hr-HR"/>
              </w:rPr>
              <w:t xml:space="preserve">, Zagreb, </w:t>
            </w:r>
            <w:r w:rsidRPr="00CE20F3">
              <w:rPr>
                <w:sz w:val="18"/>
                <w:szCs w:val="18"/>
                <w:lang w:val="pl-PL"/>
              </w:rPr>
              <w:t>Educa</w:t>
            </w:r>
            <w:r w:rsidRPr="00CE20F3">
              <w:rPr>
                <w:sz w:val="18"/>
                <w:szCs w:val="18"/>
                <w:lang w:val="hr-HR"/>
              </w:rPr>
              <w:t>.</w:t>
            </w:r>
          </w:p>
          <w:p w:rsidR="00FF1A3A" w:rsidRPr="00CE20F3" w:rsidRDefault="00FF1A3A" w:rsidP="008D2C8D">
            <w:pPr>
              <w:numPr>
                <w:ilvl w:val="0"/>
                <w:numId w:val="81"/>
              </w:numPr>
              <w:rPr>
                <w:sz w:val="18"/>
                <w:szCs w:val="18"/>
                <w:lang w:val="hr-HR"/>
              </w:rPr>
            </w:pPr>
            <w:r w:rsidRPr="00CE20F3">
              <w:rPr>
                <w:sz w:val="18"/>
                <w:szCs w:val="18"/>
                <w:lang w:val="sv-FI"/>
              </w:rPr>
              <w:t>Singer</w:t>
            </w:r>
            <w:r w:rsidRPr="00CE20F3">
              <w:rPr>
                <w:sz w:val="18"/>
                <w:szCs w:val="18"/>
                <w:lang w:val="hr-HR"/>
              </w:rPr>
              <w:t xml:space="preserve">, </w:t>
            </w:r>
            <w:r w:rsidRPr="00CE20F3">
              <w:rPr>
                <w:sz w:val="18"/>
                <w:szCs w:val="18"/>
                <w:lang w:val="sv-FI"/>
              </w:rPr>
              <w:t>M</w:t>
            </w:r>
            <w:r w:rsidRPr="00CE20F3">
              <w:rPr>
                <w:sz w:val="18"/>
                <w:szCs w:val="18"/>
                <w:lang w:val="hr-HR"/>
              </w:rPr>
              <w:t xml:space="preserve">., Mikšaj-Todorović, Lj. (1993), </w:t>
            </w:r>
            <w:r w:rsidRPr="00CE20F3">
              <w:rPr>
                <w:i/>
                <w:sz w:val="18"/>
                <w:szCs w:val="18"/>
                <w:lang w:val="hr-HR"/>
              </w:rPr>
              <w:t>Delikvencija mladih</w:t>
            </w:r>
            <w:r w:rsidRPr="00CE20F3">
              <w:rPr>
                <w:sz w:val="18"/>
                <w:szCs w:val="18"/>
                <w:lang w:val="hr-HR"/>
              </w:rPr>
              <w:t>, Zagreb, Globus.</w:t>
            </w:r>
          </w:p>
        </w:tc>
      </w:tr>
      <w:tr w:rsidR="00FF1A3A" w:rsidRPr="00261A00" w:rsidTr="008D2C8D">
        <w:trPr>
          <w:trHeight w:val="567"/>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sz w:val="16"/>
                <w:szCs w:val="16"/>
                <w:lang w:val="sl-SI"/>
              </w:rPr>
            </w:pPr>
            <w:r w:rsidRPr="00CE20F3">
              <w:rPr>
                <w:b/>
                <w:bCs/>
                <w:iCs/>
                <w:sz w:val="18"/>
                <w:szCs w:val="18"/>
                <w:lang w:val="sr-Latn-CS"/>
              </w:rPr>
              <w:t>Oblici provjere znanja i ocjenjivanje:</w:t>
            </w:r>
            <w:r w:rsidRPr="00CE20F3">
              <w:rPr>
                <w:sz w:val="18"/>
                <w:szCs w:val="18"/>
                <w:lang w:val="sr-Latn-CS"/>
              </w:rPr>
              <w:t xml:space="preserve"> </w:t>
            </w:r>
            <w:r w:rsidRPr="00CE20F3">
              <w:rPr>
                <w:sz w:val="16"/>
                <w:szCs w:val="16"/>
                <w:lang w:val="sl-SI"/>
              </w:rPr>
              <w:t>Ocjenjuju se:</w:t>
            </w:r>
          </w:p>
          <w:p w:rsidR="00FF1A3A" w:rsidRPr="00CE20F3" w:rsidRDefault="00FF1A3A" w:rsidP="008D2C8D">
            <w:pPr>
              <w:numPr>
                <w:ilvl w:val="0"/>
                <w:numId w:val="30"/>
              </w:numPr>
              <w:rPr>
                <w:sz w:val="16"/>
                <w:szCs w:val="16"/>
                <w:lang w:val="sl-SI"/>
              </w:rPr>
            </w:pPr>
            <w:r w:rsidRPr="00CE20F3">
              <w:rPr>
                <w:sz w:val="16"/>
                <w:szCs w:val="16"/>
                <w:lang w:val="sl-SI"/>
              </w:rPr>
              <w:t>Dva testa sa  20 poena (Ukupno 40 poena),</w:t>
            </w:r>
          </w:p>
          <w:p w:rsidR="00FF1A3A" w:rsidRPr="00CE20F3" w:rsidRDefault="00FF1A3A"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FF1A3A" w:rsidRPr="00CE20F3" w:rsidRDefault="00FF1A3A" w:rsidP="008D2C8D">
            <w:pPr>
              <w:numPr>
                <w:ilvl w:val="0"/>
                <w:numId w:val="30"/>
              </w:numPr>
              <w:rPr>
                <w:i/>
                <w:iCs/>
                <w:sz w:val="16"/>
                <w:szCs w:val="16"/>
                <w:lang w:val="sr-Latn-CS"/>
              </w:rPr>
            </w:pPr>
            <w:r w:rsidRPr="00CE20F3">
              <w:rPr>
                <w:sz w:val="16"/>
                <w:szCs w:val="16"/>
                <w:lang w:val="sl-SI"/>
              </w:rPr>
              <w:t>Završni ispit sa 49 poena.</w:t>
            </w:r>
          </w:p>
          <w:p w:rsidR="00FF1A3A" w:rsidRPr="00CE20F3" w:rsidRDefault="00FF1A3A" w:rsidP="008D2C8D">
            <w:pPr>
              <w:jc w:val="both"/>
              <w:rPr>
                <w:b/>
                <w:bCs/>
                <w:iCs/>
                <w:sz w:val="18"/>
                <w:szCs w:val="18"/>
                <w:lang w:val="sr-Latn-CS"/>
              </w:rPr>
            </w:pPr>
            <w:r w:rsidRPr="00CE20F3">
              <w:rPr>
                <w:sz w:val="16"/>
                <w:szCs w:val="16"/>
                <w:lang w:val="sl-SI"/>
              </w:rPr>
              <w:t>Prelazna ocjena se dobija ako se kumulativno sakupi najmanje 51 poena</w:t>
            </w:r>
          </w:p>
        </w:tc>
      </w:tr>
      <w:tr w:rsidR="00FF1A3A" w:rsidRPr="00261A00" w:rsidTr="008D2C8D">
        <w:trPr>
          <w:trHeight w:val="176"/>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FF1A3A" w:rsidRPr="00261A00" w:rsidTr="008D2C8D">
        <w:trPr>
          <w:gridBefore w:val="2"/>
          <w:wBefore w:w="525" w:type="pct"/>
          <w:trHeight w:val="95"/>
        </w:trPr>
        <w:tc>
          <w:tcPr>
            <w:tcW w:w="4475" w:type="pct"/>
            <w:gridSpan w:val="8"/>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Saša Milić, mr Jovana Marojević</w:t>
            </w:r>
          </w:p>
        </w:tc>
      </w:tr>
      <w:tr w:rsidR="00FF1A3A" w:rsidRPr="00CE20F3" w:rsidTr="008D2C8D">
        <w:trPr>
          <w:gridBefore w:val="2"/>
          <w:wBefore w:w="525" w:type="pct"/>
          <w:trHeight w:val="213"/>
        </w:trPr>
        <w:tc>
          <w:tcPr>
            <w:tcW w:w="4475" w:type="pct"/>
            <w:gridSpan w:val="8"/>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 xml:space="preserve">Dodatne informacije o predmetu: </w:t>
            </w:r>
            <w:hyperlink r:id="rId16" w:history="1">
              <w:r w:rsidRPr="00CE20F3">
                <w:rPr>
                  <w:bCs/>
                  <w:iCs/>
                  <w:sz w:val="18"/>
                  <w:szCs w:val="18"/>
                  <w:u w:val="single"/>
                  <w:lang w:val="sr-Latn-CS"/>
                </w:rPr>
                <w:t>http://studiegids.ugent.be/2016/EN/studiefiches/H001861.pdf</w:t>
              </w:r>
            </w:hyperlink>
          </w:p>
        </w:tc>
      </w:tr>
      <w:tr w:rsidR="00FF1A3A" w:rsidRPr="00CE20F3" w:rsidTr="008D2C8D">
        <w:tblPrEx>
          <w:tblLook w:val="0000" w:firstRow="0" w:lastRow="0" w:firstColumn="0" w:lastColumn="0" w:noHBand="0" w:noVBand="0"/>
        </w:tblPrEx>
        <w:trPr>
          <w:gridBefore w:val="3"/>
          <w:gridAfter w:val="1"/>
          <w:wBefore w:w="991" w:type="pct"/>
          <w:wAfter w:w="875" w:type="pct"/>
          <w:trHeight w:val="276"/>
        </w:trPr>
        <w:tc>
          <w:tcPr>
            <w:tcW w:w="880"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255"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
                <w:bCs/>
                <w:iCs/>
                <w:lang w:val="sr-Latn-CS"/>
              </w:rPr>
            </w:pPr>
            <w:r w:rsidRPr="00CE20F3">
              <w:rPr>
                <w:b/>
                <w:bCs/>
                <w:iCs/>
                <w:lang w:val="en-GB"/>
              </w:rPr>
              <w:t>DOKIMOLOGIJA</w:t>
            </w:r>
          </w:p>
        </w:tc>
      </w:tr>
      <w:tr w:rsidR="00FF1A3A" w:rsidRPr="00CE20F3" w:rsidTr="008D2C8D">
        <w:tblPrEx>
          <w:tblLook w:val="0000" w:firstRow="0" w:lastRow="0" w:firstColumn="0" w:lastColumn="0" w:noHBand="0" w:noVBand="0"/>
        </w:tblPrEx>
        <w:trPr>
          <w:gridBefore w:val="1"/>
          <w:gridAfter w:val="1"/>
          <w:wBefore w:w="117" w:type="pct"/>
          <w:wAfter w:w="875" w:type="pct"/>
          <w:trHeight w:val="125"/>
        </w:trPr>
        <w:tc>
          <w:tcPr>
            <w:tcW w:w="875" w:type="pct"/>
            <w:gridSpan w:val="2"/>
            <w:tcBorders>
              <w:top w:val="single" w:sz="4" w:space="0" w:color="auto"/>
            </w:tcBorders>
            <w:vAlign w:val="center"/>
          </w:tcPr>
          <w:p w:rsidR="00FF1A3A" w:rsidRPr="00CE20F3" w:rsidRDefault="00FF1A3A"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880" w:type="pct"/>
            <w:gridSpan w:val="3"/>
            <w:tcBorders>
              <w:top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Status predmeta</w:t>
            </w:r>
          </w:p>
        </w:tc>
        <w:tc>
          <w:tcPr>
            <w:tcW w:w="604"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iCs/>
                <w:sz w:val="18"/>
                <w:szCs w:val="18"/>
                <w:lang w:val="sr-Latn-CS"/>
              </w:rPr>
              <w:t>Semestar</w:t>
            </w:r>
          </w:p>
        </w:tc>
        <w:tc>
          <w:tcPr>
            <w:tcW w:w="928" w:type="pct"/>
            <w:tcBorders>
              <w:top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Broj ECTS kredita</w:t>
            </w:r>
          </w:p>
        </w:tc>
        <w:tc>
          <w:tcPr>
            <w:tcW w:w="723" w:type="pct"/>
            <w:tcBorders>
              <w:top w:val="single" w:sz="4" w:space="0" w:color="auto"/>
              <w:left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Fond časova</w:t>
            </w:r>
          </w:p>
        </w:tc>
      </w:tr>
      <w:tr w:rsidR="00FF1A3A" w:rsidRPr="00CE20F3" w:rsidTr="008D2C8D">
        <w:tblPrEx>
          <w:tblLook w:val="0000" w:firstRow="0" w:lastRow="0" w:firstColumn="0" w:lastColumn="0" w:noHBand="0" w:noVBand="0"/>
        </w:tblPrEx>
        <w:trPr>
          <w:gridBefore w:val="1"/>
          <w:gridAfter w:val="1"/>
          <w:wBefore w:w="117" w:type="pct"/>
          <w:wAfter w:w="875" w:type="pct"/>
          <w:trHeight w:val="198"/>
        </w:trPr>
        <w:tc>
          <w:tcPr>
            <w:tcW w:w="875" w:type="pct"/>
            <w:gridSpan w:val="2"/>
            <w:vAlign w:val="center"/>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880" w:type="pct"/>
            <w:gridSpan w:val="3"/>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Obavezni</w:t>
            </w:r>
          </w:p>
        </w:tc>
        <w:tc>
          <w:tcPr>
            <w:tcW w:w="604" w:type="pct"/>
            <w:vAlign w:val="center"/>
          </w:tcPr>
          <w:p w:rsidR="00FF1A3A" w:rsidRPr="00CE20F3" w:rsidRDefault="00FF1A3A" w:rsidP="008D2C8D">
            <w:pPr>
              <w:keepNext/>
              <w:ind w:left="12"/>
              <w:jc w:val="center"/>
              <w:outlineLvl w:val="1"/>
              <w:rPr>
                <w:b/>
                <w:bCs/>
                <w:iCs/>
                <w:sz w:val="18"/>
                <w:szCs w:val="18"/>
                <w:lang w:val="sr-Latn-CS"/>
              </w:rPr>
            </w:pPr>
            <w:r w:rsidRPr="00CE20F3">
              <w:rPr>
                <w:b/>
                <w:bCs/>
                <w:iCs/>
                <w:sz w:val="18"/>
                <w:szCs w:val="18"/>
                <w:lang w:val="sr-Latn-CS"/>
              </w:rPr>
              <w:t>III</w:t>
            </w:r>
          </w:p>
        </w:tc>
        <w:tc>
          <w:tcPr>
            <w:tcW w:w="928" w:type="pct"/>
            <w:tcBorders>
              <w:right w:val="single" w:sz="4" w:space="0" w:color="auto"/>
            </w:tcBorders>
            <w:vAlign w:val="center"/>
          </w:tcPr>
          <w:p w:rsidR="00FF1A3A" w:rsidRPr="00CE20F3" w:rsidRDefault="00FF1A3A" w:rsidP="008D2C8D">
            <w:pPr>
              <w:ind w:left="12"/>
              <w:jc w:val="center"/>
              <w:rPr>
                <w:b/>
                <w:bCs/>
                <w:iCs/>
                <w:sz w:val="18"/>
                <w:szCs w:val="18"/>
                <w:lang w:val="sr-Latn-CS"/>
              </w:rPr>
            </w:pPr>
            <w:r w:rsidRPr="00CE20F3">
              <w:rPr>
                <w:b/>
                <w:bCs/>
                <w:iCs/>
                <w:sz w:val="18"/>
                <w:szCs w:val="18"/>
                <w:lang w:val="sr-Latn-CS"/>
              </w:rPr>
              <w:t>6</w:t>
            </w:r>
          </w:p>
        </w:tc>
        <w:tc>
          <w:tcPr>
            <w:tcW w:w="723" w:type="pct"/>
            <w:tcBorders>
              <w:left w:val="single" w:sz="4" w:space="0" w:color="auto"/>
              <w:right w:val="single" w:sz="4" w:space="0" w:color="auto"/>
            </w:tcBorders>
            <w:vAlign w:val="center"/>
          </w:tcPr>
          <w:p w:rsidR="00FF1A3A" w:rsidRPr="00CE20F3" w:rsidRDefault="00FF1A3A" w:rsidP="008D2C8D">
            <w:pPr>
              <w:keepNext/>
              <w:jc w:val="center"/>
              <w:outlineLvl w:val="2"/>
              <w:rPr>
                <w:b/>
                <w:bCs/>
                <w:iCs/>
                <w:sz w:val="18"/>
                <w:szCs w:val="18"/>
                <w:lang w:val="sr-Latn-CS"/>
              </w:rPr>
            </w:pPr>
            <w:r w:rsidRPr="00CE20F3">
              <w:rPr>
                <w:b/>
                <w:bCs/>
                <w:iCs/>
                <w:sz w:val="18"/>
                <w:szCs w:val="18"/>
                <w:lang w:val="sr-Latn-CS"/>
              </w:rPr>
              <w:t>3P+2V</w:t>
            </w:r>
          </w:p>
        </w:tc>
      </w:tr>
    </w:tbl>
    <w:p w:rsidR="00FF1A3A" w:rsidRPr="00CE20F3" w:rsidRDefault="00FF1A3A" w:rsidP="00FF1A3A">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563"/>
        <w:gridCol w:w="1278"/>
        <w:gridCol w:w="7150"/>
      </w:tblGrid>
      <w:tr w:rsidR="00FF1A3A" w:rsidRPr="00261A00" w:rsidTr="008D2C8D">
        <w:trPr>
          <w:trHeight w:val="70"/>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bCs/>
                <w:iCs/>
                <w:sz w:val="18"/>
                <w:szCs w:val="18"/>
                <w:lang w:val="sr-Latn-CS"/>
              </w:rPr>
              <w:t>Master studije PEDAGOGIJE</w:t>
            </w:r>
          </w:p>
        </w:tc>
      </w:tr>
      <w:tr w:rsidR="00FF1A3A" w:rsidRPr="00261A00" w:rsidTr="008D2C8D">
        <w:trPr>
          <w:trHeight w:val="120"/>
        </w:trPr>
        <w:tc>
          <w:tcPr>
            <w:tcW w:w="5000" w:type="pct"/>
            <w:gridSpan w:val="4"/>
            <w:tcBorders>
              <w:bottom w:val="single" w:sz="4" w:space="0" w:color="auto"/>
            </w:tcBorders>
            <w:vAlign w:val="center"/>
          </w:tcPr>
          <w:p w:rsidR="00FF1A3A" w:rsidRPr="00CE20F3" w:rsidRDefault="00FF1A3A" w:rsidP="008D2C8D">
            <w:pPr>
              <w:rPr>
                <w:b/>
                <w:bCs/>
                <w:iCs/>
                <w:sz w:val="20"/>
                <w:szCs w:val="20"/>
                <w:lang w:val="sr-Latn-CS"/>
              </w:rPr>
            </w:pPr>
            <w:r w:rsidRPr="00CE20F3">
              <w:rPr>
                <w:b/>
                <w:bCs/>
                <w:iCs/>
                <w:sz w:val="20"/>
                <w:szCs w:val="20"/>
                <w:lang w:val="sr-Latn-CS"/>
              </w:rPr>
              <w:t>Uslovljenost drugim predmetima:</w:t>
            </w:r>
            <w:r w:rsidRPr="00CE20F3">
              <w:rPr>
                <w:sz w:val="20"/>
                <w:szCs w:val="20"/>
                <w:lang w:val="sr-Latn-CS"/>
              </w:rPr>
              <w:t xml:space="preserve"> </w:t>
            </w:r>
            <w:r w:rsidRPr="00CE20F3">
              <w:rPr>
                <w:sz w:val="20"/>
                <w:szCs w:val="20"/>
                <w:lang w:val="sv-FI"/>
              </w:rPr>
              <w:t>Nema uslova za prijavljivanje i slušanje predmeta</w:t>
            </w:r>
          </w:p>
        </w:tc>
      </w:tr>
      <w:tr w:rsidR="00FF1A3A" w:rsidRPr="00261A00" w:rsidTr="008D2C8D">
        <w:trPr>
          <w:trHeight w:val="874"/>
        </w:trPr>
        <w:tc>
          <w:tcPr>
            <w:tcW w:w="5000" w:type="pct"/>
            <w:gridSpan w:val="4"/>
            <w:tcBorders>
              <w:bottom w:val="single" w:sz="4" w:space="0" w:color="auto"/>
            </w:tcBorders>
            <w:vAlign w:val="center"/>
          </w:tcPr>
          <w:p w:rsidR="00FF1A3A" w:rsidRPr="00CE20F3" w:rsidRDefault="00FF1A3A" w:rsidP="008D2C8D">
            <w:pPr>
              <w:jc w:val="both"/>
              <w:rPr>
                <w:bCs/>
                <w:iCs/>
                <w:sz w:val="20"/>
                <w:szCs w:val="20"/>
                <w:lang w:val="sr-Latn-CS"/>
              </w:rPr>
            </w:pPr>
            <w:r w:rsidRPr="00CE20F3">
              <w:rPr>
                <w:b/>
                <w:bCs/>
                <w:iCs/>
                <w:sz w:val="20"/>
                <w:szCs w:val="20"/>
                <w:lang w:val="sr-Latn-CS"/>
              </w:rPr>
              <w:t xml:space="preserve">Ciljevi izučavanja predmeta: </w:t>
            </w:r>
            <w:r w:rsidRPr="00CE20F3">
              <w:rPr>
                <w:sz w:val="18"/>
                <w:szCs w:val="18"/>
                <w:lang w:val="sv-FI"/>
              </w:rPr>
              <w:t>Upoznati</w:t>
            </w:r>
            <w:r w:rsidRPr="00CE20F3">
              <w:rPr>
                <w:sz w:val="18"/>
                <w:szCs w:val="18"/>
                <w:lang w:val="sr-Latn-CS"/>
              </w:rPr>
              <w:t xml:space="preserve"> </w:t>
            </w:r>
            <w:r w:rsidRPr="00CE20F3">
              <w:rPr>
                <w:sz w:val="18"/>
                <w:szCs w:val="18"/>
                <w:lang w:val="sv-FI"/>
              </w:rPr>
              <w:t>studente</w:t>
            </w:r>
            <w:r w:rsidRPr="00CE20F3">
              <w:rPr>
                <w:sz w:val="18"/>
                <w:szCs w:val="18"/>
                <w:lang w:val="sr-Latn-CS"/>
              </w:rPr>
              <w:t xml:space="preserve"> </w:t>
            </w:r>
            <w:r w:rsidRPr="00CE20F3">
              <w:rPr>
                <w:sz w:val="18"/>
                <w:szCs w:val="18"/>
                <w:lang w:val="sv-FI"/>
              </w:rPr>
              <w:t>sa</w:t>
            </w:r>
            <w:r w:rsidRPr="00CE20F3">
              <w:rPr>
                <w:sz w:val="18"/>
                <w:szCs w:val="18"/>
                <w:lang w:val="sr-Latn-CS"/>
              </w:rPr>
              <w:t xml:space="preserve"> </w:t>
            </w:r>
            <w:r w:rsidRPr="00CE20F3">
              <w:rPr>
                <w:sz w:val="18"/>
                <w:szCs w:val="18"/>
                <w:lang w:val="sv-FI"/>
              </w:rPr>
              <w:t>osnovnim</w:t>
            </w:r>
            <w:r w:rsidRPr="00CE20F3">
              <w:rPr>
                <w:sz w:val="18"/>
                <w:szCs w:val="18"/>
                <w:lang w:val="sr-Latn-CS"/>
              </w:rPr>
              <w:t xml:space="preserve"> </w:t>
            </w:r>
            <w:r w:rsidRPr="00CE20F3">
              <w:rPr>
                <w:sz w:val="18"/>
                <w:szCs w:val="18"/>
                <w:lang w:val="sv-FI"/>
              </w:rPr>
              <w:t>dokimolo</w:t>
            </w:r>
            <w:r w:rsidRPr="00CE20F3">
              <w:rPr>
                <w:sz w:val="18"/>
                <w:szCs w:val="18"/>
                <w:lang w:val="sr-Latn-CS"/>
              </w:rPr>
              <w:t>š</w:t>
            </w:r>
            <w:r w:rsidRPr="00CE20F3">
              <w:rPr>
                <w:sz w:val="18"/>
                <w:szCs w:val="18"/>
                <w:lang w:val="sv-FI"/>
              </w:rPr>
              <w:t>kim</w:t>
            </w:r>
            <w:r w:rsidRPr="00CE20F3">
              <w:rPr>
                <w:sz w:val="18"/>
                <w:szCs w:val="18"/>
                <w:lang w:val="sr-Latn-CS"/>
              </w:rPr>
              <w:t xml:space="preserve"> </w:t>
            </w:r>
            <w:r w:rsidRPr="00CE20F3">
              <w:rPr>
                <w:sz w:val="18"/>
                <w:szCs w:val="18"/>
                <w:lang w:val="sv-FI"/>
              </w:rPr>
              <w:t>pojmovima</w:t>
            </w:r>
            <w:r w:rsidRPr="00CE20F3">
              <w:rPr>
                <w:sz w:val="18"/>
                <w:szCs w:val="18"/>
                <w:lang w:val="sr-Latn-CS"/>
              </w:rPr>
              <w:t xml:space="preserve">, </w:t>
            </w:r>
            <w:r w:rsidRPr="00CE20F3">
              <w:rPr>
                <w:sz w:val="18"/>
                <w:szCs w:val="18"/>
                <w:lang w:val="sv-FI"/>
              </w:rPr>
              <w:t>problemima</w:t>
            </w:r>
            <w:r w:rsidRPr="00CE20F3">
              <w:rPr>
                <w:sz w:val="18"/>
                <w:szCs w:val="18"/>
                <w:lang w:val="sr-Latn-CS"/>
              </w:rPr>
              <w:t xml:space="preserve">, </w:t>
            </w:r>
            <w:r w:rsidRPr="00CE20F3">
              <w:rPr>
                <w:sz w:val="18"/>
                <w:szCs w:val="18"/>
                <w:lang w:val="sv-FI"/>
              </w:rPr>
              <w:t>kriterijumima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standardima</w:t>
            </w:r>
            <w:r w:rsidRPr="00CE20F3">
              <w:rPr>
                <w:sz w:val="18"/>
                <w:szCs w:val="18"/>
                <w:lang w:val="sr-Latn-CS"/>
              </w:rPr>
              <w:t xml:space="preserve">; </w:t>
            </w:r>
            <w:r w:rsidRPr="00CE20F3">
              <w:rPr>
                <w:sz w:val="18"/>
                <w:szCs w:val="18"/>
                <w:lang w:val="sv-FI"/>
              </w:rPr>
              <w:t>usvojiti</w:t>
            </w:r>
            <w:r w:rsidRPr="00CE20F3">
              <w:rPr>
                <w:sz w:val="18"/>
                <w:szCs w:val="18"/>
                <w:lang w:val="sr-Latn-CS"/>
              </w:rPr>
              <w:t xml:space="preserve"> </w:t>
            </w:r>
            <w:r w:rsidRPr="00CE20F3">
              <w:rPr>
                <w:sz w:val="18"/>
                <w:szCs w:val="18"/>
                <w:lang w:val="sv-FI"/>
              </w:rPr>
              <w:t>znanja</w:t>
            </w:r>
            <w:r w:rsidRPr="00CE20F3">
              <w:rPr>
                <w:sz w:val="18"/>
                <w:szCs w:val="18"/>
                <w:lang w:val="sr-Latn-CS"/>
              </w:rPr>
              <w:t xml:space="preserve"> </w:t>
            </w:r>
            <w:r w:rsidRPr="00CE20F3">
              <w:rPr>
                <w:sz w:val="18"/>
                <w:szCs w:val="18"/>
                <w:lang w:val="sv-FI"/>
              </w:rPr>
              <w:t>o</w:t>
            </w:r>
            <w:r w:rsidRPr="00CE20F3">
              <w:rPr>
                <w:sz w:val="18"/>
                <w:szCs w:val="18"/>
                <w:lang w:val="sr-Latn-CS"/>
              </w:rPr>
              <w:t xml:space="preserve"> </w:t>
            </w:r>
            <w:r w:rsidRPr="00CE20F3">
              <w:rPr>
                <w:sz w:val="18"/>
                <w:szCs w:val="18"/>
                <w:lang w:val="sv-FI"/>
              </w:rPr>
              <w:t>specifi</w:t>
            </w:r>
            <w:r w:rsidRPr="00CE20F3">
              <w:rPr>
                <w:sz w:val="18"/>
                <w:szCs w:val="18"/>
                <w:lang w:val="sr-Latn-CS"/>
              </w:rPr>
              <w:t>č</w:t>
            </w:r>
            <w:r w:rsidRPr="00CE20F3">
              <w:rPr>
                <w:sz w:val="18"/>
                <w:szCs w:val="18"/>
                <w:lang w:val="sv-FI"/>
              </w:rPr>
              <w:t>nostima</w:t>
            </w:r>
            <w:r w:rsidRPr="00CE20F3">
              <w:rPr>
                <w:sz w:val="18"/>
                <w:szCs w:val="18"/>
                <w:lang w:val="sr-Latn-CS"/>
              </w:rPr>
              <w:t xml:space="preserve"> </w:t>
            </w:r>
            <w:r w:rsidRPr="00CE20F3">
              <w:rPr>
                <w:sz w:val="18"/>
                <w:szCs w:val="18"/>
                <w:lang w:val="sv-FI"/>
              </w:rPr>
              <w:t>vrednovanja</w:t>
            </w:r>
            <w:r w:rsidRPr="00CE20F3">
              <w:rPr>
                <w:sz w:val="18"/>
                <w:szCs w:val="18"/>
                <w:lang w:val="sr-Latn-CS"/>
              </w:rPr>
              <w:t xml:space="preserve"> (</w:t>
            </w:r>
            <w:r w:rsidRPr="00CE20F3">
              <w:rPr>
                <w:sz w:val="18"/>
                <w:szCs w:val="18"/>
                <w:lang w:val="sv-FI"/>
              </w:rPr>
              <w:t>evaluacije</w:t>
            </w:r>
            <w:r w:rsidRPr="00CE20F3">
              <w:rPr>
                <w:sz w:val="18"/>
                <w:szCs w:val="18"/>
                <w:lang w:val="sr-Latn-CS"/>
              </w:rPr>
              <w:t xml:space="preserve">) </w:t>
            </w:r>
            <w:r w:rsidRPr="00CE20F3">
              <w:rPr>
                <w:sz w:val="18"/>
                <w:szCs w:val="18"/>
                <w:lang w:val="sv-FI"/>
              </w:rPr>
              <w:t>vaspitno</w:t>
            </w:r>
            <w:r w:rsidRPr="00CE20F3">
              <w:rPr>
                <w:sz w:val="18"/>
                <w:szCs w:val="18"/>
                <w:lang w:val="sr-Latn-CS"/>
              </w:rPr>
              <w:t>-</w:t>
            </w:r>
            <w:r w:rsidRPr="00CE20F3">
              <w:rPr>
                <w:sz w:val="18"/>
                <w:szCs w:val="18"/>
                <w:lang w:val="sv-FI"/>
              </w:rPr>
              <w:t>obrazovnih</w:t>
            </w:r>
            <w:r w:rsidRPr="00CE20F3">
              <w:rPr>
                <w:sz w:val="18"/>
                <w:szCs w:val="18"/>
                <w:lang w:val="sr-Latn-CS"/>
              </w:rPr>
              <w:t xml:space="preserve"> </w:t>
            </w:r>
            <w:r w:rsidRPr="00CE20F3">
              <w:rPr>
                <w:sz w:val="18"/>
                <w:szCs w:val="18"/>
                <w:lang w:val="sv-FI"/>
              </w:rPr>
              <w:t>procesa</w:t>
            </w:r>
            <w:r w:rsidRPr="00CE20F3">
              <w:rPr>
                <w:sz w:val="18"/>
                <w:szCs w:val="18"/>
                <w:lang w:val="sr-Latn-CS"/>
              </w:rPr>
              <w:t xml:space="preserve">, </w:t>
            </w:r>
            <w:r w:rsidRPr="00CE20F3">
              <w:rPr>
                <w:sz w:val="18"/>
                <w:szCs w:val="18"/>
                <w:lang w:val="sv-FI"/>
              </w:rPr>
              <w:t>nastave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enja</w:t>
            </w:r>
            <w:r w:rsidRPr="00CE20F3">
              <w:rPr>
                <w:sz w:val="18"/>
                <w:szCs w:val="18"/>
                <w:lang w:val="sr-Latn-CS"/>
              </w:rPr>
              <w:t xml:space="preserve">; </w:t>
            </w:r>
            <w:r w:rsidRPr="00CE20F3">
              <w:rPr>
                <w:sz w:val="18"/>
                <w:szCs w:val="18"/>
                <w:lang w:val="sv-FI"/>
              </w:rPr>
              <w:t>upoznati</w:t>
            </w:r>
            <w:r w:rsidRPr="00CE20F3">
              <w:rPr>
                <w:sz w:val="18"/>
                <w:szCs w:val="18"/>
                <w:lang w:val="sr-Latn-CS"/>
              </w:rPr>
              <w:t xml:space="preserve"> </w:t>
            </w:r>
            <w:r w:rsidRPr="00CE20F3">
              <w:rPr>
                <w:sz w:val="18"/>
                <w:szCs w:val="18"/>
                <w:lang w:val="sv-FI"/>
              </w:rPr>
              <w:t>se</w:t>
            </w:r>
            <w:r w:rsidRPr="00CE20F3">
              <w:rPr>
                <w:sz w:val="18"/>
                <w:szCs w:val="18"/>
                <w:lang w:val="sr-Latn-CS"/>
              </w:rPr>
              <w:t xml:space="preserve"> </w:t>
            </w:r>
            <w:r w:rsidRPr="00CE20F3">
              <w:rPr>
                <w:sz w:val="18"/>
                <w:szCs w:val="18"/>
                <w:lang w:val="sv-FI"/>
              </w:rPr>
              <w:t>sa</w:t>
            </w:r>
            <w:r w:rsidRPr="00CE20F3">
              <w:rPr>
                <w:sz w:val="18"/>
                <w:szCs w:val="18"/>
                <w:lang w:val="sr-Latn-CS"/>
              </w:rPr>
              <w:t xml:space="preserve"> </w:t>
            </w:r>
            <w:r w:rsidRPr="00CE20F3">
              <w:rPr>
                <w:sz w:val="18"/>
                <w:szCs w:val="18"/>
                <w:lang w:val="sv-FI"/>
              </w:rPr>
              <w:t>procesom</w:t>
            </w:r>
            <w:r w:rsidRPr="00CE20F3">
              <w:rPr>
                <w:sz w:val="18"/>
                <w:szCs w:val="18"/>
                <w:lang w:val="sr-Latn-CS"/>
              </w:rPr>
              <w:t xml:space="preserve"> </w:t>
            </w:r>
            <w:r w:rsidRPr="00CE20F3">
              <w:rPr>
                <w:sz w:val="18"/>
                <w:szCs w:val="18"/>
                <w:lang w:val="sv-FI"/>
              </w:rPr>
              <w:t>ocjenjivanja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funkcijama</w:t>
            </w:r>
            <w:r w:rsidRPr="00CE20F3">
              <w:rPr>
                <w:sz w:val="18"/>
                <w:szCs w:val="18"/>
                <w:lang w:val="sr-Latn-CS"/>
              </w:rPr>
              <w:t xml:space="preserve"> š</w:t>
            </w:r>
            <w:r w:rsidRPr="00CE20F3">
              <w:rPr>
                <w:sz w:val="18"/>
                <w:szCs w:val="18"/>
                <w:lang w:val="sv-FI"/>
              </w:rPr>
              <w:t>kolskih</w:t>
            </w:r>
            <w:r w:rsidRPr="00CE20F3">
              <w:rPr>
                <w:sz w:val="18"/>
                <w:szCs w:val="18"/>
                <w:lang w:val="sr-Latn-CS"/>
              </w:rPr>
              <w:t xml:space="preserve"> </w:t>
            </w:r>
            <w:r w:rsidRPr="00CE20F3">
              <w:rPr>
                <w:sz w:val="18"/>
                <w:szCs w:val="18"/>
                <w:lang w:val="sv-FI"/>
              </w:rPr>
              <w:t>ocjena</w:t>
            </w:r>
            <w:r w:rsidRPr="00CE20F3">
              <w:rPr>
                <w:sz w:val="18"/>
                <w:szCs w:val="18"/>
                <w:lang w:val="sr-Latn-CS"/>
              </w:rPr>
              <w:t xml:space="preserve">; </w:t>
            </w:r>
            <w:r w:rsidRPr="00CE20F3">
              <w:rPr>
                <w:sz w:val="18"/>
                <w:szCs w:val="18"/>
                <w:lang w:val="sv-FI"/>
              </w:rPr>
              <w:t>metodama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tehnikama</w:t>
            </w:r>
            <w:r w:rsidRPr="00CE20F3">
              <w:rPr>
                <w:sz w:val="18"/>
                <w:szCs w:val="18"/>
                <w:lang w:val="sr-Latn-CS"/>
              </w:rPr>
              <w:t xml:space="preserve"> </w:t>
            </w:r>
            <w:r w:rsidRPr="00CE20F3">
              <w:rPr>
                <w:sz w:val="18"/>
                <w:szCs w:val="18"/>
                <w:lang w:val="sv-FI"/>
              </w:rPr>
              <w:t>za</w:t>
            </w:r>
            <w:r w:rsidRPr="00CE20F3">
              <w:rPr>
                <w:sz w:val="18"/>
                <w:szCs w:val="18"/>
                <w:lang w:val="sr-Latn-CS"/>
              </w:rPr>
              <w:t xml:space="preserve"> </w:t>
            </w:r>
            <w:r w:rsidRPr="00CE20F3">
              <w:rPr>
                <w:sz w:val="18"/>
                <w:szCs w:val="18"/>
                <w:lang w:val="sv-FI"/>
              </w:rPr>
              <w:t>procjenu</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mjerenje</w:t>
            </w:r>
            <w:r w:rsidRPr="00CE20F3">
              <w:rPr>
                <w:sz w:val="18"/>
                <w:szCs w:val="18"/>
                <w:lang w:val="sr-Latn-CS"/>
              </w:rPr>
              <w:t xml:space="preserve"> </w:t>
            </w:r>
            <w:r w:rsidRPr="00CE20F3">
              <w:rPr>
                <w:sz w:val="18"/>
                <w:szCs w:val="18"/>
                <w:lang w:val="sv-FI"/>
              </w:rPr>
              <w:t>znanja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osposobiti</w:t>
            </w:r>
            <w:r w:rsidRPr="00CE20F3">
              <w:rPr>
                <w:sz w:val="18"/>
                <w:szCs w:val="18"/>
                <w:lang w:val="sr-Latn-CS"/>
              </w:rPr>
              <w:t xml:space="preserve"> </w:t>
            </w:r>
            <w:r w:rsidRPr="00CE20F3">
              <w:rPr>
                <w:sz w:val="18"/>
                <w:szCs w:val="18"/>
                <w:lang w:val="sv-FI"/>
              </w:rPr>
              <w:t>studente</w:t>
            </w:r>
            <w:r w:rsidRPr="00CE20F3">
              <w:rPr>
                <w:sz w:val="18"/>
                <w:szCs w:val="18"/>
                <w:lang w:val="sr-Latn-CS"/>
              </w:rPr>
              <w:t xml:space="preserve"> </w:t>
            </w:r>
            <w:r w:rsidRPr="00CE20F3">
              <w:rPr>
                <w:sz w:val="18"/>
                <w:szCs w:val="18"/>
                <w:lang w:val="sv-FI"/>
              </w:rPr>
              <w:t>za</w:t>
            </w:r>
            <w:r w:rsidRPr="00CE20F3">
              <w:rPr>
                <w:sz w:val="18"/>
                <w:szCs w:val="18"/>
                <w:lang w:val="sr-Latn-CS"/>
              </w:rPr>
              <w:t xml:space="preserve"> </w:t>
            </w:r>
            <w:r w:rsidRPr="00CE20F3">
              <w:rPr>
                <w:sz w:val="18"/>
                <w:szCs w:val="18"/>
                <w:lang w:val="sv-FI"/>
              </w:rPr>
              <w:t>njihovu</w:t>
            </w:r>
            <w:r w:rsidRPr="00CE20F3">
              <w:rPr>
                <w:sz w:val="18"/>
                <w:szCs w:val="18"/>
                <w:lang w:val="sr-Latn-CS"/>
              </w:rPr>
              <w:t xml:space="preserve"> </w:t>
            </w:r>
            <w:r w:rsidRPr="00CE20F3">
              <w:rPr>
                <w:sz w:val="18"/>
                <w:szCs w:val="18"/>
                <w:lang w:val="sv-FI"/>
              </w:rPr>
              <w:t>primjenu</w:t>
            </w:r>
            <w:r w:rsidRPr="00CE20F3">
              <w:rPr>
                <w:sz w:val="18"/>
                <w:szCs w:val="18"/>
                <w:lang w:val="sr-Latn-CS"/>
              </w:rPr>
              <w:t xml:space="preserve">; </w:t>
            </w:r>
            <w:r w:rsidRPr="00CE20F3">
              <w:rPr>
                <w:sz w:val="18"/>
                <w:szCs w:val="18"/>
                <w:lang w:val="sv-FI"/>
              </w:rPr>
              <w:t>upoznati</w:t>
            </w:r>
            <w:r w:rsidRPr="00CE20F3">
              <w:rPr>
                <w:sz w:val="18"/>
                <w:szCs w:val="18"/>
                <w:lang w:val="sr-Latn-CS"/>
              </w:rPr>
              <w:t xml:space="preserve"> </w:t>
            </w:r>
            <w:r w:rsidRPr="00CE20F3">
              <w:rPr>
                <w:sz w:val="18"/>
                <w:szCs w:val="18"/>
                <w:lang w:val="sv-FI"/>
              </w:rPr>
              <w:t>ih</w:t>
            </w:r>
            <w:r w:rsidRPr="00CE20F3">
              <w:rPr>
                <w:sz w:val="18"/>
                <w:szCs w:val="18"/>
                <w:lang w:val="sr-Latn-CS"/>
              </w:rPr>
              <w:t xml:space="preserve"> </w:t>
            </w:r>
            <w:r w:rsidRPr="00CE20F3">
              <w:rPr>
                <w:sz w:val="18"/>
                <w:szCs w:val="18"/>
                <w:lang w:val="sv-FI"/>
              </w:rPr>
              <w:t>sa</w:t>
            </w:r>
            <w:r w:rsidRPr="00CE20F3">
              <w:rPr>
                <w:sz w:val="18"/>
                <w:szCs w:val="18"/>
                <w:lang w:val="sr-Latn-CS"/>
              </w:rPr>
              <w:t xml:space="preserve"> </w:t>
            </w:r>
            <w:r w:rsidRPr="00CE20F3">
              <w:rPr>
                <w:sz w:val="18"/>
                <w:szCs w:val="18"/>
                <w:lang w:val="sv-FI"/>
              </w:rPr>
              <w:t>dokimolo</w:t>
            </w:r>
            <w:r w:rsidRPr="00CE20F3">
              <w:rPr>
                <w:sz w:val="18"/>
                <w:szCs w:val="18"/>
                <w:lang w:val="sr-Latn-CS"/>
              </w:rPr>
              <w:t>š</w:t>
            </w:r>
            <w:r w:rsidRPr="00CE20F3">
              <w:rPr>
                <w:sz w:val="18"/>
                <w:szCs w:val="18"/>
                <w:lang w:val="sv-FI"/>
              </w:rPr>
              <w:t>kim</w:t>
            </w:r>
            <w:r w:rsidRPr="00CE20F3">
              <w:rPr>
                <w:sz w:val="18"/>
                <w:szCs w:val="18"/>
                <w:lang w:val="sr-Latn-CS"/>
              </w:rPr>
              <w:t xml:space="preserve"> </w:t>
            </w:r>
            <w:r w:rsidRPr="00CE20F3">
              <w:rPr>
                <w:sz w:val="18"/>
                <w:szCs w:val="18"/>
                <w:lang w:val="sv-FI"/>
              </w:rPr>
              <w:t>posebnostima</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nekim</w:t>
            </w:r>
            <w:r w:rsidRPr="00CE20F3">
              <w:rPr>
                <w:sz w:val="18"/>
                <w:szCs w:val="18"/>
                <w:lang w:val="sr-Latn-CS"/>
              </w:rPr>
              <w:t xml:space="preserve"> </w:t>
            </w:r>
            <w:r w:rsidRPr="00CE20F3">
              <w:rPr>
                <w:sz w:val="18"/>
                <w:szCs w:val="18"/>
                <w:lang w:val="sv-FI"/>
              </w:rPr>
              <w:t>nastavnim</w:t>
            </w:r>
            <w:r w:rsidRPr="00CE20F3">
              <w:rPr>
                <w:sz w:val="18"/>
                <w:szCs w:val="18"/>
                <w:lang w:val="sr-Latn-CS"/>
              </w:rPr>
              <w:t xml:space="preserve"> </w:t>
            </w:r>
            <w:r w:rsidRPr="00CE20F3">
              <w:rPr>
                <w:sz w:val="18"/>
                <w:szCs w:val="18"/>
                <w:lang w:val="sv-FI"/>
              </w:rPr>
              <w:t>predmetima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sa</w:t>
            </w:r>
            <w:r w:rsidRPr="00CE20F3">
              <w:rPr>
                <w:sz w:val="18"/>
                <w:szCs w:val="18"/>
                <w:lang w:val="sr-Latn-CS"/>
              </w:rPr>
              <w:t xml:space="preserve"> </w:t>
            </w:r>
            <w:r w:rsidRPr="00CE20F3">
              <w:rPr>
                <w:sz w:val="18"/>
                <w:szCs w:val="18"/>
                <w:lang w:val="sv-FI"/>
              </w:rPr>
              <w:t>svjetskim</w:t>
            </w:r>
            <w:r w:rsidRPr="00CE20F3">
              <w:rPr>
                <w:sz w:val="18"/>
                <w:szCs w:val="18"/>
                <w:lang w:val="sr-Latn-CS"/>
              </w:rPr>
              <w:t xml:space="preserve"> </w:t>
            </w:r>
            <w:r w:rsidRPr="00CE20F3">
              <w:rPr>
                <w:sz w:val="18"/>
                <w:szCs w:val="18"/>
                <w:lang w:val="sv-FI"/>
              </w:rPr>
              <w:t>dokimolo</w:t>
            </w:r>
            <w:r w:rsidRPr="00CE20F3">
              <w:rPr>
                <w:sz w:val="18"/>
                <w:szCs w:val="18"/>
                <w:lang w:val="sr-Latn-CS"/>
              </w:rPr>
              <w:t>š</w:t>
            </w:r>
            <w:r w:rsidRPr="00CE20F3">
              <w:rPr>
                <w:sz w:val="18"/>
                <w:szCs w:val="18"/>
                <w:lang w:val="sv-FI"/>
              </w:rPr>
              <w:t>kim</w:t>
            </w:r>
            <w:r w:rsidRPr="00CE20F3">
              <w:rPr>
                <w:sz w:val="18"/>
                <w:szCs w:val="18"/>
                <w:lang w:val="sr-Latn-CS"/>
              </w:rPr>
              <w:t xml:space="preserve"> </w:t>
            </w:r>
            <w:r w:rsidRPr="00CE20F3">
              <w:rPr>
                <w:sz w:val="18"/>
                <w:szCs w:val="18"/>
                <w:lang w:val="sv-FI"/>
              </w:rPr>
              <w:t>iskustvima</w:t>
            </w:r>
            <w:r w:rsidRPr="00CE20F3">
              <w:rPr>
                <w:sz w:val="18"/>
                <w:szCs w:val="18"/>
                <w:lang w:val="sr-Latn-CS"/>
              </w:rPr>
              <w:t xml:space="preserve">; </w:t>
            </w:r>
            <w:r w:rsidRPr="00CE20F3">
              <w:rPr>
                <w:sz w:val="18"/>
                <w:szCs w:val="18"/>
                <w:lang w:val="sv-FI"/>
              </w:rPr>
              <w:t>razviti</w:t>
            </w:r>
            <w:r w:rsidRPr="00CE20F3">
              <w:rPr>
                <w:sz w:val="18"/>
                <w:szCs w:val="18"/>
                <w:lang w:val="sr-Latn-CS"/>
              </w:rPr>
              <w:t xml:space="preserve"> </w:t>
            </w:r>
            <w:r w:rsidRPr="00CE20F3">
              <w:rPr>
                <w:sz w:val="18"/>
                <w:szCs w:val="18"/>
                <w:lang w:val="sv-FI"/>
              </w:rPr>
              <w:t>sposobnost</w:t>
            </w:r>
            <w:r w:rsidRPr="00CE20F3">
              <w:rPr>
                <w:sz w:val="18"/>
                <w:szCs w:val="18"/>
                <w:lang w:val="sr-Latn-CS"/>
              </w:rPr>
              <w:t xml:space="preserve"> </w:t>
            </w:r>
            <w:r w:rsidRPr="00CE20F3">
              <w:rPr>
                <w:sz w:val="18"/>
                <w:szCs w:val="18"/>
                <w:lang w:val="sv-FI"/>
              </w:rPr>
              <w:t>refleksivnog</w:t>
            </w:r>
            <w:r w:rsidRPr="00CE20F3">
              <w:rPr>
                <w:sz w:val="18"/>
                <w:szCs w:val="18"/>
                <w:lang w:val="sr-Latn-CS"/>
              </w:rPr>
              <w:t xml:space="preserve"> </w:t>
            </w:r>
            <w:r w:rsidRPr="00CE20F3">
              <w:rPr>
                <w:sz w:val="18"/>
                <w:szCs w:val="18"/>
                <w:lang w:val="sv-FI"/>
              </w:rPr>
              <w:t>prakti</w:t>
            </w:r>
            <w:r w:rsidRPr="00CE20F3">
              <w:rPr>
                <w:sz w:val="18"/>
                <w:szCs w:val="18"/>
                <w:lang w:val="sr-Latn-CS"/>
              </w:rPr>
              <w:t>č</w:t>
            </w:r>
            <w:r w:rsidRPr="00CE20F3">
              <w:rPr>
                <w:sz w:val="18"/>
                <w:szCs w:val="18"/>
                <w:lang w:val="sv-FI"/>
              </w:rPr>
              <w:t>ara</w:t>
            </w:r>
            <w:r w:rsidRPr="00CE20F3">
              <w:rPr>
                <w:sz w:val="18"/>
                <w:szCs w:val="18"/>
                <w:lang w:val="sr-Latn-CS"/>
              </w:rPr>
              <w:t xml:space="preserve"> </w:t>
            </w:r>
            <w:r w:rsidRPr="00CE20F3">
              <w:rPr>
                <w:sz w:val="18"/>
                <w:szCs w:val="18"/>
                <w:lang w:val="sv-FI"/>
              </w:rPr>
              <w:t>koji</w:t>
            </w:r>
            <w:r w:rsidRPr="00CE20F3">
              <w:rPr>
                <w:sz w:val="18"/>
                <w:szCs w:val="18"/>
                <w:lang w:val="sr-Latn-CS"/>
              </w:rPr>
              <w:t xml:space="preserve"> </w:t>
            </w:r>
            <w:r w:rsidRPr="00CE20F3">
              <w:rPr>
                <w:sz w:val="18"/>
                <w:szCs w:val="18"/>
                <w:lang w:val="sv-FI"/>
              </w:rPr>
              <w:t>kontinuirano</w:t>
            </w:r>
            <w:r w:rsidRPr="00CE20F3">
              <w:rPr>
                <w:sz w:val="18"/>
                <w:szCs w:val="18"/>
                <w:lang w:val="sr-Latn-CS"/>
              </w:rPr>
              <w:t xml:space="preserve"> </w:t>
            </w:r>
            <w:r w:rsidRPr="00CE20F3">
              <w:rPr>
                <w:sz w:val="18"/>
                <w:szCs w:val="18"/>
                <w:lang w:val="sv-FI"/>
              </w:rPr>
              <w:t>vrednuje</w:t>
            </w:r>
            <w:r w:rsidRPr="00CE20F3">
              <w:rPr>
                <w:sz w:val="18"/>
                <w:szCs w:val="18"/>
                <w:lang w:val="sr-Latn-CS"/>
              </w:rPr>
              <w:t xml:space="preserve"> </w:t>
            </w:r>
            <w:r w:rsidRPr="00CE20F3">
              <w:rPr>
                <w:sz w:val="18"/>
                <w:szCs w:val="18"/>
                <w:lang w:val="sv-FI"/>
              </w:rPr>
              <w:t>u</w:t>
            </w:r>
            <w:r w:rsidRPr="00CE20F3">
              <w:rPr>
                <w:sz w:val="18"/>
                <w:szCs w:val="18"/>
                <w:lang w:val="sr-Latn-CS"/>
              </w:rPr>
              <w:t>č</w:t>
            </w:r>
            <w:r w:rsidRPr="00CE20F3">
              <w:rPr>
                <w:sz w:val="18"/>
                <w:szCs w:val="18"/>
                <w:lang w:val="sv-FI"/>
              </w:rPr>
              <w:t>eni</w:t>
            </w:r>
            <w:r w:rsidRPr="00CE20F3">
              <w:rPr>
                <w:sz w:val="18"/>
                <w:szCs w:val="18"/>
                <w:lang w:val="sr-Latn-CS"/>
              </w:rPr>
              <w:t>č</w:t>
            </w:r>
            <w:r w:rsidRPr="00CE20F3">
              <w:rPr>
                <w:sz w:val="18"/>
                <w:szCs w:val="18"/>
                <w:lang w:val="sv-FI"/>
              </w:rPr>
              <w:t>ko</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vlastito</w:t>
            </w:r>
            <w:r w:rsidRPr="00CE20F3">
              <w:rPr>
                <w:sz w:val="18"/>
                <w:szCs w:val="18"/>
                <w:lang w:val="sr-Latn-CS"/>
              </w:rPr>
              <w:t xml:space="preserve"> </w:t>
            </w:r>
            <w:r w:rsidRPr="00CE20F3">
              <w:rPr>
                <w:sz w:val="18"/>
                <w:szCs w:val="18"/>
                <w:lang w:val="sv-FI"/>
              </w:rPr>
              <w:t>postignu</w:t>
            </w:r>
            <w:r w:rsidRPr="00CE20F3">
              <w:rPr>
                <w:sz w:val="18"/>
                <w:szCs w:val="18"/>
                <w:lang w:val="sr-Latn-CS"/>
              </w:rPr>
              <w:t>ć</w:t>
            </w:r>
            <w:r w:rsidRPr="00CE20F3">
              <w:rPr>
                <w:sz w:val="18"/>
                <w:szCs w:val="18"/>
                <w:lang w:val="sv-FI"/>
              </w:rPr>
              <w:t>e</w:t>
            </w:r>
            <w:r w:rsidRPr="00CE20F3">
              <w:rPr>
                <w:sz w:val="18"/>
                <w:szCs w:val="18"/>
                <w:lang w:val="sr-Latn-CS"/>
              </w:rPr>
              <w:t>.</w:t>
            </w:r>
          </w:p>
        </w:tc>
      </w:tr>
      <w:tr w:rsidR="00FF1A3A" w:rsidRPr="00261A00" w:rsidTr="008D2C8D">
        <w:trPr>
          <w:trHeight w:val="818"/>
        </w:trPr>
        <w:tc>
          <w:tcPr>
            <w:tcW w:w="5000" w:type="pct"/>
            <w:gridSpan w:val="4"/>
            <w:tcBorders>
              <w:bottom w:val="single" w:sz="4" w:space="0" w:color="auto"/>
            </w:tcBorders>
            <w:vAlign w:val="center"/>
          </w:tcPr>
          <w:p w:rsidR="00FF1A3A" w:rsidRPr="00CE20F3" w:rsidRDefault="00FF1A3A" w:rsidP="008D2C8D">
            <w:pPr>
              <w:jc w:val="both"/>
              <w:rPr>
                <w:sz w:val="18"/>
                <w:szCs w:val="18"/>
                <w:lang w:val="sv-FI"/>
              </w:rPr>
            </w:pPr>
            <w:r w:rsidRPr="00CE20F3">
              <w:rPr>
                <w:b/>
                <w:bCs/>
                <w:iCs/>
                <w:sz w:val="20"/>
                <w:szCs w:val="20"/>
                <w:lang w:val="sr-Latn-CS"/>
              </w:rPr>
              <w:t>Ishodi u</w:t>
            </w:r>
            <w:r w:rsidRPr="00CE20F3">
              <w:rPr>
                <w:b/>
                <w:bCs/>
                <w:iCs/>
                <w:sz w:val="20"/>
                <w:szCs w:val="20"/>
                <w:lang w:val="sr-Latn-ME"/>
              </w:rPr>
              <w:t>čenja:</w:t>
            </w:r>
            <w:r w:rsidRPr="00CE20F3">
              <w:rPr>
                <w:sz w:val="20"/>
                <w:szCs w:val="20"/>
                <w:lang w:val="sv-FI"/>
              </w:rPr>
              <w:t xml:space="preserve"> </w:t>
            </w:r>
            <w:r w:rsidRPr="00CE20F3">
              <w:rPr>
                <w:sz w:val="18"/>
                <w:szCs w:val="18"/>
                <w:lang w:val="sv-FI"/>
              </w:rPr>
              <w:t>Po završetku ovog kursa student će moći da:</w:t>
            </w:r>
          </w:p>
          <w:p w:rsidR="00FF1A3A" w:rsidRPr="00CE20F3" w:rsidRDefault="00FF1A3A" w:rsidP="008D2C8D">
            <w:pPr>
              <w:jc w:val="both"/>
              <w:rPr>
                <w:sz w:val="18"/>
                <w:szCs w:val="18"/>
                <w:lang w:val="sv-FI"/>
              </w:rPr>
            </w:pPr>
            <w:r w:rsidRPr="00CE20F3">
              <w:rPr>
                <w:sz w:val="18"/>
                <w:szCs w:val="18"/>
                <w:lang w:val="sv-FI"/>
              </w:rPr>
              <w:t xml:space="preserve">- vlada osnovnim dokimološkim pojmovima i kategorijama; </w:t>
            </w:r>
          </w:p>
          <w:p w:rsidR="00FF1A3A" w:rsidRPr="00CE20F3" w:rsidRDefault="00FF1A3A" w:rsidP="008D2C8D">
            <w:pPr>
              <w:jc w:val="both"/>
              <w:rPr>
                <w:sz w:val="18"/>
                <w:szCs w:val="18"/>
                <w:lang w:val="sv-FI"/>
              </w:rPr>
            </w:pPr>
            <w:r w:rsidRPr="00CE20F3">
              <w:rPr>
                <w:sz w:val="18"/>
                <w:szCs w:val="18"/>
                <w:lang w:val="sv-FI"/>
              </w:rPr>
              <w:t>- objasni ciljeve i različite svrhe evaluacijskih procesa u nastavi i učenju;</w:t>
            </w:r>
          </w:p>
          <w:p w:rsidR="00FF1A3A" w:rsidRPr="00CE20F3" w:rsidRDefault="00FF1A3A" w:rsidP="008D2C8D">
            <w:pPr>
              <w:jc w:val="both"/>
              <w:rPr>
                <w:sz w:val="18"/>
                <w:szCs w:val="18"/>
                <w:lang w:val="sv-FI"/>
              </w:rPr>
            </w:pPr>
            <w:r w:rsidRPr="00CE20F3">
              <w:rPr>
                <w:sz w:val="18"/>
                <w:szCs w:val="18"/>
                <w:lang w:val="sv-FI"/>
              </w:rPr>
              <w:t xml:space="preserve">- objasni komponente i faze evaluacijskog procesa; </w:t>
            </w:r>
          </w:p>
          <w:p w:rsidR="00FF1A3A" w:rsidRPr="00CE20F3" w:rsidRDefault="00FF1A3A" w:rsidP="008D2C8D">
            <w:pPr>
              <w:jc w:val="both"/>
              <w:rPr>
                <w:sz w:val="18"/>
                <w:szCs w:val="18"/>
                <w:lang w:val="sv-FI"/>
              </w:rPr>
            </w:pPr>
            <w:r w:rsidRPr="00CE20F3">
              <w:rPr>
                <w:sz w:val="18"/>
                <w:szCs w:val="18"/>
                <w:lang w:val="sv-FI"/>
              </w:rPr>
              <w:t>- objasni kriterijume ocjenjivanja;</w:t>
            </w:r>
          </w:p>
          <w:p w:rsidR="00FF1A3A" w:rsidRPr="00CE20F3" w:rsidRDefault="00FF1A3A" w:rsidP="008D2C8D">
            <w:pPr>
              <w:jc w:val="both"/>
              <w:rPr>
                <w:sz w:val="18"/>
                <w:szCs w:val="18"/>
                <w:lang w:val="sv-FI"/>
              </w:rPr>
            </w:pPr>
            <w:r w:rsidRPr="00CE20F3">
              <w:rPr>
                <w:sz w:val="18"/>
                <w:szCs w:val="18"/>
                <w:lang w:val="sv-FI"/>
              </w:rPr>
              <w:t>- razlikuje i objasni subjektivne i objektivne pristupe vrednovanju;</w:t>
            </w:r>
          </w:p>
          <w:p w:rsidR="00FF1A3A" w:rsidRPr="00CE20F3" w:rsidRDefault="00FF1A3A" w:rsidP="008D2C8D">
            <w:pPr>
              <w:jc w:val="both"/>
              <w:rPr>
                <w:sz w:val="18"/>
                <w:szCs w:val="18"/>
                <w:lang w:val="sv-FI"/>
              </w:rPr>
            </w:pPr>
            <w:r w:rsidRPr="00CE20F3">
              <w:rPr>
                <w:sz w:val="18"/>
                <w:szCs w:val="18"/>
                <w:lang w:val="sv-FI"/>
              </w:rPr>
              <w:t xml:space="preserve">- razlikuje vrste i oblike školskog ocjenjivanja; </w:t>
            </w:r>
          </w:p>
          <w:p w:rsidR="00FF1A3A" w:rsidRPr="00CE20F3" w:rsidRDefault="00FF1A3A" w:rsidP="008D2C8D">
            <w:pPr>
              <w:jc w:val="both"/>
              <w:rPr>
                <w:sz w:val="18"/>
                <w:szCs w:val="18"/>
                <w:lang w:val="sv-FI"/>
              </w:rPr>
            </w:pPr>
            <w:r w:rsidRPr="00CE20F3">
              <w:rPr>
                <w:sz w:val="18"/>
                <w:szCs w:val="18"/>
                <w:lang w:val="sv-FI"/>
              </w:rPr>
              <w:t xml:space="preserve">- identifikuje osnovne funkcije školskih ocjena; </w:t>
            </w:r>
          </w:p>
          <w:p w:rsidR="00FF1A3A" w:rsidRPr="00CE20F3" w:rsidRDefault="00FF1A3A" w:rsidP="008D2C8D">
            <w:pPr>
              <w:jc w:val="both"/>
              <w:rPr>
                <w:sz w:val="18"/>
                <w:szCs w:val="18"/>
                <w:lang w:val="sv-FI"/>
              </w:rPr>
            </w:pPr>
            <w:r w:rsidRPr="00CE20F3">
              <w:rPr>
                <w:sz w:val="18"/>
                <w:szCs w:val="18"/>
                <w:lang w:val="sv-FI"/>
              </w:rPr>
              <w:t>- osmisli različite postupke i objektivne instrumente za vrednovanje učeničkog postignuća;</w:t>
            </w:r>
          </w:p>
          <w:p w:rsidR="00FF1A3A" w:rsidRPr="00CE20F3" w:rsidRDefault="00FF1A3A" w:rsidP="008D2C8D">
            <w:pPr>
              <w:jc w:val="both"/>
              <w:rPr>
                <w:sz w:val="18"/>
                <w:szCs w:val="18"/>
                <w:lang w:val="sv-FI"/>
              </w:rPr>
            </w:pPr>
            <w:r w:rsidRPr="00CE20F3">
              <w:rPr>
                <w:sz w:val="18"/>
                <w:szCs w:val="18"/>
                <w:lang w:val="sv-FI"/>
              </w:rPr>
              <w:t>- identifikuje dokimološke posebnosti u nekim nastavnim predmetima i sadržajima;</w:t>
            </w:r>
          </w:p>
          <w:p w:rsidR="00FF1A3A" w:rsidRPr="00CE20F3" w:rsidRDefault="00FF1A3A" w:rsidP="008D2C8D">
            <w:pPr>
              <w:jc w:val="both"/>
              <w:rPr>
                <w:sz w:val="20"/>
                <w:szCs w:val="20"/>
                <w:lang w:val="sv-FI"/>
              </w:rPr>
            </w:pPr>
            <w:r w:rsidRPr="00CE20F3">
              <w:rPr>
                <w:sz w:val="18"/>
                <w:szCs w:val="18"/>
                <w:lang w:val="sv-FI"/>
              </w:rPr>
              <w:t>- identifikuje dobre evaluacijske prakse iz dugih zemalja.</w:t>
            </w:r>
          </w:p>
        </w:tc>
      </w:tr>
      <w:tr w:rsidR="00FF1A3A" w:rsidRPr="00261A00" w:rsidTr="008D2C8D">
        <w:trPr>
          <w:trHeight w:val="223"/>
        </w:trPr>
        <w:tc>
          <w:tcPr>
            <w:tcW w:w="5000" w:type="pct"/>
            <w:gridSpan w:val="4"/>
            <w:tcBorders>
              <w:bottom w:val="single" w:sz="4" w:space="0" w:color="auto"/>
            </w:tcBorders>
            <w:vAlign w:val="center"/>
          </w:tcPr>
          <w:p w:rsidR="00FF1A3A" w:rsidRPr="00CE20F3" w:rsidRDefault="00FF1A3A" w:rsidP="008D2C8D">
            <w:pPr>
              <w:rPr>
                <w:b/>
                <w:bCs/>
                <w:iCs/>
                <w:sz w:val="20"/>
                <w:szCs w:val="20"/>
                <w:lang w:val="sr-Latn-RS"/>
              </w:rPr>
            </w:pPr>
            <w:r w:rsidRPr="00CE20F3">
              <w:rPr>
                <w:b/>
                <w:bCs/>
                <w:iCs/>
                <w:sz w:val="20"/>
                <w:szCs w:val="20"/>
                <w:lang w:val="sr-Latn-CS"/>
              </w:rPr>
              <w:t>Ime i prezime nastavnika i saradnika:</w:t>
            </w:r>
            <w:r w:rsidRPr="00CE20F3">
              <w:rPr>
                <w:sz w:val="20"/>
                <w:szCs w:val="20"/>
                <w:lang w:val="sr-Latn-CS"/>
              </w:rPr>
              <w:t xml:space="preserve">  </w:t>
            </w:r>
            <w:r w:rsidRPr="00CE20F3">
              <w:rPr>
                <w:sz w:val="20"/>
                <w:szCs w:val="20"/>
                <w:lang w:val="sv-FI"/>
              </w:rPr>
              <w:t>prof. dr Nikola Mijanović i mr Sanja Čalović-Nene</w:t>
            </w:r>
            <w:r w:rsidRPr="00CE20F3">
              <w:rPr>
                <w:sz w:val="20"/>
                <w:szCs w:val="20"/>
                <w:lang w:val="sr-Latn-RS"/>
              </w:rPr>
              <w:t>zić</w:t>
            </w:r>
          </w:p>
        </w:tc>
      </w:tr>
      <w:tr w:rsidR="00FF1A3A" w:rsidRPr="00CE20F3" w:rsidTr="008D2C8D">
        <w:trPr>
          <w:trHeight w:val="189"/>
        </w:trPr>
        <w:tc>
          <w:tcPr>
            <w:tcW w:w="5000" w:type="pct"/>
            <w:gridSpan w:val="4"/>
            <w:tcBorders>
              <w:bottom w:val="single" w:sz="4" w:space="0" w:color="auto"/>
            </w:tcBorders>
            <w:vAlign w:val="center"/>
          </w:tcPr>
          <w:p w:rsidR="00FF1A3A" w:rsidRPr="00CE20F3" w:rsidRDefault="00FF1A3A" w:rsidP="008D2C8D">
            <w:pPr>
              <w:rPr>
                <w:b/>
                <w:bCs/>
                <w:iCs/>
                <w:sz w:val="20"/>
                <w:szCs w:val="20"/>
                <w:lang w:val="sr-Latn-CS"/>
              </w:rPr>
            </w:pPr>
            <w:r w:rsidRPr="00CE20F3">
              <w:rPr>
                <w:b/>
                <w:bCs/>
                <w:iCs/>
                <w:sz w:val="20"/>
                <w:szCs w:val="20"/>
                <w:lang w:val="sr-Latn-CS"/>
              </w:rPr>
              <w:t>Metod nastave i savladanja gradiva:</w:t>
            </w:r>
            <w:r w:rsidRPr="00CE20F3">
              <w:rPr>
                <w:sz w:val="20"/>
                <w:szCs w:val="20"/>
                <w:lang w:val="sr-Latn-CS"/>
              </w:rPr>
              <w:t xml:space="preserve">  </w:t>
            </w:r>
            <w:r w:rsidRPr="00CE20F3">
              <w:rPr>
                <w:sz w:val="18"/>
                <w:szCs w:val="18"/>
                <w:lang w:val="sv-FI"/>
              </w:rPr>
              <w:t xml:space="preserve">Predavanja i debate. Priprema po jednog domaćeg (pismenog) rada na zadatu temu iz jedne od oblasti sadržaja predmeta. </w:t>
            </w:r>
            <w:r w:rsidRPr="00CE20F3">
              <w:rPr>
                <w:sz w:val="18"/>
                <w:szCs w:val="18"/>
                <w:lang w:val="en-GB"/>
              </w:rPr>
              <w:t>Učenje za testove i završni ispit. Konsultacije.</w:t>
            </w:r>
          </w:p>
        </w:tc>
      </w:tr>
      <w:tr w:rsidR="00FF1A3A" w:rsidRPr="00CE20F3" w:rsidTr="008D2C8D">
        <w:trPr>
          <w:trHeight w:val="70"/>
        </w:trPr>
        <w:tc>
          <w:tcPr>
            <w:tcW w:w="5000" w:type="pct"/>
            <w:gridSpan w:val="4"/>
            <w:tcBorders>
              <w:top w:val="single" w:sz="4" w:space="0" w:color="auto"/>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CE20F3" w:rsidTr="008D2C8D">
        <w:trPr>
          <w:cantSplit/>
          <w:trHeight w:val="3680"/>
        </w:trPr>
        <w:tc>
          <w:tcPr>
            <w:tcW w:w="805" w:type="pct"/>
            <w:gridSpan w:val="2"/>
            <w:tcBorders>
              <w:top w:val="dotted" w:sz="4" w:space="0" w:color="auto"/>
              <w:bottom w:val="single" w:sz="4" w:space="0" w:color="auto"/>
              <w:right w:val="dotted" w:sz="4" w:space="0" w:color="auto"/>
            </w:tcBorders>
          </w:tcPr>
          <w:p w:rsidR="00FF1A3A" w:rsidRPr="00CE20F3" w:rsidRDefault="00FF1A3A" w:rsidP="008D2C8D">
            <w:pPr>
              <w:rPr>
                <w:sz w:val="18"/>
                <w:szCs w:val="18"/>
                <w:lang w:val="sr-Latn-CS"/>
              </w:rPr>
            </w:pPr>
            <w:r w:rsidRPr="00CE20F3">
              <w:rPr>
                <w:sz w:val="18"/>
                <w:szCs w:val="18"/>
                <w:lang w:val="sr-Latn-CS"/>
              </w:rPr>
              <w:t>Pripremne nedjelje</w:t>
            </w:r>
          </w:p>
          <w:p w:rsidR="00FF1A3A" w:rsidRPr="00CE20F3" w:rsidRDefault="00FF1A3A" w:rsidP="008D2C8D">
            <w:pPr>
              <w:rPr>
                <w:sz w:val="18"/>
                <w:szCs w:val="18"/>
                <w:lang w:val="sr-Latn-CS"/>
              </w:rPr>
            </w:pPr>
            <w:r w:rsidRPr="00CE20F3">
              <w:rPr>
                <w:sz w:val="18"/>
                <w:szCs w:val="18"/>
                <w:lang w:val="sr-Latn-CS"/>
              </w:rPr>
              <w:t>I nedjelja</w:t>
            </w:r>
          </w:p>
          <w:p w:rsidR="00FF1A3A" w:rsidRPr="00CE20F3" w:rsidRDefault="00FF1A3A" w:rsidP="008D2C8D">
            <w:pPr>
              <w:rPr>
                <w:sz w:val="18"/>
                <w:szCs w:val="18"/>
                <w:lang w:val="sr-Latn-CS"/>
              </w:rPr>
            </w:pPr>
          </w:p>
          <w:p w:rsidR="00FF1A3A" w:rsidRPr="00CE20F3" w:rsidRDefault="00FF1A3A" w:rsidP="008D2C8D">
            <w:pPr>
              <w:rPr>
                <w:sz w:val="18"/>
                <w:szCs w:val="18"/>
                <w:lang w:val="sr-Latn-CS"/>
              </w:rPr>
            </w:pPr>
            <w:r w:rsidRPr="00CE20F3">
              <w:rPr>
                <w:sz w:val="18"/>
                <w:szCs w:val="18"/>
                <w:lang w:val="sr-Latn-CS"/>
              </w:rPr>
              <w:t>II nedjelja</w:t>
            </w:r>
          </w:p>
          <w:p w:rsidR="00FF1A3A" w:rsidRPr="00CE20F3" w:rsidRDefault="00FF1A3A" w:rsidP="008D2C8D">
            <w:pPr>
              <w:rPr>
                <w:sz w:val="18"/>
                <w:szCs w:val="18"/>
                <w:lang w:val="sr-Latn-CS"/>
              </w:rPr>
            </w:pPr>
          </w:p>
          <w:p w:rsidR="00FF1A3A" w:rsidRPr="00CE20F3" w:rsidRDefault="00FF1A3A" w:rsidP="008D2C8D">
            <w:pPr>
              <w:rPr>
                <w:sz w:val="18"/>
                <w:szCs w:val="18"/>
                <w:lang w:val="sr-Latn-CS"/>
              </w:rPr>
            </w:pPr>
            <w:r w:rsidRPr="00CE20F3">
              <w:rPr>
                <w:sz w:val="18"/>
                <w:szCs w:val="18"/>
                <w:lang w:val="sr-Latn-CS"/>
              </w:rPr>
              <w:t>III nedjelja</w:t>
            </w:r>
          </w:p>
          <w:p w:rsidR="00FF1A3A" w:rsidRPr="00CE20F3" w:rsidRDefault="00FF1A3A" w:rsidP="008D2C8D">
            <w:pPr>
              <w:rPr>
                <w:sz w:val="18"/>
                <w:szCs w:val="18"/>
                <w:lang w:val="sr-Latn-CS"/>
              </w:rPr>
            </w:pPr>
          </w:p>
          <w:p w:rsidR="00FF1A3A" w:rsidRPr="00CE20F3" w:rsidRDefault="00FF1A3A" w:rsidP="008D2C8D">
            <w:pPr>
              <w:rPr>
                <w:sz w:val="18"/>
                <w:szCs w:val="18"/>
                <w:lang w:val="sr-Latn-CS"/>
              </w:rPr>
            </w:pPr>
            <w:r w:rsidRPr="00CE20F3">
              <w:rPr>
                <w:sz w:val="18"/>
                <w:szCs w:val="18"/>
                <w:lang w:val="sr-Latn-CS"/>
              </w:rPr>
              <w:t>IV nedjelja</w:t>
            </w:r>
          </w:p>
          <w:p w:rsidR="00FF1A3A" w:rsidRPr="00CE20F3" w:rsidRDefault="00FF1A3A" w:rsidP="008D2C8D">
            <w:pPr>
              <w:rPr>
                <w:sz w:val="18"/>
                <w:szCs w:val="18"/>
                <w:lang w:val="sr-Latn-CS"/>
              </w:rPr>
            </w:pPr>
            <w:r w:rsidRPr="00CE20F3">
              <w:rPr>
                <w:sz w:val="18"/>
                <w:szCs w:val="18"/>
                <w:lang w:val="sr-Latn-CS"/>
              </w:rPr>
              <w:t>V nedjelja</w:t>
            </w:r>
          </w:p>
          <w:p w:rsidR="00FF1A3A" w:rsidRPr="00CE20F3" w:rsidRDefault="00FF1A3A" w:rsidP="008D2C8D">
            <w:pPr>
              <w:rPr>
                <w:sz w:val="18"/>
                <w:szCs w:val="18"/>
                <w:lang w:val="sr-Latn-CS"/>
              </w:rPr>
            </w:pPr>
          </w:p>
          <w:p w:rsidR="00FF1A3A" w:rsidRPr="00CE20F3" w:rsidRDefault="00FF1A3A" w:rsidP="008D2C8D">
            <w:pPr>
              <w:rPr>
                <w:sz w:val="18"/>
                <w:szCs w:val="18"/>
                <w:lang w:val="sr-Latn-CS"/>
              </w:rPr>
            </w:pPr>
            <w:r w:rsidRPr="00CE20F3">
              <w:rPr>
                <w:sz w:val="18"/>
                <w:szCs w:val="18"/>
                <w:lang w:val="sr-Latn-CS"/>
              </w:rPr>
              <w:t>VI nedjelja</w:t>
            </w:r>
          </w:p>
          <w:p w:rsidR="00FF1A3A" w:rsidRPr="00CE20F3" w:rsidRDefault="00FF1A3A" w:rsidP="008D2C8D">
            <w:pPr>
              <w:rPr>
                <w:sz w:val="18"/>
                <w:szCs w:val="18"/>
                <w:lang w:val="sr-Latn-CS"/>
              </w:rPr>
            </w:pPr>
            <w:r w:rsidRPr="00CE20F3">
              <w:rPr>
                <w:sz w:val="18"/>
                <w:szCs w:val="18"/>
                <w:lang w:val="sr-Latn-CS"/>
              </w:rPr>
              <w:t>VII nedjelja</w:t>
            </w:r>
          </w:p>
          <w:p w:rsidR="00FF1A3A" w:rsidRPr="00CE20F3" w:rsidRDefault="00FF1A3A" w:rsidP="008D2C8D">
            <w:pPr>
              <w:rPr>
                <w:sz w:val="18"/>
                <w:szCs w:val="18"/>
                <w:lang w:val="sr-Latn-CS"/>
              </w:rPr>
            </w:pPr>
            <w:r w:rsidRPr="00CE20F3">
              <w:rPr>
                <w:sz w:val="18"/>
                <w:szCs w:val="18"/>
                <w:lang w:val="sr-Latn-CS"/>
              </w:rPr>
              <w:t>VIII nedjelja</w:t>
            </w:r>
          </w:p>
          <w:p w:rsidR="00FF1A3A" w:rsidRPr="00CE20F3" w:rsidRDefault="00FF1A3A" w:rsidP="008D2C8D">
            <w:pPr>
              <w:rPr>
                <w:sz w:val="18"/>
                <w:szCs w:val="18"/>
                <w:lang w:val="sr-Latn-CS"/>
              </w:rPr>
            </w:pPr>
            <w:r w:rsidRPr="00CE20F3">
              <w:rPr>
                <w:sz w:val="18"/>
                <w:szCs w:val="18"/>
                <w:lang w:val="sr-Latn-CS"/>
              </w:rPr>
              <w:t>IX nedjelja</w:t>
            </w:r>
          </w:p>
          <w:p w:rsidR="00FF1A3A" w:rsidRPr="00CE20F3" w:rsidRDefault="00FF1A3A" w:rsidP="008D2C8D">
            <w:pPr>
              <w:rPr>
                <w:sz w:val="18"/>
                <w:szCs w:val="18"/>
                <w:lang w:val="sr-Latn-CS"/>
              </w:rPr>
            </w:pPr>
            <w:r w:rsidRPr="00CE20F3">
              <w:rPr>
                <w:sz w:val="18"/>
                <w:szCs w:val="18"/>
                <w:lang w:val="sr-Latn-CS"/>
              </w:rPr>
              <w:t>X nedjelja</w:t>
            </w:r>
          </w:p>
          <w:p w:rsidR="00FF1A3A" w:rsidRPr="00CE20F3" w:rsidRDefault="00FF1A3A" w:rsidP="008D2C8D">
            <w:pPr>
              <w:rPr>
                <w:sz w:val="18"/>
                <w:szCs w:val="18"/>
                <w:lang w:val="sr-Latn-CS"/>
              </w:rPr>
            </w:pPr>
            <w:r w:rsidRPr="00CE20F3">
              <w:rPr>
                <w:sz w:val="18"/>
                <w:szCs w:val="18"/>
                <w:lang w:val="sr-Latn-CS"/>
              </w:rPr>
              <w:t>XI nedjelja</w:t>
            </w:r>
          </w:p>
          <w:p w:rsidR="00FF1A3A" w:rsidRPr="00CE20F3" w:rsidRDefault="00FF1A3A" w:rsidP="008D2C8D">
            <w:pPr>
              <w:rPr>
                <w:sz w:val="18"/>
                <w:szCs w:val="18"/>
                <w:lang w:val="sr-Latn-CS"/>
              </w:rPr>
            </w:pPr>
            <w:r w:rsidRPr="00CE20F3">
              <w:rPr>
                <w:sz w:val="18"/>
                <w:szCs w:val="18"/>
                <w:lang w:val="sr-Latn-CS"/>
              </w:rPr>
              <w:t>XII nedjelja</w:t>
            </w:r>
          </w:p>
          <w:p w:rsidR="00FF1A3A" w:rsidRPr="00CE20F3" w:rsidRDefault="00FF1A3A" w:rsidP="008D2C8D">
            <w:pPr>
              <w:rPr>
                <w:sz w:val="18"/>
                <w:szCs w:val="18"/>
                <w:lang w:val="sr-Latn-CS"/>
              </w:rPr>
            </w:pPr>
            <w:r w:rsidRPr="00CE20F3">
              <w:rPr>
                <w:sz w:val="18"/>
                <w:szCs w:val="18"/>
                <w:lang w:val="sr-Latn-CS"/>
              </w:rPr>
              <w:t>XIII nedjelja</w:t>
            </w:r>
          </w:p>
          <w:p w:rsidR="00FF1A3A" w:rsidRPr="00CE20F3" w:rsidRDefault="00FF1A3A" w:rsidP="008D2C8D">
            <w:pPr>
              <w:rPr>
                <w:sz w:val="18"/>
                <w:szCs w:val="18"/>
                <w:lang w:val="sr-Latn-CS"/>
              </w:rPr>
            </w:pPr>
            <w:r w:rsidRPr="00CE20F3">
              <w:rPr>
                <w:sz w:val="18"/>
                <w:szCs w:val="18"/>
                <w:lang w:val="sr-Latn-CS"/>
              </w:rPr>
              <w:t>XIV nedjelja</w:t>
            </w:r>
          </w:p>
          <w:p w:rsidR="00FF1A3A" w:rsidRPr="00CE20F3" w:rsidRDefault="00FF1A3A" w:rsidP="008D2C8D">
            <w:pPr>
              <w:rPr>
                <w:sz w:val="18"/>
                <w:szCs w:val="18"/>
                <w:lang w:val="sr-Latn-CS"/>
              </w:rPr>
            </w:pPr>
            <w:r w:rsidRPr="00CE20F3">
              <w:rPr>
                <w:sz w:val="18"/>
                <w:szCs w:val="18"/>
                <w:lang w:val="sr-Latn-CS"/>
              </w:rPr>
              <w:t>XV nedjelja</w:t>
            </w:r>
          </w:p>
        </w:tc>
        <w:tc>
          <w:tcPr>
            <w:tcW w:w="4195" w:type="pct"/>
            <w:gridSpan w:val="2"/>
            <w:tcBorders>
              <w:top w:val="dotted" w:sz="4" w:space="0" w:color="auto"/>
              <w:left w:val="dotted" w:sz="4" w:space="0" w:color="auto"/>
              <w:bottom w:val="single" w:sz="4" w:space="0" w:color="auto"/>
            </w:tcBorders>
          </w:tcPr>
          <w:p w:rsidR="00FF1A3A" w:rsidRPr="00CE20F3" w:rsidRDefault="00FF1A3A" w:rsidP="008D2C8D">
            <w:pPr>
              <w:rPr>
                <w:sz w:val="18"/>
                <w:szCs w:val="18"/>
                <w:lang w:val="sr-Latn-CS"/>
              </w:rPr>
            </w:pPr>
            <w:r w:rsidRPr="00CE20F3">
              <w:rPr>
                <w:sz w:val="18"/>
                <w:szCs w:val="18"/>
                <w:lang w:val="sv-FI"/>
              </w:rPr>
              <w:t>Pojam, nastanak, predmet i razvoj dokimologije</w:t>
            </w:r>
            <w:r w:rsidRPr="00CE20F3">
              <w:rPr>
                <w:sz w:val="18"/>
                <w:szCs w:val="18"/>
                <w:lang w:val="sr-Latn-CS"/>
              </w:rPr>
              <w:t xml:space="preserve"> </w:t>
            </w:r>
          </w:p>
          <w:p w:rsidR="00FF1A3A" w:rsidRPr="00CE20F3" w:rsidRDefault="00FF1A3A" w:rsidP="008D2C8D">
            <w:pPr>
              <w:rPr>
                <w:sz w:val="18"/>
                <w:szCs w:val="18"/>
                <w:lang w:val="sr-Latn-CS"/>
              </w:rPr>
            </w:pPr>
            <w:r w:rsidRPr="00CE20F3">
              <w:rPr>
                <w:sz w:val="18"/>
                <w:szCs w:val="18"/>
                <w:lang w:val="en-GB"/>
              </w:rPr>
              <w:t>Osnovni</w:t>
            </w:r>
            <w:r w:rsidRPr="00CE20F3">
              <w:rPr>
                <w:sz w:val="18"/>
                <w:szCs w:val="18"/>
                <w:lang w:val="sr-Latn-CS"/>
              </w:rPr>
              <w:t xml:space="preserve"> </w:t>
            </w:r>
            <w:r w:rsidRPr="00CE20F3">
              <w:rPr>
                <w:sz w:val="18"/>
                <w:szCs w:val="18"/>
                <w:lang w:val="en-GB"/>
              </w:rPr>
              <w:t>dokimolo</w:t>
            </w:r>
            <w:r w:rsidRPr="00CE20F3">
              <w:rPr>
                <w:sz w:val="18"/>
                <w:szCs w:val="18"/>
                <w:lang w:val="sr-Latn-CS"/>
              </w:rPr>
              <w:t>š</w:t>
            </w:r>
            <w:r w:rsidRPr="00CE20F3">
              <w:rPr>
                <w:sz w:val="18"/>
                <w:szCs w:val="18"/>
                <w:lang w:val="en-GB"/>
              </w:rPr>
              <w:t>ki</w:t>
            </w:r>
            <w:r w:rsidRPr="00CE20F3">
              <w:rPr>
                <w:sz w:val="18"/>
                <w:szCs w:val="18"/>
                <w:lang w:val="sr-Latn-CS"/>
              </w:rPr>
              <w:t xml:space="preserve"> </w:t>
            </w:r>
            <w:r w:rsidRPr="00CE20F3">
              <w:rPr>
                <w:sz w:val="18"/>
                <w:szCs w:val="18"/>
                <w:lang w:val="en-GB"/>
              </w:rPr>
              <w:t>pojmovi</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kategorije</w:t>
            </w:r>
            <w:r w:rsidRPr="00CE20F3">
              <w:rPr>
                <w:sz w:val="18"/>
                <w:szCs w:val="18"/>
                <w:lang w:val="sr-Latn-CS"/>
              </w:rPr>
              <w:t xml:space="preserve"> (</w:t>
            </w:r>
            <w:r w:rsidRPr="00CE20F3">
              <w:rPr>
                <w:sz w:val="18"/>
                <w:szCs w:val="18"/>
                <w:lang w:val="en-GB"/>
              </w:rPr>
              <w:t>pra</w:t>
            </w:r>
            <w:r w:rsidRPr="00CE20F3">
              <w:rPr>
                <w:sz w:val="18"/>
                <w:szCs w:val="18"/>
                <w:lang w:val="sr-Latn-CS"/>
              </w:rPr>
              <w:t>ć</w:t>
            </w:r>
            <w:r w:rsidRPr="00CE20F3">
              <w:rPr>
                <w:sz w:val="18"/>
                <w:szCs w:val="18"/>
                <w:lang w:val="en-GB"/>
              </w:rPr>
              <w:t>enje</w:t>
            </w:r>
            <w:r w:rsidRPr="00CE20F3">
              <w:rPr>
                <w:sz w:val="18"/>
                <w:szCs w:val="18"/>
                <w:lang w:val="sr-Latn-CS"/>
              </w:rPr>
              <w:t xml:space="preserve">, </w:t>
            </w:r>
            <w:r w:rsidRPr="00CE20F3">
              <w:rPr>
                <w:sz w:val="18"/>
                <w:szCs w:val="18"/>
                <w:lang w:val="en-GB"/>
              </w:rPr>
              <w:t>provjeravanje</w:t>
            </w:r>
            <w:r w:rsidRPr="00CE20F3">
              <w:rPr>
                <w:sz w:val="18"/>
                <w:szCs w:val="18"/>
                <w:lang w:val="sr-Latn-CS"/>
              </w:rPr>
              <w:t>,</w:t>
            </w:r>
            <w:r w:rsidRPr="00CE20F3">
              <w:rPr>
                <w:sz w:val="18"/>
                <w:szCs w:val="18"/>
                <w:lang w:val="en-GB"/>
              </w:rPr>
              <w:t>mjerenje</w:t>
            </w:r>
            <w:r w:rsidRPr="00CE20F3">
              <w:rPr>
                <w:sz w:val="18"/>
                <w:szCs w:val="18"/>
                <w:lang w:val="sr-Latn-CS"/>
              </w:rPr>
              <w:t xml:space="preserve">, </w:t>
            </w:r>
            <w:r w:rsidRPr="00CE20F3">
              <w:rPr>
                <w:sz w:val="18"/>
                <w:szCs w:val="18"/>
                <w:lang w:val="en-GB"/>
              </w:rPr>
              <w:t>ocjenivanje</w:t>
            </w:r>
            <w:r w:rsidRPr="00CE20F3">
              <w:rPr>
                <w:sz w:val="18"/>
                <w:szCs w:val="18"/>
                <w:lang w:val="sr-Latn-CS"/>
              </w:rPr>
              <w:t xml:space="preserve">, </w:t>
            </w:r>
            <w:r w:rsidRPr="00CE20F3">
              <w:rPr>
                <w:sz w:val="18"/>
                <w:szCs w:val="18"/>
                <w:lang w:val="en-GB"/>
              </w:rPr>
              <w:t>vrednovanje</w:t>
            </w:r>
            <w:r w:rsidRPr="00CE20F3">
              <w:rPr>
                <w:sz w:val="18"/>
                <w:szCs w:val="18"/>
                <w:lang w:val="sr-Latn-CS"/>
              </w:rPr>
              <w:t>-</w:t>
            </w:r>
            <w:r w:rsidRPr="00CE20F3">
              <w:rPr>
                <w:sz w:val="18"/>
                <w:szCs w:val="18"/>
                <w:lang w:val="en-GB"/>
              </w:rPr>
              <w:t>evaluacija</w:t>
            </w:r>
            <w:r w:rsidRPr="00CE20F3">
              <w:rPr>
                <w:sz w:val="18"/>
                <w:szCs w:val="18"/>
                <w:lang w:val="sr-Latn-CS"/>
              </w:rPr>
              <w:t xml:space="preserve">) </w:t>
            </w:r>
          </w:p>
          <w:p w:rsidR="00FF1A3A" w:rsidRPr="00CE20F3" w:rsidRDefault="00FF1A3A" w:rsidP="008D2C8D">
            <w:pPr>
              <w:rPr>
                <w:sz w:val="18"/>
                <w:szCs w:val="18"/>
                <w:lang w:val="sr-Latn-CS"/>
              </w:rPr>
            </w:pPr>
            <w:r w:rsidRPr="00CE20F3">
              <w:rPr>
                <w:sz w:val="18"/>
                <w:szCs w:val="18"/>
                <w:lang w:val="en-GB"/>
              </w:rPr>
              <w:t>Tipovi</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funkcije</w:t>
            </w:r>
            <w:r w:rsidRPr="00CE20F3">
              <w:rPr>
                <w:sz w:val="18"/>
                <w:szCs w:val="18"/>
                <w:lang w:val="sr-Latn-CS"/>
              </w:rPr>
              <w:t xml:space="preserve"> </w:t>
            </w:r>
            <w:r w:rsidRPr="00CE20F3">
              <w:rPr>
                <w:sz w:val="18"/>
                <w:szCs w:val="18"/>
                <w:lang w:val="en-GB"/>
              </w:rPr>
              <w:t>evaluacijskih</w:t>
            </w:r>
            <w:r w:rsidRPr="00CE20F3">
              <w:rPr>
                <w:sz w:val="18"/>
                <w:szCs w:val="18"/>
                <w:lang w:val="sr-Latn-CS"/>
              </w:rPr>
              <w:t xml:space="preserve"> </w:t>
            </w:r>
            <w:r w:rsidRPr="00CE20F3">
              <w:rPr>
                <w:sz w:val="18"/>
                <w:szCs w:val="18"/>
                <w:lang w:val="en-GB"/>
              </w:rPr>
              <w:t>procesa</w:t>
            </w:r>
            <w:r w:rsidRPr="00CE20F3">
              <w:rPr>
                <w:sz w:val="18"/>
                <w:szCs w:val="18"/>
                <w:lang w:val="sr-Latn-CS"/>
              </w:rPr>
              <w:t xml:space="preserve">; </w:t>
            </w:r>
            <w:r w:rsidRPr="00CE20F3">
              <w:rPr>
                <w:sz w:val="18"/>
                <w:szCs w:val="18"/>
                <w:lang w:val="en-GB"/>
              </w:rPr>
              <w:t>faze</w:t>
            </w:r>
            <w:r w:rsidRPr="00CE20F3">
              <w:rPr>
                <w:sz w:val="18"/>
                <w:szCs w:val="18"/>
                <w:lang w:val="sr-Latn-CS"/>
              </w:rPr>
              <w:t xml:space="preserve"> </w:t>
            </w:r>
            <w:r w:rsidRPr="00CE20F3">
              <w:rPr>
                <w:sz w:val="18"/>
                <w:szCs w:val="18"/>
                <w:lang w:val="en-GB"/>
              </w:rPr>
              <w:t>evaluacijskih</w:t>
            </w:r>
            <w:r w:rsidRPr="00CE20F3">
              <w:rPr>
                <w:sz w:val="18"/>
                <w:szCs w:val="18"/>
                <w:lang w:val="sr-Latn-CS"/>
              </w:rPr>
              <w:t xml:space="preserve"> </w:t>
            </w:r>
            <w:r w:rsidRPr="00CE20F3">
              <w:rPr>
                <w:sz w:val="18"/>
                <w:szCs w:val="18"/>
                <w:lang w:val="en-GB"/>
              </w:rPr>
              <w:t>procesa</w:t>
            </w:r>
            <w:r w:rsidRPr="00CE20F3">
              <w:rPr>
                <w:sz w:val="18"/>
                <w:szCs w:val="18"/>
                <w:lang w:val="sr-Latn-CS"/>
              </w:rPr>
              <w:t xml:space="preserve">;      </w:t>
            </w:r>
            <w:r w:rsidRPr="00CE20F3">
              <w:rPr>
                <w:sz w:val="18"/>
                <w:szCs w:val="18"/>
                <w:lang w:val="en-GB"/>
              </w:rPr>
              <w:t>specifi</w:t>
            </w:r>
            <w:r w:rsidRPr="00CE20F3">
              <w:rPr>
                <w:sz w:val="18"/>
                <w:szCs w:val="18"/>
                <w:lang w:val="sr-Latn-CS"/>
              </w:rPr>
              <w:t>č</w:t>
            </w:r>
            <w:r w:rsidRPr="00CE20F3">
              <w:rPr>
                <w:sz w:val="18"/>
                <w:szCs w:val="18"/>
                <w:lang w:val="en-GB"/>
              </w:rPr>
              <w:t>nosti</w:t>
            </w:r>
            <w:r w:rsidRPr="00CE20F3">
              <w:rPr>
                <w:sz w:val="18"/>
                <w:szCs w:val="18"/>
                <w:lang w:val="sr-Latn-CS"/>
              </w:rPr>
              <w:t xml:space="preserve"> </w:t>
            </w:r>
            <w:r w:rsidRPr="00CE20F3">
              <w:rPr>
                <w:sz w:val="18"/>
                <w:szCs w:val="18"/>
                <w:lang w:val="en-GB"/>
              </w:rPr>
              <w:t>evaluacijskih</w:t>
            </w:r>
            <w:r w:rsidRPr="00CE20F3">
              <w:rPr>
                <w:sz w:val="18"/>
                <w:szCs w:val="18"/>
                <w:lang w:val="sr-Latn-CS"/>
              </w:rPr>
              <w:t xml:space="preserve"> </w:t>
            </w:r>
            <w:r w:rsidRPr="00CE20F3">
              <w:rPr>
                <w:sz w:val="18"/>
                <w:szCs w:val="18"/>
                <w:lang w:val="en-GB"/>
              </w:rPr>
              <w:t>procesa</w:t>
            </w:r>
            <w:r w:rsidRPr="00CE20F3">
              <w:rPr>
                <w:sz w:val="18"/>
                <w:szCs w:val="18"/>
                <w:lang w:val="sr-Latn-CS"/>
              </w:rPr>
              <w:t xml:space="preserve"> </w:t>
            </w:r>
            <w:r w:rsidRPr="00CE20F3">
              <w:rPr>
                <w:sz w:val="18"/>
                <w:szCs w:val="18"/>
                <w:lang w:val="en-GB"/>
              </w:rPr>
              <w:t>u</w:t>
            </w:r>
            <w:r w:rsidRPr="00CE20F3">
              <w:rPr>
                <w:sz w:val="18"/>
                <w:szCs w:val="18"/>
                <w:lang w:val="sr-Latn-CS"/>
              </w:rPr>
              <w:t xml:space="preserve"> </w:t>
            </w:r>
            <w:r w:rsidRPr="00CE20F3">
              <w:rPr>
                <w:sz w:val="18"/>
                <w:szCs w:val="18"/>
                <w:lang w:val="en-GB"/>
              </w:rPr>
              <w:t>nastavi</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u</w:t>
            </w:r>
            <w:r w:rsidRPr="00CE20F3">
              <w:rPr>
                <w:sz w:val="18"/>
                <w:szCs w:val="18"/>
                <w:lang w:val="sr-Latn-CS"/>
              </w:rPr>
              <w:t>č</w:t>
            </w:r>
            <w:r w:rsidRPr="00CE20F3">
              <w:rPr>
                <w:sz w:val="18"/>
                <w:szCs w:val="18"/>
                <w:lang w:val="en-GB"/>
              </w:rPr>
              <w:t>enju</w:t>
            </w:r>
          </w:p>
          <w:p w:rsidR="00FF1A3A" w:rsidRPr="00CE20F3" w:rsidRDefault="00FF1A3A" w:rsidP="008D2C8D">
            <w:pPr>
              <w:rPr>
                <w:sz w:val="18"/>
                <w:szCs w:val="18"/>
                <w:lang w:val="sr-Latn-CS"/>
              </w:rPr>
            </w:pPr>
            <w:r w:rsidRPr="00CE20F3">
              <w:rPr>
                <w:sz w:val="18"/>
                <w:szCs w:val="18"/>
                <w:lang w:val="en-GB"/>
              </w:rPr>
              <w:t>Vaspitno</w:t>
            </w:r>
            <w:r w:rsidRPr="00CE20F3">
              <w:rPr>
                <w:sz w:val="18"/>
                <w:szCs w:val="18"/>
                <w:lang w:val="sr-Latn-CS"/>
              </w:rPr>
              <w:t>-</w:t>
            </w:r>
            <w:r w:rsidRPr="00CE20F3">
              <w:rPr>
                <w:sz w:val="18"/>
                <w:szCs w:val="18"/>
                <w:lang w:val="en-GB"/>
              </w:rPr>
              <w:t>obrazovni</w:t>
            </w:r>
            <w:r w:rsidRPr="00CE20F3">
              <w:rPr>
                <w:sz w:val="18"/>
                <w:szCs w:val="18"/>
                <w:lang w:val="sr-Latn-CS"/>
              </w:rPr>
              <w:t xml:space="preserve"> </w:t>
            </w:r>
            <w:r w:rsidRPr="00CE20F3">
              <w:rPr>
                <w:sz w:val="18"/>
                <w:szCs w:val="18"/>
                <w:lang w:val="en-GB"/>
              </w:rPr>
              <w:t>ciljevi</w:t>
            </w:r>
            <w:r w:rsidRPr="00CE20F3">
              <w:rPr>
                <w:sz w:val="18"/>
                <w:szCs w:val="18"/>
                <w:lang w:val="sr-Latn-CS"/>
              </w:rPr>
              <w:t xml:space="preserve">, </w:t>
            </w:r>
            <w:r w:rsidRPr="00CE20F3">
              <w:rPr>
                <w:sz w:val="18"/>
                <w:szCs w:val="18"/>
                <w:lang w:val="en-GB"/>
              </w:rPr>
              <w:t>zadaci</w:t>
            </w:r>
            <w:r w:rsidRPr="00CE20F3">
              <w:rPr>
                <w:sz w:val="18"/>
                <w:szCs w:val="18"/>
                <w:lang w:val="sr-Latn-CS"/>
              </w:rPr>
              <w:t xml:space="preserve"> </w:t>
            </w:r>
            <w:r w:rsidRPr="00CE20F3">
              <w:rPr>
                <w:sz w:val="18"/>
                <w:szCs w:val="18"/>
                <w:lang w:val="en-GB"/>
              </w:rPr>
              <w:t>kao</w:t>
            </w:r>
            <w:r w:rsidRPr="00CE20F3">
              <w:rPr>
                <w:sz w:val="18"/>
                <w:szCs w:val="18"/>
                <w:lang w:val="sr-Latn-CS"/>
              </w:rPr>
              <w:t xml:space="preserve"> </w:t>
            </w:r>
            <w:r w:rsidRPr="00CE20F3">
              <w:rPr>
                <w:sz w:val="18"/>
                <w:szCs w:val="18"/>
                <w:lang w:val="en-GB"/>
              </w:rPr>
              <w:t>determinante</w:t>
            </w:r>
            <w:r w:rsidRPr="00CE20F3">
              <w:rPr>
                <w:sz w:val="18"/>
                <w:szCs w:val="18"/>
                <w:lang w:val="sr-Latn-CS"/>
              </w:rPr>
              <w:t xml:space="preserve"> </w:t>
            </w:r>
            <w:r w:rsidRPr="00CE20F3">
              <w:rPr>
                <w:sz w:val="18"/>
                <w:szCs w:val="18"/>
                <w:lang w:val="en-GB"/>
              </w:rPr>
              <w:t>objektivnog</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cjelishodnog</w:t>
            </w:r>
            <w:r w:rsidRPr="00CE20F3">
              <w:rPr>
                <w:sz w:val="18"/>
                <w:szCs w:val="18"/>
                <w:lang w:val="sr-Latn-CS"/>
              </w:rPr>
              <w:t xml:space="preserve"> </w:t>
            </w:r>
            <w:r w:rsidRPr="00CE20F3">
              <w:rPr>
                <w:sz w:val="18"/>
                <w:szCs w:val="18"/>
                <w:lang w:val="en-GB"/>
              </w:rPr>
              <w:t>vrednovanja</w:t>
            </w:r>
            <w:r w:rsidRPr="00CE20F3">
              <w:rPr>
                <w:sz w:val="18"/>
                <w:szCs w:val="18"/>
                <w:lang w:val="sr-Latn-CS"/>
              </w:rPr>
              <w:t xml:space="preserve"> š</w:t>
            </w:r>
            <w:r w:rsidRPr="00CE20F3">
              <w:rPr>
                <w:sz w:val="18"/>
                <w:szCs w:val="18"/>
                <w:lang w:val="en-GB"/>
              </w:rPr>
              <w:t>kolskog</w:t>
            </w:r>
            <w:r w:rsidRPr="00CE20F3">
              <w:rPr>
                <w:sz w:val="18"/>
                <w:szCs w:val="18"/>
                <w:lang w:val="sr-Latn-CS"/>
              </w:rPr>
              <w:t xml:space="preserve"> </w:t>
            </w:r>
            <w:r w:rsidRPr="00CE20F3">
              <w:rPr>
                <w:sz w:val="18"/>
                <w:szCs w:val="18"/>
                <w:lang w:val="en-GB"/>
              </w:rPr>
              <w:t>postignu</w:t>
            </w:r>
            <w:r w:rsidRPr="00CE20F3">
              <w:rPr>
                <w:sz w:val="18"/>
                <w:szCs w:val="18"/>
                <w:lang w:val="sr-Latn-CS"/>
              </w:rPr>
              <w:t>ć</w:t>
            </w:r>
            <w:r w:rsidRPr="00CE20F3">
              <w:rPr>
                <w:sz w:val="18"/>
                <w:szCs w:val="18"/>
                <w:lang w:val="en-GB"/>
              </w:rPr>
              <w:t>a</w:t>
            </w:r>
            <w:r w:rsidRPr="00CE20F3">
              <w:rPr>
                <w:sz w:val="18"/>
                <w:szCs w:val="18"/>
                <w:lang w:val="sr-Latn-CS"/>
              </w:rPr>
              <w:t>; k</w:t>
            </w:r>
            <w:r w:rsidRPr="00CE20F3">
              <w:rPr>
                <w:sz w:val="18"/>
                <w:szCs w:val="18"/>
                <w:lang w:val="en-GB"/>
              </w:rPr>
              <w:t>riterijumi</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standardi</w:t>
            </w:r>
            <w:r w:rsidRPr="00CE20F3">
              <w:rPr>
                <w:sz w:val="18"/>
                <w:szCs w:val="18"/>
                <w:lang w:val="sr-Latn-CS"/>
              </w:rPr>
              <w:t xml:space="preserve"> </w:t>
            </w:r>
            <w:r w:rsidRPr="00CE20F3">
              <w:rPr>
                <w:sz w:val="18"/>
                <w:szCs w:val="18"/>
                <w:lang w:val="en-GB"/>
              </w:rPr>
              <w:t>ocjenjivanja</w:t>
            </w:r>
          </w:p>
          <w:p w:rsidR="00FF1A3A" w:rsidRPr="00CE20F3" w:rsidRDefault="00FF1A3A" w:rsidP="008D2C8D">
            <w:pPr>
              <w:rPr>
                <w:sz w:val="18"/>
                <w:szCs w:val="18"/>
                <w:lang w:val="sr-Latn-CS"/>
              </w:rPr>
            </w:pPr>
            <w:r w:rsidRPr="00CE20F3">
              <w:rPr>
                <w:sz w:val="18"/>
                <w:szCs w:val="18"/>
                <w:lang w:val="sv-FI"/>
              </w:rPr>
              <w:t>Faktori vrednovanja (nastavnici, učenici, socijalno okruženje)</w:t>
            </w:r>
            <w:r w:rsidRPr="00CE20F3">
              <w:rPr>
                <w:sz w:val="18"/>
                <w:szCs w:val="18"/>
                <w:lang w:val="sr-Latn-CS"/>
              </w:rPr>
              <w:t xml:space="preserve"> </w:t>
            </w:r>
          </w:p>
          <w:p w:rsidR="00FF1A3A" w:rsidRPr="00CE20F3" w:rsidRDefault="00FF1A3A" w:rsidP="008D2C8D">
            <w:pPr>
              <w:rPr>
                <w:sz w:val="18"/>
                <w:szCs w:val="18"/>
                <w:lang w:val="sr-Latn-CS"/>
              </w:rPr>
            </w:pPr>
            <w:r w:rsidRPr="00CE20F3">
              <w:rPr>
                <w:sz w:val="18"/>
                <w:szCs w:val="18"/>
                <w:lang w:val="sv-FI"/>
              </w:rPr>
              <w:t>Osnovne komponente vrednovanja (znanje, odnos prema predmetu, zalaganje učenika, individualne sposobnosti, uslovi rada i života pojedinca)</w:t>
            </w:r>
            <w:r w:rsidRPr="00CE20F3">
              <w:rPr>
                <w:sz w:val="18"/>
                <w:szCs w:val="18"/>
                <w:lang w:val="sr-Latn-CS"/>
              </w:rPr>
              <w:t xml:space="preserve"> </w:t>
            </w:r>
          </w:p>
          <w:p w:rsidR="00FF1A3A" w:rsidRPr="00CE20F3" w:rsidRDefault="00FF1A3A" w:rsidP="008D2C8D">
            <w:pPr>
              <w:rPr>
                <w:b/>
                <w:sz w:val="18"/>
                <w:szCs w:val="18"/>
                <w:lang w:val="sr-Latn-CS"/>
              </w:rPr>
            </w:pPr>
            <w:r w:rsidRPr="00CE20F3">
              <w:rPr>
                <w:b/>
                <w:sz w:val="18"/>
                <w:szCs w:val="18"/>
                <w:lang w:val="en-GB"/>
              </w:rPr>
              <w:t>I</w:t>
            </w:r>
            <w:r w:rsidRPr="00CE20F3">
              <w:rPr>
                <w:b/>
                <w:sz w:val="18"/>
                <w:szCs w:val="18"/>
                <w:lang w:val="sr-Latn-CS"/>
              </w:rPr>
              <w:t xml:space="preserve"> </w:t>
            </w:r>
            <w:r w:rsidRPr="00CE20F3">
              <w:rPr>
                <w:b/>
                <w:sz w:val="18"/>
                <w:szCs w:val="18"/>
                <w:lang w:val="en-GB"/>
              </w:rPr>
              <w:t>test</w:t>
            </w:r>
            <w:r w:rsidRPr="00CE20F3">
              <w:rPr>
                <w:b/>
                <w:sz w:val="18"/>
                <w:szCs w:val="18"/>
                <w:lang w:val="sr-Latn-CS"/>
              </w:rPr>
              <w:t xml:space="preserve"> </w:t>
            </w:r>
            <w:r w:rsidRPr="00CE20F3">
              <w:rPr>
                <w:b/>
                <w:sz w:val="18"/>
                <w:szCs w:val="18"/>
                <w:lang w:val="en-GB"/>
              </w:rPr>
              <w:t>znanja</w:t>
            </w:r>
            <w:r w:rsidRPr="00CE20F3">
              <w:rPr>
                <w:b/>
                <w:sz w:val="18"/>
                <w:szCs w:val="18"/>
                <w:lang w:val="sr-Latn-CS"/>
              </w:rPr>
              <w:t xml:space="preserve"> / </w:t>
            </w:r>
            <w:r w:rsidRPr="00CE20F3">
              <w:rPr>
                <w:b/>
                <w:sz w:val="18"/>
                <w:szCs w:val="18"/>
                <w:lang w:val="en-GB"/>
              </w:rPr>
              <w:t>kolokvijum</w:t>
            </w:r>
            <w:r w:rsidRPr="00CE20F3">
              <w:rPr>
                <w:b/>
                <w:sz w:val="18"/>
                <w:szCs w:val="18"/>
                <w:lang w:val="sr-Latn-CS"/>
              </w:rPr>
              <w:t xml:space="preserve"> </w:t>
            </w:r>
          </w:p>
          <w:p w:rsidR="00FF1A3A" w:rsidRPr="00CE20F3" w:rsidRDefault="00FF1A3A" w:rsidP="008D2C8D">
            <w:pPr>
              <w:rPr>
                <w:sz w:val="18"/>
                <w:szCs w:val="18"/>
                <w:lang w:val="sr-Latn-CS"/>
              </w:rPr>
            </w:pPr>
            <w:r w:rsidRPr="00CE20F3">
              <w:rPr>
                <w:sz w:val="18"/>
                <w:szCs w:val="18"/>
                <w:lang w:val="sv-FI"/>
              </w:rPr>
              <w:t>Metode i postupci vrednovanja,; subjektivni pristupi vrednovanju i teškoće koje iz njih proizilaze</w:t>
            </w:r>
          </w:p>
          <w:p w:rsidR="00FF1A3A" w:rsidRPr="00CE20F3" w:rsidRDefault="00FF1A3A" w:rsidP="008D2C8D">
            <w:pPr>
              <w:rPr>
                <w:sz w:val="18"/>
                <w:szCs w:val="18"/>
                <w:lang w:val="sr-Latn-CS"/>
              </w:rPr>
            </w:pPr>
            <w:r w:rsidRPr="00CE20F3">
              <w:rPr>
                <w:sz w:val="18"/>
                <w:szCs w:val="18"/>
                <w:lang w:val="en-GB"/>
              </w:rPr>
              <w:t>Vrste</w:t>
            </w:r>
            <w:r w:rsidRPr="00CE20F3">
              <w:rPr>
                <w:sz w:val="18"/>
                <w:szCs w:val="18"/>
                <w:lang w:val="sr-Latn-CS"/>
              </w:rPr>
              <w:t xml:space="preserve"> </w:t>
            </w:r>
            <w:r w:rsidRPr="00CE20F3">
              <w:rPr>
                <w:sz w:val="18"/>
                <w:szCs w:val="18"/>
                <w:lang w:val="en-GB"/>
              </w:rPr>
              <w:t>ocjenjivanja</w:t>
            </w:r>
            <w:r w:rsidRPr="00CE20F3">
              <w:rPr>
                <w:sz w:val="18"/>
                <w:szCs w:val="18"/>
                <w:lang w:val="sr-Latn-CS"/>
              </w:rPr>
              <w:t xml:space="preserve"> (</w:t>
            </w:r>
            <w:r w:rsidRPr="00CE20F3">
              <w:rPr>
                <w:sz w:val="18"/>
                <w:szCs w:val="18"/>
                <w:lang w:val="en-GB"/>
              </w:rPr>
              <w:t>numeri</w:t>
            </w:r>
            <w:r w:rsidRPr="00CE20F3">
              <w:rPr>
                <w:sz w:val="18"/>
                <w:szCs w:val="18"/>
                <w:lang w:val="sr-Latn-CS"/>
              </w:rPr>
              <w:t>č</w:t>
            </w:r>
            <w:r w:rsidRPr="00CE20F3">
              <w:rPr>
                <w:sz w:val="18"/>
                <w:szCs w:val="18"/>
                <w:lang w:val="en-GB"/>
              </w:rPr>
              <w:t>ko</w:t>
            </w:r>
            <w:r w:rsidRPr="00CE20F3">
              <w:rPr>
                <w:sz w:val="18"/>
                <w:szCs w:val="18"/>
                <w:lang w:val="sr-Latn-CS"/>
              </w:rPr>
              <w:t xml:space="preserve">, </w:t>
            </w:r>
            <w:r w:rsidRPr="00CE20F3">
              <w:rPr>
                <w:sz w:val="18"/>
                <w:szCs w:val="18"/>
                <w:lang w:val="en-GB"/>
              </w:rPr>
              <w:t>atributivno</w:t>
            </w:r>
            <w:r w:rsidRPr="00CE20F3">
              <w:rPr>
                <w:sz w:val="18"/>
                <w:szCs w:val="18"/>
                <w:lang w:val="sr-Latn-CS"/>
              </w:rPr>
              <w:t xml:space="preserve">, </w:t>
            </w:r>
            <w:r w:rsidRPr="00CE20F3">
              <w:rPr>
                <w:sz w:val="18"/>
                <w:szCs w:val="18"/>
                <w:lang w:val="en-GB"/>
              </w:rPr>
              <w:t>alfabetsko</w:t>
            </w:r>
            <w:r w:rsidRPr="00CE20F3">
              <w:rPr>
                <w:sz w:val="18"/>
                <w:szCs w:val="18"/>
                <w:lang w:val="sr-Latn-CS"/>
              </w:rPr>
              <w:t xml:space="preserve">, </w:t>
            </w:r>
            <w:r w:rsidRPr="00CE20F3">
              <w:rPr>
                <w:sz w:val="18"/>
                <w:szCs w:val="18"/>
                <w:lang w:val="en-GB"/>
              </w:rPr>
              <w:t>kombinovano</w:t>
            </w:r>
            <w:r w:rsidRPr="00CE20F3">
              <w:rPr>
                <w:sz w:val="18"/>
                <w:szCs w:val="18"/>
                <w:lang w:val="sr-Latn-CS"/>
              </w:rPr>
              <w:t>)</w:t>
            </w:r>
          </w:p>
          <w:p w:rsidR="00FF1A3A" w:rsidRPr="00CE20F3" w:rsidRDefault="00FF1A3A" w:rsidP="008D2C8D">
            <w:pPr>
              <w:rPr>
                <w:sz w:val="18"/>
                <w:szCs w:val="18"/>
                <w:lang w:val="sr-Latn-CS"/>
              </w:rPr>
            </w:pPr>
            <w:r w:rsidRPr="00CE20F3">
              <w:rPr>
                <w:sz w:val="18"/>
                <w:szCs w:val="18"/>
                <w:lang w:val="sv-FI"/>
              </w:rPr>
              <w:t>Objektivni načini i pristupi vrednovanja (testovi, zadaci objektivnog tipa, vrste testova i njihove metrijske karakteristike)</w:t>
            </w:r>
          </w:p>
          <w:p w:rsidR="00FF1A3A" w:rsidRPr="00CE20F3" w:rsidRDefault="00FF1A3A" w:rsidP="008D2C8D">
            <w:pPr>
              <w:rPr>
                <w:sz w:val="18"/>
                <w:szCs w:val="18"/>
                <w:lang w:val="sr-Latn-CS"/>
              </w:rPr>
            </w:pPr>
            <w:r w:rsidRPr="00CE20F3">
              <w:rPr>
                <w:sz w:val="18"/>
                <w:szCs w:val="18"/>
                <w:lang w:val="en-GB"/>
              </w:rPr>
              <w:t>Individualizovani</w:t>
            </w:r>
            <w:r w:rsidRPr="00CE20F3">
              <w:rPr>
                <w:sz w:val="18"/>
                <w:szCs w:val="18"/>
                <w:lang w:val="sr-Latn-CS"/>
              </w:rPr>
              <w:t xml:space="preserve"> </w:t>
            </w:r>
            <w:r w:rsidRPr="00CE20F3">
              <w:rPr>
                <w:sz w:val="18"/>
                <w:szCs w:val="18"/>
                <w:lang w:val="en-GB"/>
              </w:rPr>
              <w:t>pristup</w:t>
            </w:r>
            <w:r w:rsidRPr="00CE20F3">
              <w:rPr>
                <w:sz w:val="18"/>
                <w:szCs w:val="18"/>
                <w:lang w:val="sr-Latn-CS"/>
              </w:rPr>
              <w:t xml:space="preserve"> </w:t>
            </w:r>
            <w:r w:rsidRPr="00CE20F3">
              <w:rPr>
                <w:sz w:val="18"/>
                <w:szCs w:val="18"/>
                <w:lang w:val="en-GB"/>
              </w:rPr>
              <w:t>kao</w:t>
            </w:r>
            <w:r w:rsidRPr="00CE20F3">
              <w:rPr>
                <w:sz w:val="18"/>
                <w:szCs w:val="18"/>
                <w:lang w:val="sr-Latn-CS"/>
              </w:rPr>
              <w:t xml:space="preserve"> </w:t>
            </w:r>
            <w:r w:rsidRPr="00CE20F3">
              <w:rPr>
                <w:sz w:val="18"/>
                <w:szCs w:val="18"/>
                <w:lang w:val="en-GB"/>
              </w:rPr>
              <w:t>ishodi</w:t>
            </w:r>
            <w:r w:rsidRPr="00CE20F3">
              <w:rPr>
                <w:sz w:val="18"/>
                <w:szCs w:val="18"/>
                <w:lang w:val="sr-Latn-CS"/>
              </w:rPr>
              <w:t>š</w:t>
            </w:r>
            <w:r w:rsidRPr="00CE20F3">
              <w:rPr>
                <w:sz w:val="18"/>
                <w:szCs w:val="18"/>
                <w:lang w:val="en-GB"/>
              </w:rPr>
              <w:t>te</w:t>
            </w:r>
            <w:r w:rsidRPr="00CE20F3">
              <w:rPr>
                <w:sz w:val="18"/>
                <w:szCs w:val="18"/>
                <w:lang w:val="sr-Latn-CS"/>
              </w:rPr>
              <w:t xml:space="preserve"> </w:t>
            </w:r>
            <w:r w:rsidRPr="00CE20F3">
              <w:rPr>
                <w:sz w:val="18"/>
                <w:szCs w:val="18"/>
                <w:lang w:val="en-GB"/>
              </w:rPr>
              <w:t>pravilnog</w:t>
            </w:r>
            <w:r w:rsidRPr="00CE20F3">
              <w:rPr>
                <w:sz w:val="18"/>
                <w:szCs w:val="18"/>
                <w:lang w:val="sr-Latn-CS"/>
              </w:rPr>
              <w:t xml:space="preserve"> </w:t>
            </w:r>
            <w:r w:rsidRPr="00CE20F3">
              <w:rPr>
                <w:sz w:val="18"/>
                <w:szCs w:val="18"/>
                <w:lang w:val="en-GB"/>
              </w:rPr>
              <w:t>vrednovanja</w:t>
            </w:r>
            <w:r w:rsidRPr="00CE20F3">
              <w:rPr>
                <w:sz w:val="18"/>
                <w:szCs w:val="18"/>
                <w:lang w:val="sr-Latn-CS"/>
              </w:rPr>
              <w:t xml:space="preserve"> </w:t>
            </w:r>
            <w:r w:rsidRPr="00CE20F3">
              <w:rPr>
                <w:sz w:val="18"/>
                <w:szCs w:val="18"/>
                <w:lang w:val="en-GB"/>
              </w:rPr>
              <w:t>postignu</w:t>
            </w:r>
            <w:r w:rsidRPr="00CE20F3">
              <w:rPr>
                <w:sz w:val="18"/>
                <w:szCs w:val="18"/>
                <w:lang w:val="sr-Latn-CS"/>
              </w:rPr>
              <w:t>ć</w:t>
            </w:r>
            <w:r w:rsidRPr="00CE20F3">
              <w:rPr>
                <w:sz w:val="18"/>
                <w:szCs w:val="18"/>
                <w:lang w:val="en-GB"/>
              </w:rPr>
              <w:t>a</w:t>
            </w:r>
            <w:r w:rsidRPr="00CE20F3">
              <w:rPr>
                <w:sz w:val="18"/>
                <w:szCs w:val="18"/>
                <w:lang w:val="sr-Latn-CS"/>
              </w:rPr>
              <w:t xml:space="preserve">; </w:t>
            </w:r>
            <w:r w:rsidRPr="00CE20F3">
              <w:rPr>
                <w:sz w:val="18"/>
                <w:szCs w:val="18"/>
                <w:lang w:val="en-GB"/>
              </w:rPr>
              <w:t>samoocjenjivanje</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samovrednovanje</w:t>
            </w:r>
          </w:p>
          <w:p w:rsidR="00FF1A3A" w:rsidRPr="00CE20F3" w:rsidRDefault="00FF1A3A" w:rsidP="008D2C8D">
            <w:pPr>
              <w:rPr>
                <w:sz w:val="18"/>
                <w:szCs w:val="18"/>
                <w:lang w:val="sr-Latn-CS"/>
              </w:rPr>
            </w:pPr>
            <w:r w:rsidRPr="00CE20F3">
              <w:rPr>
                <w:sz w:val="18"/>
                <w:szCs w:val="18"/>
                <w:lang w:val="sv-FI"/>
              </w:rPr>
              <w:t>Osnovne funkcije školske ocjene (pedagoška, psihološka, selektivna, promotivna)</w:t>
            </w:r>
          </w:p>
          <w:p w:rsidR="00FF1A3A" w:rsidRPr="00CE20F3" w:rsidRDefault="00FF1A3A" w:rsidP="008D2C8D">
            <w:pPr>
              <w:rPr>
                <w:sz w:val="18"/>
                <w:szCs w:val="18"/>
                <w:lang w:val="sr-Latn-CS"/>
              </w:rPr>
            </w:pPr>
            <w:r w:rsidRPr="00CE20F3">
              <w:rPr>
                <w:sz w:val="18"/>
                <w:szCs w:val="18"/>
                <w:lang w:val="sv-FI"/>
              </w:rPr>
              <w:t>Pedagoška etika i greške nastavnika u procesu vrednovanja</w:t>
            </w:r>
          </w:p>
          <w:p w:rsidR="00FF1A3A" w:rsidRPr="00CE20F3" w:rsidRDefault="00FF1A3A" w:rsidP="008D2C8D">
            <w:pPr>
              <w:rPr>
                <w:sz w:val="18"/>
                <w:szCs w:val="18"/>
                <w:lang w:val="sr-Latn-CS"/>
              </w:rPr>
            </w:pPr>
            <w:r w:rsidRPr="00CE20F3">
              <w:rPr>
                <w:sz w:val="18"/>
                <w:szCs w:val="18"/>
                <w:lang w:val="en-GB"/>
              </w:rPr>
              <w:t>Dokimolo</w:t>
            </w:r>
            <w:r w:rsidRPr="00CE20F3">
              <w:rPr>
                <w:sz w:val="18"/>
                <w:szCs w:val="18"/>
                <w:lang w:val="sr-Latn-CS"/>
              </w:rPr>
              <w:t>š</w:t>
            </w:r>
            <w:r w:rsidRPr="00CE20F3">
              <w:rPr>
                <w:sz w:val="18"/>
                <w:szCs w:val="18"/>
                <w:lang w:val="en-GB"/>
              </w:rPr>
              <w:t>ke</w:t>
            </w:r>
            <w:r w:rsidRPr="00CE20F3">
              <w:rPr>
                <w:sz w:val="18"/>
                <w:szCs w:val="18"/>
                <w:lang w:val="sr-Latn-CS"/>
              </w:rPr>
              <w:t xml:space="preserve"> </w:t>
            </w:r>
            <w:r w:rsidRPr="00CE20F3">
              <w:rPr>
                <w:sz w:val="18"/>
                <w:szCs w:val="18"/>
                <w:lang w:val="en-GB"/>
              </w:rPr>
              <w:t>posebnosti</w:t>
            </w:r>
            <w:r w:rsidRPr="00CE20F3">
              <w:rPr>
                <w:sz w:val="18"/>
                <w:szCs w:val="18"/>
                <w:lang w:val="sr-Latn-CS"/>
              </w:rPr>
              <w:t xml:space="preserve"> </w:t>
            </w:r>
            <w:r w:rsidRPr="00CE20F3">
              <w:rPr>
                <w:sz w:val="18"/>
                <w:szCs w:val="18"/>
                <w:lang w:val="en-GB"/>
              </w:rPr>
              <w:t>u</w:t>
            </w:r>
            <w:r w:rsidRPr="00CE20F3">
              <w:rPr>
                <w:sz w:val="18"/>
                <w:szCs w:val="18"/>
                <w:lang w:val="sr-Latn-CS"/>
              </w:rPr>
              <w:t xml:space="preserve"> </w:t>
            </w:r>
            <w:r w:rsidRPr="00CE20F3">
              <w:rPr>
                <w:sz w:val="18"/>
                <w:szCs w:val="18"/>
                <w:lang w:val="en-GB"/>
              </w:rPr>
              <w:t>nekim</w:t>
            </w:r>
            <w:r w:rsidRPr="00CE20F3">
              <w:rPr>
                <w:sz w:val="18"/>
                <w:szCs w:val="18"/>
                <w:lang w:val="sr-Latn-CS"/>
              </w:rPr>
              <w:t xml:space="preserve"> </w:t>
            </w:r>
            <w:r w:rsidRPr="00CE20F3">
              <w:rPr>
                <w:sz w:val="18"/>
                <w:szCs w:val="18"/>
                <w:lang w:val="en-GB"/>
              </w:rPr>
              <w:t>nastavnim</w:t>
            </w:r>
            <w:r w:rsidRPr="00CE20F3">
              <w:rPr>
                <w:sz w:val="18"/>
                <w:szCs w:val="18"/>
                <w:lang w:val="sr-Latn-CS"/>
              </w:rPr>
              <w:t xml:space="preserve"> </w:t>
            </w:r>
            <w:r w:rsidRPr="00CE20F3">
              <w:rPr>
                <w:sz w:val="18"/>
                <w:szCs w:val="18"/>
                <w:lang w:val="en-GB"/>
              </w:rPr>
              <w:t>predmetima</w:t>
            </w:r>
            <w:r w:rsidRPr="00CE20F3">
              <w:rPr>
                <w:sz w:val="18"/>
                <w:szCs w:val="18"/>
                <w:lang w:val="sr-Latn-CS"/>
              </w:rPr>
              <w:t xml:space="preserve">; </w:t>
            </w:r>
            <w:r w:rsidRPr="00CE20F3">
              <w:rPr>
                <w:sz w:val="18"/>
                <w:szCs w:val="18"/>
                <w:lang w:val="en-GB"/>
              </w:rPr>
              <w:t>dokimolo</w:t>
            </w:r>
            <w:r w:rsidRPr="00CE20F3">
              <w:rPr>
                <w:sz w:val="18"/>
                <w:szCs w:val="18"/>
                <w:lang w:val="sr-Latn-CS"/>
              </w:rPr>
              <w:t>š</w:t>
            </w:r>
            <w:r w:rsidRPr="00CE20F3">
              <w:rPr>
                <w:sz w:val="18"/>
                <w:szCs w:val="18"/>
                <w:lang w:val="en-GB"/>
              </w:rPr>
              <w:t>ka</w:t>
            </w:r>
            <w:r w:rsidRPr="00CE20F3">
              <w:rPr>
                <w:sz w:val="18"/>
                <w:szCs w:val="18"/>
                <w:lang w:val="sr-Latn-CS"/>
              </w:rPr>
              <w:t xml:space="preserve"> </w:t>
            </w:r>
            <w:r w:rsidRPr="00CE20F3">
              <w:rPr>
                <w:sz w:val="18"/>
                <w:szCs w:val="18"/>
                <w:lang w:val="en-GB"/>
              </w:rPr>
              <w:t>iskustva</w:t>
            </w:r>
            <w:r w:rsidRPr="00CE20F3">
              <w:rPr>
                <w:sz w:val="18"/>
                <w:szCs w:val="18"/>
                <w:lang w:val="sr-Latn-CS"/>
              </w:rPr>
              <w:t xml:space="preserve"> </w:t>
            </w:r>
            <w:r w:rsidRPr="00CE20F3">
              <w:rPr>
                <w:sz w:val="18"/>
                <w:szCs w:val="18"/>
                <w:lang w:val="en-GB"/>
              </w:rPr>
              <w:t>iz</w:t>
            </w:r>
            <w:r w:rsidRPr="00CE20F3">
              <w:rPr>
                <w:sz w:val="18"/>
                <w:szCs w:val="18"/>
                <w:lang w:val="sr-Latn-CS"/>
              </w:rPr>
              <w:t xml:space="preserve"> </w:t>
            </w:r>
            <w:r w:rsidRPr="00CE20F3">
              <w:rPr>
                <w:sz w:val="18"/>
                <w:szCs w:val="18"/>
                <w:lang w:val="en-GB"/>
              </w:rPr>
              <w:t>svijeta</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Evrope</w:t>
            </w:r>
          </w:p>
          <w:p w:rsidR="00FF1A3A" w:rsidRPr="00CE20F3" w:rsidRDefault="00FF1A3A" w:rsidP="008D2C8D">
            <w:pPr>
              <w:rPr>
                <w:b/>
                <w:sz w:val="18"/>
                <w:szCs w:val="18"/>
                <w:lang w:val="sr-Latn-CS"/>
              </w:rPr>
            </w:pPr>
            <w:r w:rsidRPr="00CE20F3">
              <w:rPr>
                <w:b/>
                <w:sz w:val="18"/>
                <w:szCs w:val="18"/>
                <w:lang w:val="en-GB"/>
              </w:rPr>
              <w:t>II test znanja – kolokvijum</w:t>
            </w:r>
          </w:p>
        </w:tc>
      </w:tr>
      <w:tr w:rsidR="00FF1A3A" w:rsidRPr="00CE20F3" w:rsidTr="008D2C8D">
        <w:trPr>
          <w:trHeight w:val="70"/>
        </w:trPr>
        <w:tc>
          <w:tcPr>
            <w:tcW w:w="5000" w:type="pct"/>
            <w:gridSpan w:val="4"/>
            <w:tcBorders>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261A00" w:rsidTr="008D2C8D">
        <w:trPr>
          <w:cantSplit/>
          <w:trHeight w:val="1878"/>
        </w:trPr>
        <w:tc>
          <w:tcPr>
            <w:tcW w:w="1441" w:type="pct"/>
            <w:gridSpan w:val="3"/>
            <w:tcBorders>
              <w:top w:val="dotted" w:sz="4" w:space="0" w:color="auto"/>
              <w:bottom w:val="single" w:sz="4" w:space="0" w:color="auto"/>
              <w:right w:val="dotted" w:sz="4" w:space="0" w:color="auto"/>
            </w:tcBorders>
          </w:tcPr>
          <w:p w:rsidR="00FF1A3A" w:rsidRPr="00CE20F3" w:rsidRDefault="00FF1A3A" w:rsidP="008D2C8D">
            <w:pPr>
              <w:rPr>
                <w:b/>
                <w:sz w:val="18"/>
                <w:szCs w:val="18"/>
                <w:lang w:val="sr-Latn-CS"/>
              </w:rPr>
            </w:pPr>
            <w:r w:rsidRPr="00CE20F3">
              <w:rPr>
                <w:b/>
                <w:sz w:val="18"/>
                <w:szCs w:val="18"/>
                <w:lang w:val="sr-Latn-CS"/>
              </w:rPr>
              <w:t xml:space="preserve">Nedjeljno  </w:t>
            </w:r>
          </w:p>
          <w:p w:rsidR="00FF1A3A" w:rsidRPr="00CE20F3" w:rsidRDefault="00FF1A3A" w:rsidP="008D2C8D">
            <w:pPr>
              <w:ind w:left="234"/>
              <w:rPr>
                <w:sz w:val="18"/>
                <w:szCs w:val="18"/>
                <w:lang w:val="sr-Latn-CS"/>
              </w:rPr>
            </w:pPr>
          </w:p>
          <w:p w:rsidR="00FF1A3A" w:rsidRPr="00CE20F3" w:rsidRDefault="00FF1A3A" w:rsidP="008D2C8D">
            <w:pPr>
              <w:rPr>
                <w:sz w:val="18"/>
                <w:szCs w:val="18"/>
                <w:lang w:val="sr-Latn-CS"/>
              </w:rPr>
            </w:pPr>
            <w:r w:rsidRPr="00CE20F3">
              <w:rPr>
                <w:sz w:val="18"/>
                <w:szCs w:val="18"/>
                <w:lang w:val="sr-Latn-CS"/>
              </w:rPr>
              <w:t>6 kredita x 40/30 = 8 sati</w:t>
            </w:r>
          </w:p>
          <w:p w:rsidR="00FF1A3A" w:rsidRPr="00CE20F3" w:rsidRDefault="00FF1A3A" w:rsidP="008D2C8D">
            <w:pPr>
              <w:ind w:left="234"/>
              <w:rPr>
                <w:sz w:val="18"/>
                <w:szCs w:val="18"/>
                <w:lang w:val="sr-Latn-CS"/>
              </w:rPr>
            </w:pPr>
          </w:p>
          <w:p w:rsidR="00FF1A3A" w:rsidRPr="00CE20F3" w:rsidRDefault="00FF1A3A" w:rsidP="008D2C8D">
            <w:pPr>
              <w:rPr>
                <w:sz w:val="18"/>
                <w:szCs w:val="18"/>
                <w:lang w:val="sr-Latn-CS"/>
              </w:rPr>
            </w:pPr>
            <w:r w:rsidRPr="00CE20F3">
              <w:rPr>
                <w:sz w:val="18"/>
                <w:szCs w:val="18"/>
                <w:lang w:val="sr-Latn-CS"/>
              </w:rPr>
              <w:t xml:space="preserve">Struktura: </w:t>
            </w:r>
          </w:p>
          <w:p w:rsidR="00FF1A3A" w:rsidRPr="00CE20F3" w:rsidRDefault="00FF1A3A" w:rsidP="008D2C8D">
            <w:pPr>
              <w:rPr>
                <w:sz w:val="18"/>
                <w:szCs w:val="18"/>
                <w:lang w:val="sr-Latn-CS"/>
              </w:rPr>
            </w:pPr>
            <w:r w:rsidRPr="00CE20F3">
              <w:rPr>
                <w:sz w:val="18"/>
                <w:szCs w:val="18"/>
                <w:lang w:val="sr-Latn-CS"/>
              </w:rPr>
              <w:t>3 sata predavanja</w:t>
            </w:r>
          </w:p>
          <w:p w:rsidR="00FF1A3A" w:rsidRPr="00CE20F3" w:rsidRDefault="00FF1A3A" w:rsidP="008D2C8D">
            <w:pPr>
              <w:rPr>
                <w:sz w:val="18"/>
                <w:szCs w:val="18"/>
                <w:lang w:val="sr-Latn-CS"/>
              </w:rPr>
            </w:pPr>
            <w:r w:rsidRPr="00CE20F3">
              <w:rPr>
                <w:sz w:val="18"/>
                <w:szCs w:val="18"/>
                <w:lang w:val="sr-Latn-CS"/>
              </w:rPr>
              <w:t>2 sat vježbi</w:t>
            </w:r>
          </w:p>
          <w:p w:rsidR="00FF1A3A" w:rsidRPr="00CE20F3" w:rsidRDefault="00FF1A3A" w:rsidP="008D2C8D">
            <w:pPr>
              <w:rPr>
                <w:sz w:val="18"/>
                <w:szCs w:val="18"/>
                <w:lang w:val="sr-Latn-CS"/>
              </w:rPr>
            </w:pPr>
            <w:r w:rsidRPr="00CE20F3">
              <w:rPr>
                <w:sz w:val="18"/>
                <w:szCs w:val="18"/>
                <w:lang w:val="sr-Latn-CS"/>
              </w:rPr>
              <w:t>3 sati</w:t>
            </w:r>
            <w:r w:rsidRPr="00CE20F3">
              <w:rPr>
                <w:rFonts w:eastAsia="Calibri"/>
                <w:sz w:val="18"/>
                <w:szCs w:val="18"/>
                <w:lang w:val="sr-Latn-CS"/>
              </w:rPr>
              <w:t xml:space="preserve"> samostalnog rada uključujući konsultacije</w:t>
            </w:r>
          </w:p>
        </w:tc>
        <w:tc>
          <w:tcPr>
            <w:tcW w:w="3559" w:type="pct"/>
            <w:tcBorders>
              <w:top w:val="dotted" w:sz="4" w:space="0" w:color="auto"/>
              <w:left w:val="dotted" w:sz="4" w:space="0" w:color="auto"/>
              <w:bottom w:val="single" w:sz="4" w:space="0" w:color="auto"/>
              <w:right w:val="single" w:sz="4" w:space="0" w:color="auto"/>
            </w:tcBorders>
          </w:tcPr>
          <w:p w:rsidR="00FF1A3A" w:rsidRPr="00CE20F3" w:rsidRDefault="00FF1A3A" w:rsidP="008D2C8D">
            <w:pPr>
              <w:rPr>
                <w:b/>
                <w:sz w:val="18"/>
                <w:szCs w:val="18"/>
                <w:lang w:val="sr-Latn-CS"/>
              </w:rPr>
            </w:pPr>
            <w:r w:rsidRPr="00CE20F3">
              <w:rPr>
                <w:b/>
                <w:sz w:val="18"/>
                <w:szCs w:val="18"/>
                <w:lang w:val="sr-Latn-CS"/>
              </w:rPr>
              <w:t xml:space="preserve">U toku semestra </w:t>
            </w:r>
          </w:p>
          <w:p w:rsidR="00FF1A3A" w:rsidRPr="00CE20F3" w:rsidRDefault="00FF1A3A" w:rsidP="008D2C8D">
            <w:pPr>
              <w:rPr>
                <w:sz w:val="18"/>
                <w:szCs w:val="18"/>
                <w:lang w:val="sr-Latn-CS"/>
              </w:rPr>
            </w:pPr>
            <w:r w:rsidRPr="00CE20F3">
              <w:rPr>
                <w:sz w:val="18"/>
                <w:szCs w:val="18"/>
                <w:lang w:val="sr-Latn-CS"/>
              </w:rPr>
              <w:t>Nastava i završni ispit: 8 sati  x 16 = 128 sati</w:t>
            </w:r>
          </w:p>
          <w:p w:rsidR="00FF1A3A" w:rsidRPr="00CE20F3" w:rsidRDefault="00FF1A3A" w:rsidP="008D2C8D">
            <w:pPr>
              <w:rPr>
                <w:sz w:val="18"/>
                <w:szCs w:val="18"/>
                <w:lang w:val="sr-Latn-CS"/>
              </w:rPr>
            </w:pPr>
            <w:r w:rsidRPr="00CE20F3">
              <w:rPr>
                <w:sz w:val="18"/>
                <w:szCs w:val="18"/>
                <w:lang w:val="sr-Latn-CS"/>
              </w:rPr>
              <w:t>Neophodne pripreme prije početka semestra (administracija, upis, ovjera)</w:t>
            </w:r>
          </w:p>
          <w:p w:rsidR="00FF1A3A" w:rsidRPr="00CE20F3" w:rsidRDefault="00FF1A3A" w:rsidP="008D2C8D">
            <w:pPr>
              <w:rPr>
                <w:sz w:val="18"/>
                <w:szCs w:val="18"/>
                <w:lang w:val="sr-Latn-CS"/>
              </w:rPr>
            </w:pPr>
            <w:r w:rsidRPr="00CE20F3">
              <w:rPr>
                <w:sz w:val="18"/>
                <w:szCs w:val="18"/>
                <w:lang w:val="sr-Latn-CS"/>
              </w:rPr>
              <w:t>2 x 8 sati = 16 sati.</w:t>
            </w:r>
          </w:p>
          <w:p w:rsidR="00FF1A3A" w:rsidRPr="00CE20F3" w:rsidRDefault="00FF1A3A" w:rsidP="008D2C8D">
            <w:pPr>
              <w:rPr>
                <w:sz w:val="18"/>
                <w:szCs w:val="18"/>
                <w:lang w:val="sr-Latn-CS"/>
              </w:rPr>
            </w:pPr>
            <w:r w:rsidRPr="00CE20F3">
              <w:rPr>
                <w:sz w:val="18"/>
                <w:szCs w:val="18"/>
                <w:lang w:val="sr-Latn-CS"/>
              </w:rPr>
              <w:t>Ukupno opterećenje za predmet: 6 x 30 = 180 sati</w:t>
            </w:r>
          </w:p>
          <w:p w:rsidR="00FF1A3A" w:rsidRPr="00CE20F3" w:rsidRDefault="00FF1A3A" w:rsidP="008D2C8D">
            <w:pPr>
              <w:rPr>
                <w:sz w:val="18"/>
                <w:szCs w:val="18"/>
                <w:lang w:val="sr-Latn-CS"/>
              </w:rPr>
            </w:pPr>
            <w:r w:rsidRPr="00CE20F3">
              <w:rPr>
                <w:sz w:val="18"/>
                <w:szCs w:val="18"/>
                <w:lang w:val="sr-Latn-CS"/>
              </w:rPr>
              <w:t>Dopunski rad za pripremu ispita u popravnom ispitnom roku, uključujući i polaganje popravnog ispita od 0 do 34 sata (preostalo vrijeme od prve dvije stavke do ukupnog opterećenja za predmet)</w:t>
            </w:r>
          </w:p>
          <w:p w:rsidR="00FF1A3A" w:rsidRPr="00CE20F3" w:rsidRDefault="00FF1A3A" w:rsidP="008D2C8D">
            <w:pPr>
              <w:rPr>
                <w:sz w:val="4"/>
                <w:szCs w:val="4"/>
                <w:lang w:val="sr-Latn-CS"/>
              </w:rPr>
            </w:pPr>
            <w:r w:rsidRPr="00CE20F3">
              <w:rPr>
                <w:b/>
                <w:sz w:val="18"/>
                <w:szCs w:val="18"/>
                <w:lang w:val="sr-Latn-CS"/>
              </w:rPr>
              <w:t>Struktura opterećenja</w:t>
            </w:r>
            <w:r w:rsidRPr="00CE20F3">
              <w:rPr>
                <w:sz w:val="18"/>
                <w:szCs w:val="18"/>
                <w:lang w:val="sr-Latn-CS"/>
              </w:rPr>
              <w:t>: 128 sati  (nastava) + 16 sati (priprema) + 34 sati (dopunski rad).</w:t>
            </w:r>
          </w:p>
        </w:tc>
      </w:tr>
      <w:tr w:rsidR="00FF1A3A" w:rsidRPr="00261A00" w:rsidTr="008D2C8D">
        <w:trPr>
          <w:cantSplit/>
          <w:trHeight w:val="387"/>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20"/>
                <w:szCs w:val="20"/>
                <w:lang w:val="sv-FI"/>
              </w:rPr>
              <w:t>Studenti su obavezni da redovno pohađaju nastavu, učestvuju u diskusiji i rade dva testa. Studenti pripremaju po jedan domaći rad u pisanoj formi i učestvuju u diskusijama nakon njegove prezentacije.</w:t>
            </w:r>
          </w:p>
        </w:tc>
      </w:tr>
      <w:tr w:rsidR="00FF1A3A" w:rsidRPr="00CE20F3" w:rsidTr="008D2C8D">
        <w:trPr>
          <w:cantSplit/>
          <w:trHeight w:val="70"/>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b/>
                <w:sz w:val="18"/>
                <w:szCs w:val="18"/>
                <w:lang w:val="sr-Latn-CS"/>
              </w:rPr>
            </w:pPr>
            <w:r w:rsidRPr="00CE20F3">
              <w:rPr>
                <w:b/>
                <w:sz w:val="18"/>
                <w:szCs w:val="18"/>
                <w:lang w:val="sr-Latn-CS"/>
              </w:rPr>
              <w:t>Konsultacije:</w:t>
            </w:r>
            <w:r w:rsidRPr="00CE20F3">
              <w:rPr>
                <w:lang w:val="en-GB"/>
              </w:rPr>
              <w:t xml:space="preserve"> </w:t>
            </w:r>
            <w:r w:rsidRPr="00CE20F3">
              <w:rPr>
                <w:b/>
                <w:sz w:val="18"/>
                <w:szCs w:val="18"/>
                <w:lang w:val="en-GB"/>
              </w:rPr>
              <w:t>Utorak, 14h.</w:t>
            </w:r>
          </w:p>
        </w:tc>
      </w:tr>
      <w:tr w:rsidR="00FF1A3A" w:rsidRPr="00261A00" w:rsidTr="008D2C8D">
        <w:trPr>
          <w:cantSplit/>
          <w:trHeight w:val="758"/>
        </w:trPr>
        <w:tc>
          <w:tcPr>
            <w:tcW w:w="5000" w:type="pct"/>
            <w:gridSpan w:val="4"/>
            <w:tcBorders>
              <w:bottom w:val="single" w:sz="4" w:space="0" w:color="auto"/>
            </w:tcBorders>
            <w:vAlign w:val="center"/>
          </w:tcPr>
          <w:p w:rsidR="00FF1A3A" w:rsidRPr="00CE20F3" w:rsidRDefault="00FF1A3A" w:rsidP="008D2C8D">
            <w:pPr>
              <w:jc w:val="both"/>
              <w:rPr>
                <w:sz w:val="18"/>
                <w:szCs w:val="18"/>
                <w:lang w:val="sr-Latn-CS"/>
              </w:rPr>
            </w:pPr>
            <w:r w:rsidRPr="00CE20F3">
              <w:rPr>
                <w:b/>
                <w:bCs/>
                <w:iCs/>
                <w:sz w:val="18"/>
                <w:szCs w:val="18"/>
                <w:lang w:val="sr-Latn-CS"/>
              </w:rPr>
              <w:t>Literatura:</w:t>
            </w:r>
            <w:r w:rsidRPr="00CE20F3">
              <w:rPr>
                <w:bCs/>
                <w:iCs/>
                <w:sz w:val="18"/>
                <w:szCs w:val="18"/>
                <w:lang w:val="sr-Latn-CS"/>
              </w:rPr>
              <w:t xml:space="preserve"> </w:t>
            </w:r>
            <w:r w:rsidRPr="00CE20F3">
              <w:rPr>
                <w:sz w:val="18"/>
                <w:szCs w:val="18"/>
                <w:lang w:val="sr-Latn-CS"/>
              </w:rPr>
              <w:t xml:space="preserve">1. </w:t>
            </w:r>
            <w:r w:rsidRPr="00CE20F3">
              <w:rPr>
                <w:sz w:val="18"/>
                <w:szCs w:val="18"/>
                <w:lang w:val="en-GB"/>
              </w:rPr>
              <w:t>Gojkov</w:t>
            </w:r>
            <w:r w:rsidRPr="00CE20F3">
              <w:rPr>
                <w:sz w:val="18"/>
                <w:szCs w:val="18"/>
                <w:lang w:val="sr-Latn-CS"/>
              </w:rPr>
              <w:t xml:space="preserve">, </w:t>
            </w:r>
            <w:r w:rsidRPr="00CE20F3">
              <w:rPr>
                <w:sz w:val="18"/>
                <w:szCs w:val="18"/>
                <w:lang w:val="en-GB"/>
              </w:rPr>
              <w:t>G</w:t>
            </w:r>
            <w:r w:rsidRPr="00CE20F3">
              <w:rPr>
                <w:sz w:val="18"/>
                <w:szCs w:val="18"/>
                <w:lang w:val="sr-Latn-CS"/>
              </w:rPr>
              <w:t xml:space="preserve">. (2009): </w:t>
            </w:r>
            <w:r w:rsidRPr="00CE20F3">
              <w:rPr>
                <w:sz w:val="18"/>
                <w:szCs w:val="18"/>
                <w:lang w:val="en-GB"/>
              </w:rPr>
              <w:t>Dokimologija</w:t>
            </w:r>
            <w:r w:rsidRPr="00CE20F3">
              <w:rPr>
                <w:sz w:val="18"/>
                <w:szCs w:val="18"/>
                <w:lang w:val="sr-Latn-CS"/>
              </w:rPr>
              <w:t>, „</w:t>
            </w:r>
            <w:r w:rsidRPr="00CE20F3">
              <w:rPr>
                <w:sz w:val="18"/>
                <w:szCs w:val="18"/>
                <w:lang w:val="en-GB"/>
              </w:rPr>
              <w:t>Visoka</w:t>
            </w:r>
            <w:r w:rsidRPr="00CE20F3">
              <w:rPr>
                <w:sz w:val="18"/>
                <w:szCs w:val="18"/>
                <w:lang w:val="sr-Latn-CS"/>
              </w:rPr>
              <w:t xml:space="preserve"> š</w:t>
            </w:r>
            <w:r w:rsidRPr="00CE20F3">
              <w:rPr>
                <w:sz w:val="18"/>
                <w:szCs w:val="18"/>
                <w:lang w:val="en-GB"/>
              </w:rPr>
              <w:t>kola</w:t>
            </w:r>
            <w:r w:rsidRPr="00CE20F3">
              <w:rPr>
                <w:sz w:val="18"/>
                <w:szCs w:val="18"/>
                <w:lang w:val="sr-Latn-CS"/>
              </w:rPr>
              <w:t xml:space="preserve"> </w:t>
            </w:r>
            <w:r w:rsidRPr="00CE20F3">
              <w:rPr>
                <w:sz w:val="18"/>
                <w:szCs w:val="18"/>
                <w:lang w:val="en-GB"/>
              </w:rPr>
              <w:t>strukovnih</w:t>
            </w:r>
            <w:r w:rsidRPr="00CE20F3">
              <w:rPr>
                <w:sz w:val="18"/>
                <w:szCs w:val="18"/>
                <w:lang w:val="sr-Latn-CS"/>
              </w:rPr>
              <w:t xml:space="preserve"> </w:t>
            </w:r>
            <w:r w:rsidRPr="00CE20F3">
              <w:rPr>
                <w:sz w:val="18"/>
                <w:szCs w:val="18"/>
                <w:lang w:val="en-GB"/>
              </w:rPr>
              <w:t>studija</w:t>
            </w:r>
            <w:r w:rsidRPr="00CE20F3">
              <w:rPr>
                <w:sz w:val="18"/>
                <w:szCs w:val="18"/>
                <w:lang w:val="sr-Latn-CS"/>
              </w:rPr>
              <w:t xml:space="preserve"> </w:t>
            </w:r>
            <w:r w:rsidRPr="00CE20F3">
              <w:rPr>
                <w:sz w:val="18"/>
                <w:szCs w:val="18"/>
                <w:lang w:val="en-GB"/>
              </w:rPr>
              <w:t>za</w:t>
            </w:r>
            <w:r w:rsidRPr="00CE20F3">
              <w:rPr>
                <w:sz w:val="18"/>
                <w:szCs w:val="18"/>
                <w:lang w:val="sr-Latn-CS"/>
              </w:rPr>
              <w:t xml:space="preserve"> </w:t>
            </w:r>
            <w:r w:rsidRPr="00CE20F3">
              <w:rPr>
                <w:sz w:val="18"/>
                <w:szCs w:val="18"/>
                <w:lang w:val="en-GB"/>
              </w:rPr>
              <w:t>obrazovanje</w:t>
            </w:r>
            <w:r w:rsidRPr="00CE20F3">
              <w:rPr>
                <w:sz w:val="18"/>
                <w:szCs w:val="18"/>
                <w:lang w:val="sr-Latn-CS"/>
              </w:rPr>
              <w:t xml:space="preserve"> </w:t>
            </w:r>
            <w:r w:rsidRPr="00CE20F3">
              <w:rPr>
                <w:sz w:val="18"/>
                <w:szCs w:val="18"/>
                <w:lang w:val="en-GB"/>
              </w:rPr>
              <w:t>vaspita</w:t>
            </w:r>
            <w:r w:rsidRPr="00CE20F3">
              <w:rPr>
                <w:sz w:val="18"/>
                <w:szCs w:val="18"/>
                <w:lang w:val="sr-Latn-CS"/>
              </w:rPr>
              <w:t>č</w:t>
            </w:r>
            <w:r w:rsidRPr="00CE20F3">
              <w:rPr>
                <w:sz w:val="18"/>
                <w:szCs w:val="18"/>
                <w:lang w:val="en-GB"/>
              </w:rPr>
              <w:t>a</w:t>
            </w:r>
            <w:r w:rsidRPr="00CE20F3">
              <w:rPr>
                <w:sz w:val="18"/>
                <w:szCs w:val="18"/>
                <w:lang w:val="sr-Latn-CS"/>
              </w:rPr>
              <w:t xml:space="preserve">“, </w:t>
            </w:r>
            <w:r w:rsidRPr="00CE20F3">
              <w:rPr>
                <w:sz w:val="18"/>
                <w:szCs w:val="18"/>
                <w:lang w:val="en-GB"/>
              </w:rPr>
              <w:t>Vr</w:t>
            </w:r>
            <w:r w:rsidRPr="00CE20F3">
              <w:rPr>
                <w:sz w:val="18"/>
                <w:szCs w:val="18"/>
                <w:lang w:val="sr-Latn-CS"/>
              </w:rPr>
              <w:t>š</w:t>
            </w:r>
            <w:r w:rsidRPr="00CE20F3">
              <w:rPr>
                <w:sz w:val="18"/>
                <w:szCs w:val="18"/>
                <w:lang w:val="en-GB"/>
              </w:rPr>
              <w:t>ac</w:t>
            </w:r>
            <w:r w:rsidRPr="00CE20F3">
              <w:rPr>
                <w:sz w:val="18"/>
                <w:szCs w:val="18"/>
                <w:lang w:val="sr-Latn-CS"/>
              </w:rPr>
              <w:t xml:space="preserve">; 2. </w:t>
            </w:r>
            <w:r w:rsidRPr="00CE20F3">
              <w:rPr>
                <w:sz w:val="18"/>
                <w:szCs w:val="18"/>
                <w:lang w:val="en-GB"/>
              </w:rPr>
              <w:t>Grgin</w:t>
            </w:r>
            <w:r w:rsidRPr="00CE20F3">
              <w:rPr>
                <w:sz w:val="18"/>
                <w:szCs w:val="18"/>
                <w:lang w:val="sr-Latn-CS"/>
              </w:rPr>
              <w:t xml:space="preserve">, </w:t>
            </w:r>
            <w:r w:rsidRPr="00CE20F3">
              <w:rPr>
                <w:sz w:val="18"/>
                <w:szCs w:val="18"/>
                <w:lang w:val="en-GB"/>
              </w:rPr>
              <w:t>T</w:t>
            </w:r>
            <w:r w:rsidRPr="00CE20F3">
              <w:rPr>
                <w:sz w:val="18"/>
                <w:szCs w:val="18"/>
                <w:lang w:val="sr-Latn-CS"/>
              </w:rPr>
              <w:t>. (2001): Š</w:t>
            </w:r>
            <w:r w:rsidRPr="00CE20F3">
              <w:rPr>
                <w:sz w:val="18"/>
                <w:szCs w:val="18"/>
                <w:lang w:val="en-GB"/>
              </w:rPr>
              <w:t>kolsko</w:t>
            </w:r>
            <w:r w:rsidRPr="00CE20F3">
              <w:rPr>
                <w:sz w:val="18"/>
                <w:szCs w:val="18"/>
                <w:lang w:val="sr-Latn-CS"/>
              </w:rPr>
              <w:t xml:space="preserve"> </w:t>
            </w:r>
            <w:r w:rsidRPr="00CE20F3">
              <w:rPr>
                <w:sz w:val="18"/>
                <w:szCs w:val="18"/>
                <w:lang w:val="en-GB"/>
              </w:rPr>
              <w:t>ocjenjivanje</w:t>
            </w:r>
            <w:r w:rsidRPr="00CE20F3">
              <w:rPr>
                <w:sz w:val="18"/>
                <w:szCs w:val="18"/>
                <w:lang w:val="sr-Latn-CS"/>
              </w:rPr>
              <w:t xml:space="preserve"> </w:t>
            </w:r>
            <w:r w:rsidRPr="00CE20F3">
              <w:rPr>
                <w:sz w:val="18"/>
                <w:szCs w:val="18"/>
                <w:lang w:val="en-GB"/>
              </w:rPr>
              <w:t>znanja</w:t>
            </w:r>
            <w:r w:rsidRPr="00CE20F3">
              <w:rPr>
                <w:sz w:val="18"/>
                <w:szCs w:val="18"/>
                <w:lang w:val="sr-Latn-CS"/>
              </w:rPr>
              <w:t>, „</w:t>
            </w:r>
            <w:r w:rsidRPr="00CE20F3">
              <w:rPr>
                <w:sz w:val="18"/>
                <w:szCs w:val="18"/>
                <w:lang w:val="en-GB"/>
              </w:rPr>
              <w:t>Naklada</w:t>
            </w:r>
            <w:r w:rsidRPr="00CE20F3">
              <w:rPr>
                <w:sz w:val="18"/>
                <w:szCs w:val="18"/>
                <w:lang w:val="sr-Latn-CS"/>
              </w:rPr>
              <w:t xml:space="preserve"> </w:t>
            </w:r>
            <w:r w:rsidRPr="00CE20F3">
              <w:rPr>
                <w:sz w:val="18"/>
                <w:szCs w:val="18"/>
                <w:lang w:val="en-GB"/>
              </w:rPr>
              <w:t>Slap</w:t>
            </w:r>
            <w:r w:rsidRPr="00CE20F3">
              <w:rPr>
                <w:sz w:val="18"/>
                <w:szCs w:val="18"/>
                <w:lang w:val="sr-Latn-CS"/>
              </w:rPr>
              <w:t xml:space="preserve">“, </w:t>
            </w:r>
            <w:r w:rsidRPr="00CE20F3">
              <w:rPr>
                <w:sz w:val="18"/>
                <w:szCs w:val="18"/>
                <w:lang w:val="en-GB"/>
              </w:rPr>
              <w:t>Jastrebarsko</w:t>
            </w:r>
            <w:r w:rsidRPr="00CE20F3">
              <w:rPr>
                <w:sz w:val="18"/>
                <w:szCs w:val="18"/>
                <w:lang w:val="sr-Latn-CS"/>
              </w:rPr>
              <w:t xml:space="preserve">; 3. </w:t>
            </w:r>
            <w:r w:rsidRPr="00CE20F3">
              <w:rPr>
                <w:sz w:val="18"/>
                <w:szCs w:val="18"/>
                <w:lang w:val="en-GB"/>
              </w:rPr>
              <w:t>Havelka</w:t>
            </w:r>
            <w:r w:rsidRPr="00CE20F3">
              <w:rPr>
                <w:sz w:val="18"/>
                <w:szCs w:val="18"/>
                <w:lang w:val="sr-Latn-CS"/>
              </w:rPr>
              <w:t xml:space="preserve">, </w:t>
            </w:r>
            <w:r w:rsidRPr="00CE20F3">
              <w:rPr>
                <w:sz w:val="18"/>
                <w:szCs w:val="18"/>
                <w:lang w:val="en-GB"/>
              </w:rPr>
              <w:t>N</w:t>
            </w:r>
            <w:r w:rsidRPr="00CE20F3">
              <w:rPr>
                <w:sz w:val="18"/>
                <w:szCs w:val="18"/>
                <w:lang w:val="sr-Latn-CS"/>
              </w:rPr>
              <w:t xml:space="preserve">. (2000): </w:t>
            </w:r>
            <w:r w:rsidRPr="00CE20F3">
              <w:rPr>
                <w:sz w:val="18"/>
                <w:szCs w:val="18"/>
                <w:lang w:val="en-GB"/>
              </w:rPr>
              <w:t>U</w:t>
            </w:r>
            <w:r w:rsidRPr="00CE20F3">
              <w:rPr>
                <w:sz w:val="18"/>
                <w:szCs w:val="18"/>
                <w:lang w:val="sr-Latn-CS"/>
              </w:rPr>
              <w:t>č</w:t>
            </w:r>
            <w:r w:rsidRPr="00CE20F3">
              <w:rPr>
                <w:sz w:val="18"/>
                <w:szCs w:val="18"/>
                <w:lang w:val="en-GB"/>
              </w:rPr>
              <w:t>enik</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nastavnik</w:t>
            </w:r>
            <w:r w:rsidRPr="00CE20F3">
              <w:rPr>
                <w:sz w:val="18"/>
                <w:szCs w:val="18"/>
                <w:lang w:val="sr-Latn-CS"/>
              </w:rPr>
              <w:t xml:space="preserve"> </w:t>
            </w:r>
            <w:r w:rsidRPr="00CE20F3">
              <w:rPr>
                <w:sz w:val="18"/>
                <w:szCs w:val="18"/>
                <w:lang w:val="en-GB"/>
              </w:rPr>
              <w:t>u</w:t>
            </w:r>
            <w:r w:rsidRPr="00CE20F3">
              <w:rPr>
                <w:sz w:val="18"/>
                <w:szCs w:val="18"/>
                <w:lang w:val="sr-Latn-CS"/>
              </w:rPr>
              <w:t xml:space="preserve"> </w:t>
            </w:r>
            <w:r w:rsidRPr="00CE20F3">
              <w:rPr>
                <w:sz w:val="18"/>
                <w:szCs w:val="18"/>
                <w:lang w:val="en-GB"/>
              </w:rPr>
              <w:t>obrazovnom</w:t>
            </w:r>
            <w:r w:rsidRPr="00CE20F3">
              <w:rPr>
                <w:sz w:val="18"/>
                <w:szCs w:val="18"/>
                <w:lang w:val="sr-Latn-CS"/>
              </w:rPr>
              <w:t xml:space="preserve"> </w:t>
            </w:r>
            <w:r w:rsidRPr="00CE20F3">
              <w:rPr>
                <w:sz w:val="18"/>
                <w:szCs w:val="18"/>
                <w:lang w:val="en-GB"/>
              </w:rPr>
              <w:t>procesu</w:t>
            </w:r>
            <w:r w:rsidRPr="00CE20F3">
              <w:rPr>
                <w:sz w:val="18"/>
                <w:szCs w:val="18"/>
                <w:lang w:val="sr-Latn-CS"/>
              </w:rPr>
              <w:t>, „</w:t>
            </w:r>
            <w:r w:rsidRPr="00CE20F3">
              <w:rPr>
                <w:sz w:val="18"/>
                <w:szCs w:val="18"/>
                <w:lang w:val="en-GB"/>
              </w:rPr>
              <w:t>Zavod</w:t>
            </w:r>
            <w:r w:rsidRPr="00CE20F3">
              <w:rPr>
                <w:sz w:val="18"/>
                <w:szCs w:val="18"/>
                <w:lang w:val="sr-Latn-CS"/>
              </w:rPr>
              <w:t xml:space="preserve"> </w:t>
            </w:r>
            <w:r w:rsidRPr="00CE20F3">
              <w:rPr>
                <w:sz w:val="18"/>
                <w:szCs w:val="18"/>
                <w:lang w:val="en-GB"/>
              </w:rPr>
              <w:t>za</w:t>
            </w:r>
            <w:r w:rsidRPr="00CE20F3">
              <w:rPr>
                <w:sz w:val="18"/>
                <w:szCs w:val="18"/>
                <w:lang w:val="sr-Latn-CS"/>
              </w:rPr>
              <w:t xml:space="preserve"> </w:t>
            </w:r>
            <w:r w:rsidRPr="00CE20F3">
              <w:rPr>
                <w:sz w:val="18"/>
                <w:szCs w:val="18"/>
                <w:lang w:val="en-GB"/>
              </w:rPr>
              <w:t>ud</w:t>
            </w:r>
            <w:r w:rsidRPr="00CE20F3">
              <w:rPr>
                <w:sz w:val="18"/>
                <w:szCs w:val="18"/>
                <w:lang w:val="sr-Latn-CS"/>
              </w:rPr>
              <w:t>ž</w:t>
            </w:r>
            <w:r w:rsidRPr="00CE20F3">
              <w:rPr>
                <w:sz w:val="18"/>
                <w:szCs w:val="18"/>
                <w:lang w:val="en-GB"/>
              </w:rPr>
              <w:t>benike</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nastavna</w:t>
            </w:r>
            <w:r w:rsidRPr="00CE20F3">
              <w:rPr>
                <w:sz w:val="18"/>
                <w:szCs w:val="18"/>
                <w:lang w:val="sr-Latn-CS"/>
              </w:rPr>
              <w:t xml:space="preserve"> </w:t>
            </w:r>
            <w:r w:rsidRPr="00CE20F3">
              <w:rPr>
                <w:sz w:val="18"/>
                <w:szCs w:val="18"/>
                <w:lang w:val="en-GB"/>
              </w:rPr>
              <w:t>sredstva</w:t>
            </w:r>
            <w:r w:rsidRPr="00CE20F3">
              <w:rPr>
                <w:sz w:val="18"/>
                <w:szCs w:val="18"/>
                <w:lang w:val="sr-Latn-CS"/>
              </w:rPr>
              <w:t xml:space="preserve">“ </w:t>
            </w:r>
            <w:r w:rsidRPr="00CE20F3">
              <w:rPr>
                <w:sz w:val="18"/>
                <w:szCs w:val="18"/>
                <w:lang w:val="en-GB"/>
              </w:rPr>
              <w:t>Beograd</w:t>
            </w:r>
            <w:r w:rsidRPr="00CE20F3">
              <w:rPr>
                <w:sz w:val="18"/>
                <w:szCs w:val="18"/>
                <w:lang w:val="sr-Latn-CS"/>
              </w:rPr>
              <w:t xml:space="preserve">; 4. </w:t>
            </w:r>
            <w:r w:rsidRPr="00CE20F3">
              <w:rPr>
                <w:sz w:val="18"/>
                <w:szCs w:val="18"/>
                <w:lang w:val="en-GB"/>
              </w:rPr>
              <w:t>Matijevi</w:t>
            </w:r>
            <w:r w:rsidRPr="00CE20F3">
              <w:rPr>
                <w:sz w:val="18"/>
                <w:szCs w:val="18"/>
                <w:lang w:val="sr-Latn-CS"/>
              </w:rPr>
              <w:t xml:space="preserve">ć, </w:t>
            </w:r>
            <w:r w:rsidRPr="00CE20F3">
              <w:rPr>
                <w:sz w:val="18"/>
                <w:szCs w:val="18"/>
                <w:lang w:val="en-GB"/>
              </w:rPr>
              <w:t>N</w:t>
            </w:r>
            <w:r w:rsidRPr="00CE20F3">
              <w:rPr>
                <w:sz w:val="18"/>
                <w:szCs w:val="18"/>
                <w:lang w:val="sr-Latn-CS"/>
              </w:rPr>
              <w:t xml:space="preserve">. (2004): </w:t>
            </w:r>
            <w:r w:rsidRPr="00CE20F3">
              <w:rPr>
                <w:sz w:val="18"/>
                <w:szCs w:val="18"/>
                <w:lang w:val="en-GB"/>
              </w:rPr>
              <w:t>Ocjenjivanje</w:t>
            </w:r>
            <w:r w:rsidRPr="00CE20F3">
              <w:rPr>
                <w:sz w:val="18"/>
                <w:szCs w:val="18"/>
                <w:lang w:val="sr-Latn-CS"/>
              </w:rPr>
              <w:t xml:space="preserve"> </w:t>
            </w:r>
            <w:r w:rsidRPr="00CE20F3">
              <w:rPr>
                <w:sz w:val="18"/>
                <w:szCs w:val="18"/>
                <w:lang w:val="en-GB"/>
              </w:rPr>
              <w:t>u</w:t>
            </w:r>
            <w:r w:rsidRPr="00CE20F3">
              <w:rPr>
                <w:sz w:val="18"/>
                <w:szCs w:val="18"/>
                <w:lang w:val="sr-Latn-CS"/>
              </w:rPr>
              <w:t xml:space="preserve"> </w:t>
            </w:r>
            <w:r w:rsidRPr="00CE20F3">
              <w:rPr>
                <w:sz w:val="18"/>
                <w:szCs w:val="18"/>
                <w:lang w:val="en-GB"/>
              </w:rPr>
              <w:t>osnovnoj</w:t>
            </w:r>
            <w:r w:rsidRPr="00CE20F3">
              <w:rPr>
                <w:sz w:val="18"/>
                <w:szCs w:val="18"/>
                <w:lang w:val="sr-Latn-CS"/>
              </w:rPr>
              <w:t xml:space="preserve"> š</w:t>
            </w:r>
            <w:r w:rsidRPr="00CE20F3">
              <w:rPr>
                <w:sz w:val="18"/>
                <w:szCs w:val="18"/>
                <w:lang w:val="en-GB"/>
              </w:rPr>
              <w:t>koli</w:t>
            </w:r>
            <w:r w:rsidRPr="00CE20F3">
              <w:rPr>
                <w:sz w:val="18"/>
                <w:szCs w:val="18"/>
                <w:lang w:val="sr-Latn-CS"/>
              </w:rPr>
              <w:t>, „</w:t>
            </w:r>
            <w:r w:rsidRPr="00CE20F3">
              <w:rPr>
                <w:sz w:val="18"/>
                <w:szCs w:val="18"/>
                <w:lang w:val="en-GB"/>
              </w:rPr>
              <w:t>Tipex</w:t>
            </w:r>
            <w:r w:rsidRPr="00CE20F3">
              <w:rPr>
                <w:sz w:val="18"/>
                <w:szCs w:val="18"/>
                <w:lang w:val="sr-Latn-CS"/>
              </w:rPr>
              <w:t xml:space="preserve">“, </w:t>
            </w:r>
            <w:r w:rsidRPr="00CE20F3">
              <w:rPr>
                <w:sz w:val="18"/>
                <w:szCs w:val="18"/>
                <w:lang w:val="en-GB"/>
              </w:rPr>
              <w:t>Zagreb</w:t>
            </w:r>
            <w:r w:rsidRPr="00CE20F3">
              <w:rPr>
                <w:sz w:val="18"/>
                <w:szCs w:val="18"/>
                <w:lang w:val="sr-Latn-CS"/>
              </w:rPr>
              <w:t xml:space="preserve">; 5. </w:t>
            </w:r>
            <w:r w:rsidRPr="00CE20F3">
              <w:rPr>
                <w:sz w:val="18"/>
                <w:szCs w:val="18"/>
                <w:lang w:val="en-GB"/>
              </w:rPr>
              <w:t>Ka</w:t>
            </w:r>
            <w:r w:rsidRPr="00CE20F3">
              <w:rPr>
                <w:sz w:val="18"/>
                <w:szCs w:val="18"/>
                <w:lang w:val="sr-Latn-CS"/>
              </w:rPr>
              <w:t>č</w:t>
            </w:r>
            <w:r w:rsidRPr="00CE20F3">
              <w:rPr>
                <w:sz w:val="18"/>
                <w:szCs w:val="18"/>
                <w:lang w:val="en-GB"/>
              </w:rPr>
              <w:t>apor</w:t>
            </w:r>
            <w:r w:rsidRPr="00CE20F3">
              <w:rPr>
                <w:sz w:val="18"/>
                <w:szCs w:val="18"/>
                <w:lang w:val="sr-Latn-CS"/>
              </w:rPr>
              <w:t xml:space="preserve">, </w:t>
            </w:r>
            <w:r w:rsidRPr="00CE20F3">
              <w:rPr>
                <w:sz w:val="18"/>
                <w:szCs w:val="18"/>
                <w:lang w:val="en-GB"/>
              </w:rPr>
              <w:t>S</w:t>
            </w:r>
            <w:r w:rsidRPr="00CE20F3">
              <w:rPr>
                <w:sz w:val="18"/>
                <w:szCs w:val="18"/>
                <w:lang w:val="sr-Latn-CS"/>
              </w:rPr>
              <w:t xml:space="preserve">., </w:t>
            </w:r>
            <w:r w:rsidRPr="00CE20F3">
              <w:rPr>
                <w:sz w:val="18"/>
                <w:szCs w:val="18"/>
                <w:lang w:val="en-GB"/>
              </w:rPr>
              <w:t>Vilotijevi</w:t>
            </w:r>
            <w:r w:rsidRPr="00CE20F3">
              <w:rPr>
                <w:sz w:val="18"/>
                <w:szCs w:val="18"/>
                <w:lang w:val="sr-Latn-CS"/>
              </w:rPr>
              <w:t xml:space="preserve">ć, </w:t>
            </w:r>
            <w:r w:rsidRPr="00CE20F3">
              <w:rPr>
                <w:sz w:val="18"/>
                <w:szCs w:val="18"/>
                <w:lang w:val="en-GB"/>
              </w:rPr>
              <w:t>M</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Kunda</w:t>
            </w:r>
            <w:r w:rsidRPr="00CE20F3">
              <w:rPr>
                <w:sz w:val="18"/>
                <w:szCs w:val="18"/>
                <w:lang w:val="sr-Latn-CS"/>
              </w:rPr>
              <w:t>č</w:t>
            </w:r>
            <w:r w:rsidRPr="00CE20F3">
              <w:rPr>
                <w:sz w:val="18"/>
                <w:szCs w:val="18"/>
                <w:lang w:val="en-GB"/>
              </w:rPr>
              <w:t>ina</w:t>
            </w:r>
            <w:r w:rsidRPr="00CE20F3">
              <w:rPr>
                <w:sz w:val="18"/>
                <w:szCs w:val="18"/>
                <w:lang w:val="sr-Latn-CS"/>
              </w:rPr>
              <w:t xml:space="preserve">, </w:t>
            </w:r>
            <w:r w:rsidRPr="00CE20F3">
              <w:rPr>
                <w:sz w:val="18"/>
                <w:szCs w:val="18"/>
                <w:lang w:val="en-GB"/>
              </w:rPr>
              <w:t>M</w:t>
            </w:r>
            <w:r w:rsidRPr="00CE20F3">
              <w:rPr>
                <w:sz w:val="18"/>
                <w:szCs w:val="18"/>
                <w:lang w:val="sr-Latn-CS"/>
              </w:rPr>
              <w:t xml:space="preserve">. (2003): </w:t>
            </w:r>
            <w:r w:rsidRPr="00CE20F3">
              <w:rPr>
                <w:sz w:val="18"/>
                <w:szCs w:val="18"/>
                <w:lang w:val="en-GB"/>
              </w:rPr>
              <w:t>Umje</w:t>
            </w:r>
            <w:r w:rsidRPr="00CE20F3">
              <w:rPr>
                <w:sz w:val="18"/>
                <w:szCs w:val="18"/>
                <w:lang w:val="sr-Latn-CS"/>
              </w:rPr>
              <w:t>ć</w:t>
            </w:r>
            <w:r w:rsidRPr="00CE20F3">
              <w:rPr>
                <w:sz w:val="18"/>
                <w:szCs w:val="18"/>
                <w:lang w:val="en-GB"/>
              </w:rPr>
              <w:t>e</w:t>
            </w:r>
            <w:r w:rsidRPr="00CE20F3">
              <w:rPr>
                <w:sz w:val="18"/>
                <w:szCs w:val="18"/>
                <w:lang w:val="sr-Latn-CS"/>
              </w:rPr>
              <w:t xml:space="preserve"> </w:t>
            </w:r>
            <w:r w:rsidRPr="00CE20F3">
              <w:rPr>
                <w:sz w:val="18"/>
                <w:szCs w:val="18"/>
                <w:lang w:val="en-GB"/>
              </w:rPr>
              <w:t>ocjenjivanja</w:t>
            </w:r>
            <w:r w:rsidRPr="00CE20F3">
              <w:rPr>
                <w:sz w:val="18"/>
                <w:szCs w:val="18"/>
                <w:lang w:val="sr-Latn-CS"/>
              </w:rPr>
              <w:t xml:space="preserve">, </w:t>
            </w:r>
            <w:r w:rsidRPr="00CE20F3">
              <w:rPr>
                <w:sz w:val="18"/>
                <w:szCs w:val="18"/>
                <w:lang w:val="en-GB"/>
              </w:rPr>
              <w:t>Univerzitet</w:t>
            </w:r>
            <w:r w:rsidRPr="00CE20F3">
              <w:rPr>
                <w:sz w:val="18"/>
                <w:szCs w:val="18"/>
                <w:lang w:val="sr-Latn-CS"/>
              </w:rPr>
              <w:t xml:space="preserve"> „</w:t>
            </w:r>
            <w:r w:rsidRPr="00CE20F3">
              <w:rPr>
                <w:sz w:val="18"/>
                <w:szCs w:val="18"/>
                <w:lang w:val="en-GB"/>
              </w:rPr>
              <w:t>D</w:t>
            </w:r>
            <w:r w:rsidRPr="00CE20F3">
              <w:rPr>
                <w:sz w:val="18"/>
                <w:szCs w:val="18"/>
                <w:lang w:val="sr-Latn-CS"/>
              </w:rPr>
              <w:t>ž</w:t>
            </w:r>
            <w:r w:rsidRPr="00CE20F3">
              <w:rPr>
                <w:sz w:val="18"/>
                <w:szCs w:val="18"/>
                <w:lang w:val="en-GB"/>
              </w:rPr>
              <w:t>emal</w:t>
            </w:r>
            <w:r w:rsidRPr="00CE20F3">
              <w:rPr>
                <w:sz w:val="18"/>
                <w:szCs w:val="18"/>
                <w:lang w:val="sr-Latn-CS"/>
              </w:rPr>
              <w:t xml:space="preserve"> </w:t>
            </w:r>
            <w:r w:rsidRPr="00CE20F3">
              <w:rPr>
                <w:sz w:val="18"/>
                <w:szCs w:val="18"/>
                <w:lang w:val="en-GB"/>
              </w:rPr>
              <w:t>Bijedi</w:t>
            </w:r>
            <w:r w:rsidRPr="00CE20F3">
              <w:rPr>
                <w:sz w:val="18"/>
                <w:szCs w:val="18"/>
                <w:lang w:val="sr-Latn-CS"/>
              </w:rPr>
              <w:t xml:space="preserve">ć“, </w:t>
            </w:r>
            <w:r w:rsidRPr="00CE20F3">
              <w:rPr>
                <w:sz w:val="18"/>
                <w:szCs w:val="18"/>
                <w:lang w:val="en-GB"/>
              </w:rPr>
              <w:t>Mostar</w:t>
            </w:r>
            <w:r w:rsidRPr="00CE20F3">
              <w:rPr>
                <w:sz w:val="18"/>
                <w:szCs w:val="18"/>
                <w:lang w:val="sr-Latn-CS"/>
              </w:rPr>
              <w:t xml:space="preserve">; 6. </w:t>
            </w:r>
            <w:r w:rsidRPr="00CE20F3">
              <w:rPr>
                <w:sz w:val="18"/>
                <w:szCs w:val="18"/>
                <w:lang w:val="en-GB"/>
              </w:rPr>
              <w:t>Vrgo</w:t>
            </w:r>
            <w:r w:rsidRPr="00CE20F3">
              <w:rPr>
                <w:sz w:val="18"/>
                <w:szCs w:val="18"/>
                <w:lang w:val="sr-Latn-CS"/>
              </w:rPr>
              <w:t xml:space="preserve">č, </w:t>
            </w:r>
            <w:r w:rsidRPr="00CE20F3">
              <w:rPr>
                <w:sz w:val="18"/>
                <w:szCs w:val="18"/>
                <w:lang w:val="en-GB"/>
              </w:rPr>
              <w:t>H</w:t>
            </w:r>
            <w:r w:rsidRPr="00CE20F3">
              <w:rPr>
                <w:sz w:val="18"/>
                <w:szCs w:val="18"/>
                <w:lang w:val="sr-Latn-CS"/>
              </w:rPr>
              <w:t>. (</w:t>
            </w:r>
            <w:r w:rsidRPr="00CE20F3">
              <w:rPr>
                <w:sz w:val="18"/>
                <w:szCs w:val="18"/>
                <w:lang w:val="en-GB"/>
              </w:rPr>
              <w:t>ur</w:t>
            </w:r>
            <w:r w:rsidRPr="00CE20F3">
              <w:rPr>
                <w:sz w:val="18"/>
                <w:szCs w:val="18"/>
                <w:lang w:val="sr-Latn-CS"/>
              </w:rPr>
              <w:t xml:space="preserve">.) (2002): </w:t>
            </w:r>
            <w:r w:rsidRPr="00CE20F3">
              <w:rPr>
                <w:sz w:val="18"/>
                <w:szCs w:val="18"/>
                <w:lang w:val="en-GB"/>
              </w:rPr>
              <w:t>Pra</w:t>
            </w:r>
            <w:r w:rsidRPr="00CE20F3">
              <w:rPr>
                <w:sz w:val="18"/>
                <w:szCs w:val="18"/>
                <w:lang w:val="sr-Latn-CS"/>
              </w:rPr>
              <w:t>ć</w:t>
            </w:r>
            <w:r w:rsidRPr="00CE20F3">
              <w:rPr>
                <w:sz w:val="18"/>
                <w:szCs w:val="18"/>
                <w:lang w:val="en-GB"/>
              </w:rPr>
              <w:t>enje</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ocjenjivanje</w:t>
            </w:r>
            <w:r w:rsidRPr="00CE20F3">
              <w:rPr>
                <w:sz w:val="18"/>
                <w:szCs w:val="18"/>
                <w:lang w:val="sr-Latn-CS"/>
              </w:rPr>
              <w:t xml:space="preserve"> š</w:t>
            </w:r>
            <w:r w:rsidRPr="00CE20F3">
              <w:rPr>
                <w:sz w:val="18"/>
                <w:szCs w:val="18"/>
                <w:lang w:val="en-GB"/>
              </w:rPr>
              <w:t>kolskog</w:t>
            </w:r>
            <w:r w:rsidRPr="00CE20F3">
              <w:rPr>
                <w:sz w:val="18"/>
                <w:szCs w:val="18"/>
                <w:lang w:val="sr-Latn-CS"/>
              </w:rPr>
              <w:t xml:space="preserve"> </w:t>
            </w:r>
            <w:r w:rsidRPr="00CE20F3">
              <w:rPr>
                <w:sz w:val="18"/>
                <w:szCs w:val="18"/>
                <w:lang w:val="en-GB"/>
              </w:rPr>
              <w:t>uspjeha</w:t>
            </w:r>
            <w:r w:rsidRPr="00CE20F3">
              <w:rPr>
                <w:sz w:val="18"/>
                <w:szCs w:val="18"/>
                <w:lang w:val="sr-Latn-CS"/>
              </w:rPr>
              <w:t>, “</w:t>
            </w:r>
            <w:r w:rsidRPr="00CE20F3">
              <w:rPr>
                <w:sz w:val="18"/>
                <w:szCs w:val="18"/>
                <w:lang w:val="en-GB"/>
              </w:rPr>
              <w:t>HPKZ</w:t>
            </w:r>
            <w:r w:rsidRPr="00CE20F3">
              <w:rPr>
                <w:sz w:val="18"/>
                <w:szCs w:val="18"/>
                <w:lang w:val="sr-Latn-CS"/>
              </w:rPr>
              <w:t xml:space="preserve">”, </w:t>
            </w:r>
            <w:r w:rsidRPr="00CE20F3">
              <w:rPr>
                <w:sz w:val="18"/>
                <w:szCs w:val="18"/>
                <w:lang w:val="en-GB"/>
              </w:rPr>
              <w:t>Zagreb</w:t>
            </w:r>
            <w:r w:rsidRPr="00CE20F3">
              <w:rPr>
                <w:sz w:val="18"/>
                <w:szCs w:val="18"/>
                <w:lang w:val="sr-Latn-CS"/>
              </w:rPr>
              <w:t xml:space="preserve"> (</w:t>
            </w:r>
            <w:r w:rsidRPr="00CE20F3">
              <w:rPr>
                <w:sz w:val="18"/>
                <w:szCs w:val="18"/>
                <w:lang w:val="en-GB"/>
              </w:rPr>
              <w:t>odabrana</w:t>
            </w:r>
            <w:r w:rsidRPr="00CE20F3">
              <w:rPr>
                <w:sz w:val="18"/>
                <w:szCs w:val="18"/>
                <w:lang w:val="sr-Latn-CS"/>
              </w:rPr>
              <w:t xml:space="preserve"> </w:t>
            </w:r>
            <w:r w:rsidRPr="00CE20F3">
              <w:rPr>
                <w:sz w:val="18"/>
                <w:szCs w:val="18"/>
                <w:lang w:val="en-GB"/>
              </w:rPr>
              <w:t>poglavlja</w:t>
            </w:r>
            <w:r w:rsidRPr="00CE20F3">
              <w:rPr>
                <w:sz w:val="18"/>
                <w:szCs w:val="18"/>
                <w:lang w:val="sr-Latn-CS"/>
              </w:rPr>
              <w:t>).</w:t>
            </w:r>
          </w:p>
        </w:tc>
      </w:tr>
      <w:tr w:rsidR="00FF1A3A" w:rsidRPr="00261A00" w:rsidTr="008D2C8D">
        <w:trPr>
          <w:trHeight w:val="567"/>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sz w:val="18"/>
                <w:szCs w:val="18"/>
                <w:lang w:val="en-GB"/>
              </w:rPr>
              <w:t>Ocjenjuje</w:t>
            </w:r>
            <w:r w:rsidRPr="00CE20F3">
              <w:rPr>
                <w:sz w:val="18"/>
                <w:szCs w:val="18"/>
                <w:lang w:val="sr-Latn-CS"/>
              </w:rPr>
              <w:t xml:space="preserve"> </w:t>
            </w:r>
            <w:r w:rsidRPr="00CE20F3">
              <w:rPr>
                <w:sz w:val="18"/>
                <w:szCs w:val="18"/>
                <w:lang w:val="en-GB"/>
              </w:rPr>
              <w:t>se</w:t>
            </w:r>
            <w:r w:rsidRPr="00CE20F3">
              <w:rPr>
                <w:sz w:val="18"/>
                <w:szCs w:val="18"/>
                <w:lang w:val="sr-Latn-CS"/>
              </w:rPr>
              <w:t xml:space="preserve">: - </w:t>
            </w:r>
            <w:r w:rsidRPr="00CE20F3">
              <w:rPr>
                <w:sz w:val="18"/>
                <w:szCs w:val="18"/>
                <w:lang w:val="en-GB"/>
              </w:rPr>
              <w:t>Dva</w:t>
            </w:r>
            <w:r w:rsidRPr="00CE20F3">
              <w:rPr>
                <w:sz w:val="18"/>
                <w:szCs w:val="18"/>
                <w:lang w:val="sr-Latn-CS"/>
              </w:rPr>
              <w:t xml:space="preserve"> </w:t>
            </w:r>
            <w:r w:rsidRPr="00CE20F3">
              <w:rPr>
                <w:sz w:val="18"/>
                <w:szCs w:val="18"/>
                <w:lang w:val="en-GB"/>
              </w:rPr>
              <w:t>testa</w:t>
            </w:r>
            <w:r w:rsidRPr="00CE20F3">
              <w:rPr>
                <w:sz w:val="18"/>
                <w:szCs w:val="18"/>
                <w:lang w:val="sr-Latn-CS"/>
              </w:rPr>
              <w:t xml:space="preserve"> </w:t>
            </w:r>
            <w:r w:rsidRPr="00CE20F3">
              <w:rPr>
                <w:sz w:val="18"/>
                <w:szCs w:val="18"/>
                <w:lang w:val="en-GB"/>
              </w:rPr>
              <w:t>po</w:t>
            </w:r>
            <w:r w:rsidRPr="00CE20F3">
              <w:rPr>
                <w:sz w:val="18"/>
                <w:szCs w:val="18"/>
                <w:lang w:val="sr-Latn-CS"/>
              </w:rPr>
              <w:t xml:space="preserve"> 20 </w:t>
            </w:r>
            <w:r w:rsidRPr="00CE20F3">
              <w:rPr>
                <w:sz w:val="18"/>
                <w:szCs w:val="18"/>
                <w:lang w:val="en-GB"/>
              </w:rPr>
              <w:t>poena</w:t>
            </w:r>
            <w:r w:rsidRPr="00CE20F3">
              <w:rPr>
                <w:sz w:val="18"/>
                <w:szCs w:val="18"/>
                <w:lang w:val="sr-Latn-CS"/>
              </w:rPr>
              <w:t xml:space="preserve"> ( </w:t>
            </w:r>
            <w:r w:rsidRPr="00CE20F3">
              <w:rPr>
                <w:sz w:val="18"/>
                <w:szCs w:val="18"/>
                <w:lang w:val="en-GB"/>
              </w:rPr>
              <w:t>ukupno</w:t>
            </w:r>
            <w:r w:rsidRPr="00CE20F3">
              <w:rPr>
                <w:sz w:val="18"/>
                <w:szCs w:val="18"/>
                <w:lang w:val="sr-Latn-CS"/>
              </w:rPr>
              <w:t xml:space="preserve"> 40 </w:t>
            </w:r>
            <w:r w:rsidRPr="00CE20F3">
              <w:rPr>
                <w:sz w:val="18"/>
                <w:szCs w:val="18"/>
                <w:lang w:val="en-GB"/>
              </w:rPr>
              <w:t>poena</w:t>
            </w:r>
            <w:r w:rsidRPr="00CE20F3">
              <w:rPr>
                <w:sz w:val="18"/>
                <w:szCs w:val="18"/>
                <w:lang w:val="sr-Latn-CS"/>
              </w:rPr>
              <w:t xml:space="preserve">), - </w:t>
            </w:r>
            <w:r w:rsidRPr="00CE20F3">
              <w:rPr>
                <w:sz w:val="18"/>
                <w:szCs w:val="18"/>
                <w:lang w:val="en-GB"/>
              </w:rPr>
              <w:t>Prisustvo</w:t>
            </w:r>
            <w:r w:rsidRPr="00CE20F3">
              <w:rPr>
                <w:sz w:val="18"/>
                <w:szCs w:val="18"/>
                <w:lang w:val="sr-Latn-CS"/>
              </w:rPr>
              <w:t xml:space="preserve"> </w:t>
            </w:r>
            <w:r w:rsidRPr="00CE20F3">
              <w:rPr>
                <w:sz w:val="18"/>
                <w:szCs w:val="18"/>
                <w:lang w:val="en-GB"/>
              </w:rPr>
              <w:t>nastavi</w:t>
            </w:r>
            <w:r w:rsidRPr="00CE20F3">
              <w:rPr>
                <w:sz w:val="18"/>
                <w:szCs w:val="18"/>
                <w:lang w:val="sr-Latn-CS"/>
              </w:rPr>
              <w:t xml:space="preserve">, </w:t>
            </w:r>
            <w:r w:rsidRPr="00CE20F3">
              <w:rPr>
                <w:sz w:val="18"/>
                <w:szCs w:val="18"/>
                <w:lang w:val="en-GB"/>
              </w:rPr>
              <w:t>isticanje</w:t>
            </w:r>
            <w:r w:rsidRPr="00CE20F3">
              <w:rPr>
                <w:sz w:val="18"/>
                <w:szCs w:val="18"/>
                <w:lang w:val="sr-Latn-CS"/>
              </w:rPr>
              <w:t xml:space="preserve"> </w:t>
            </w:r>
            <w:r w:rsidRPr="00CE20F3">
              <w:rPr>
                <w:sz w:val="18"/>
                <w:szCs w:val="18"/>
                <w:lang w:val="en-GB"/>
              </w:rPr>
              <w:t>u</w:t>
            </w:r>
            <w:r w:rsidRPr="00CE20F3">
              <w:rPr>
                <w:sz w:val="18"/>
                <w:szCs w:val="18"/>
                <w:lang w:val="sr-Latn-CS"/>
              </w:rPr>
              <w:t xml:space="preserve"> </w:t>
            </w:r>
            <w:r w:rsidRPr="00CE20F3">
              <w:rPr>
                <w:sz w:val="18"/>
                <w:szCs w:val="18"/>
                <w:lang w:val="en-GB"/>
              </w:rPr>
              <w:t>toku</w:t>
            </w:r>
            <w:r w:rsidRPr="00CE20F3">
              <w:rPr>
                <w:sz w:val="18"/>
                <w:szCs w:val="18"/>
                <w:lang w:val="sr-Latn-CS"/>
              </w:rPr>
              <w:t xml:space="preserve"> </w:t>
            </w:r>
            <w:r w:rsidRPr="00CE20F3">
              <w:rPr>
                <w:sz w:val="18"/>
                <w:szCs w:val="18"/>
                <w:lang w:val="en-GB"/>
              </w:rPr>
              <w:t>nastave</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u</w:t>
            </w:r>
            <w:r w:rsidRPr="00CE20F3">
              <w:rPr>
                <w:sz w:val="18"/>
                <w:szCs w:val="18"/>
                <w:lang w:val="sr-Latn-CS"/>
              </w:rPr>
              <w:t>č</w:t>
            </w:r>
            <w:r w:rsidRPr="00CE20F3">
              <w:rPr>
                <w:sz w:val="18"/>
                <w:szCs w:val="18"/>
                <w:lang w:val="en-GB"/>
              </w:rPr>
              <w:t>e</w:t>
            </w:r>
            <w:r w:rsidRPr="00CE20F3">
              <w:rPr>
                <w:sz w:val="18"/>
                <w:szCs w:val="18"/>
                <w:lang w:val="sr-Latn-CS"/>
              </w:rPr>
              <w:t>šć</w:t>
            </w:r>
            <w:r w:rsidRPr="00CE20F3">
              <w:rPr>
                <w:sz w:val="18"/>
                <w:szCs w:val="18"/>
                <w:lang w:val="en-GB"/>
              </w:rPr>
              <w:t>e</w:t>
            </w:r>
            <w:r w:rsidRPr="00CE20F3">
              <w:rPr>
                <w:sz w:val="18"/>
                <w:szCs w:val="18"/>
                <w:lang w:val="sr-Latn-CS"/>
              </w:rPr>
              <w:t xml:space="preserve"> </w:t>
            </w:r>
            <w:r w:rsidRPr="00CE20F3">
              <w:rPr>
                <w:sz w:val="18"/>
                <w:szCs w:val="18"/>
                <w:lang w:val="en-GB"/>
              </w:rPr>
              <w:t>u</w:t>
            </w:r>
            <w:r w:rsidRPr="00CE20F3">
              <w:rPr>
                <w:sz w:val="18"/>
                <w:szCs w:val="18"/>
                <w:lang w:val="sr-Latn-CS"/>
              </w:rPr>
              <w:t xml:space="preserve"> </w:t>
            </w:r>
            <w:r w:rsidRPr="00CE20F3">
              <w:rPr>
                <w:sz w:val="18"/>
                <w:szCs w:val="18"/>
                <w:lang w:val="en-GB"/>
              </w:rPr>
              <w:t>diskusijama</w:t>
            </w:r>
            <w:r w:rsidRPr="00CE20F3">
              <w:rPr>
                <w:sz w:val="18"/>
                <w:szCs w:val="18"/>
                <w:lang w:val="sr-Latn-CS"/>
              </w:rPr>
              <w:t xml:space="preserve"> 4 </w:t>
            </w:r>
            <w:r w:rsidRPr="00CE20F3">
              <w:rPr>
                <w:sz w:val="18"/>
                <w:szCs w:val="18"/>
                <w:lang w:val="en-GB"/>
              </w:rPr>
              <w:t>poena</w:t>
            </w:r>
            <w:r w:rsidRPr="00CE20F3">
              <w:rPr>
                <w:sz w:val="18"/>
                <w:szCs w:val="18"/>
                <w:lang w:val="sr-Latn-CS"/>
              </w:rPr>
              <w:t xml:space="preserve">, - </w:t>
            </w:r>
            <w:r w:rsidRPr="00CE20F3">
              <w:rPr>
                <w:sz w:val="18"/>
                <w:szCs w:val="18"/>
                <w:lang w:val="en-GB"/>
              </w:rPr>
              <w:t>Doma</w:t>
            </w:r>
            <w:r w:rsidRPr="00CE20F3">
              <w:rPr>
                <w:sz w:val="18"/>
                <w:szCs w:val="18"/>
                <w:lang w:val="sr-Latn-CS"/>
              </w:rPr>
              <w:t>ć</w:t>
            </w:r>
            <w:r w:rsidRPr="00CE20F3">
              <w:rPr>
                <w:sz w:val="18"/>
                <w:szCs w:val="18"/>
                <w:lang w:val="en-GB"/>
              </w:rPr>
              <w:t>i</w:t>
            </w:r>
            <w:r w:rsidRPr="00CE20F3">
              <w:rPr>
                <w:sz w:val="18"/>
                <w:szCs w:val="18"/>
                <w:lang w:val="sr-Latn-CS"/>
              </w:rPr>
              <w:t xml:space="preserve"> </w:t>
            </w:r>
            <w:r w:rsidRPr="00CE20F3">
              <w:rPr>
                <w:sz w:val="18"/>
                <w:szCs w:val="18"/>
                <w:lang w:val="en-GB"/>
              </w:rPr>
              <w:t>pismeni</w:t>
            </w:r>
            <w:r w:rsidRPr="00CE20F3">
              <w:rPr>
                <w:sz w:val="18"/>
                <w:szCs w:val="18"/>
                <w:lang w:val="sr-Latn-CS"/>
              </w:rPr>
              <w:t xml:space="preserve"> </w:t>
            </w:r>
            <w:r w:rsidRPr="00CE20F3">
              <w:rPr>
                <w:sz w:val="18"/>
                <w:szCs w:val="18"/>
                <w:lang w:val="en-GB"/>
              </w:rPr>
              <w:t>rad</w:t>
            </w:r>
            <w:r w:rsidRPr="00CE20F3">
              <w:rPr>
                <w:sz w:val="18"/>
                <w:szCs w:val="18"/>
                <w:lang w:val="sr-Latn-CS"/>
              </w:rPr>
              <w:t xml:space="preserve"> 6 </w:t>
            </w:r>
            <w:r w:rsidRPr="00CE20F3">
              <w:rPr>
                <w:sz w:val="18"/>
                <w:szCs w:val="18"/>
                <w:lang w:val="en-GB"/>
              </w:rPr>
              <w:t>poena</w:t>
            </w:r>
            <w:r w:rsidRPr="00CE20F3">
              <w:rPr>
                <w:sz w:val="18"/>
                <w:szCs w:val="18"/>
                <w:lang w:val="sr-Latn-CS"/>
              </w:rPr>
              <w:t xml:space="preserve">, - </w:t>
            </w:r>
            <w:r w:rsidRPr="00CE20F3">
              <w:rPr>
                <w:sz w:val="18"/>
                <w:szCs w:val="18"/>
                <w:lang w:val="en-GB"/>
              </w:rPr>
              <w:t>Zavr</w:t>
            </w:r>
            <w:r w:rsidRPr="00CE20F3">
              <w:rPr>
                <w:sz w:val="18"/>
                <w:szCs w:val="18"/>
                <w:lang w:val="sr-Latn-CS"/>
              </w:rPr>
              <w:t>š</w:t>
            </w:r>
            <w:r w:rsidRPr="00CE20F3">
              <w:rPr>
                <w:sz w:val="18"/>
                <w:szCs w:val="18"/>
                <w:lang w:val="en-GB"/>
              </w:rPr>
              <w:t>ni</w:t>
            </w:r>
            <w:r w:rsidRPr="00CE20F3">
              <w:rPr>
                <w:sz w:val="18"/>
                <w:szCs w:val="18"/>
                <w:lang w:val="sr-Latn-CS"/>
              </w:rPr>
              <w:t xml:space="preserve"> </w:t>
            </w:r>
            <w:r w:rsidRPr="00CE20F3">
              <w:rPr>
                <w:sz w:val="18"/>
                <w:szCs w:val="18"/>
                <w:lang w:val="en-GB"/>
              </w:rPr>
              <w:t>ispit</w:t>
            </w:r>
            <w:r w:rsidRPr="00CE20F3">
              <w:rPr>
                <w:sz w:val="18"/>
                <w:szCs w:val="18"/>
                <w:lang w:val="sr-Latn-CS"/>
              </w:rPr>
              <w:t xml:space="preserve"> </w:t>
            </w:r>
            <w:r w:rsidRPr="00CE20F3">
              <w:rPr>
                <w:sz w:val="18"/>
                <w:szCs w:val="18"/>
                <w:lang w:val="en-GB"/>
              </w:rPr>
              <w:t>sa</w:t>
            </w:r>
            <w:r w:rsidRPr="00CE20F3">
              <w:rPr>
                <w:sz w:val="18"/>
                <w:szCs w:val="18"/>
                <w:lang w:val="sr-Latn-CS"/>
              </w:rPr>
              <w:t xml:space="preserve"> 50 </w:t>
            </w:r>
            <w:r w:rsidRPr="00CE20F3">
              <w:rPr>
                <w:sz w:val="18"/>
                <w:szCs w:val="18"/>
                <w:lang w:val="en-GB"/>
              </w:rPr>
              <w:t>poena</w:t>
            </w:r>
            <w:r w:rsidRPr="00CE20F3">
              <w:rPr>
                <w:sz w:val="18"/>
                <w:szCs w:val="18"/>
                <w:lang w:val="sr-Latn-CS"/>
              </w:rPr>
              <w:t xml:space="preserve">, </w:t>
            </w:r>
            <w:r w:rsidRPr="00CE20F3">
              <w:rPr>
                <w:sz w:val="18"/>
                <w:szCs w:val="18"/>
                <w:lang w:val="en-GB"/>
              </w:rPr>
              <w:t>Prelazna</w:t>
            </w:r>
            <w:r w:rsidRPr="00CE20F3">
              <w:rPr>
                <w:sz w:val="18"/>
                <w:szCs w:val="18"/>
                <w:lang w:val="sr-Latn-CS"/>
              </w:rPr>
              <w:t xml:space="preserve"> </w:t>
            </w:r>
            <w:r w:rsidRPr="00CE20F3">
              <w:rPr>
                <w:sz w:val="18"/>
                <w:szCs w:val="18"/>
                <w:lang w:val="en-GB"/>
              </w:rPr>
              <w:t>ocjena</w:t>
            </w:r>
            <w:r w:rsidRPr="00CE20F3">
              <w:rPr>
                <w:sz w:val="18"/>
                <w:szCs w:val="18"/>
                <w:lang w:val="sr-Latn-CS"/>
              </w:rPr>
              <w:t xml:space="preserve"> </w:t>
            </w:r>
            <w:r w:rsidRPr="00CE20F3">
              <w:rPr>
                <w:sz w:val="18"/>
                <w:szCs w:val="18"/>
                <w:lang w:val="en-GB"/>
              </w:rPr>
              <w:t>se</w:t>
            </w:r>
            <w:r w:rsidRPr="00CE20F3">
              <w:rPr>
                <w:sz w:val="18"/>
                <w:szCs w:val="18"/>
                <w:lang w:val="sr-Latn-CS"/>
              </w:rPr>
              <w:t xml:space="preserve"> </w:t>
            </w:r>
            <w:r w:rsidRPr="00CE20F3">
              <w:rPr>
                <w:sz w:val="18"/>
                <w:szCs w:val="18"/>
                <w:lang w:val="en-GB"/>
              </w:rPr>
              <w:t>dobija</w:t>
            </w:r>
            <w:r w:rsidRPr="00CE20F3">
              <w:rPr>
                <w:sz w:val="18"/>
                <w:szCs w:val="18"/>
                <w:lang w:val="sr-Latn-CS"/>
              </w:rPr>
              <w:t xml:space="preserve"> </w:t>
            </w:r>
            <w:r w:rsidRPr="00CE20F3">
              <w:rPr>
                <w:sz w:val="18"/>
                <w:szCs w:val="18"/>
                <w:lang w:val="en-GB"/>
              </w:rPr>
              <w:t>ako</w:t>
            </w:r>
            <w:r w:rsidRPr="00CE20F3">
              <w:rPr>
                <w:sz w:val="18"/>
                <w:szCs w:val="18"/>
                <w:lang w:val="sr-Latn-CS"/>
              </w:rPr>
              <w:t xml:space="preserve"> </w:t>
            </w:r>
            <w:r w:rsidRPr="00CE20F3">
              <w:rPr>
                <w:sz w:val="18"/>
                <w:szCs w:val="18"/>
                <w:lang w:val="en-GB"/>
              </w:rPr>
              <w:t>se</w:t>
            </w:r>
            <w:r w:rsidRPr="00CE20F3">
              <w:rPr>
                <w:sz w:val="18"/>
                <w:szCs w:val="18"/>
                <w:lang w:val="sr-Latn-CS"/>
              </w:rPr>
              <w:t xml:space="preserve"> </w:t>
            </w:r>
            <w:r w:rsidRPr="00CE20F3">
              <w:rPr>
                <w:sz w:val="18"/>
                <w:szCs w:val="18"/>
                <w:lang w:val="en-GB"/>
              </w:rPr>
              <w:t>kumulativno</w:t>
            </w:r>
            <w:r w:rsidRPr="00CE20F3">
              <w:rPr>
                <w:sz w:val="18"/>
                <w:szCs w:val="18"/>
                <w:lang w:val="sr-Latn-CS"/>
              </w:rPr>
              <w:t xml:space="preserve"> </w:t>
            </w:r>
            <w:r w:rsidRPr="00CE20F3">
              <w:rPr>
                <w:sz w:val="18"/>
                <w:szCs w:val="18"/>
                <w:lang w:val="en-GB"/>
              </w:rPr>
              <w:t>sakupi</w:t>
            </w:r>
            <w:r w:rsidRPr="00CE20F3">
              <w:rPr>
                <w:sz w:val="18"/>
                <w:szCs w:val="18"/>
                <w:lang w:val="sr-Latn-CS"/>
              </w:rPr>
              <w:t xml:space="preserve"> </w:t>
            </w:r>
            <w:r w:rsidRPr="00CE20F3">
              <w:rPr>
                <w:sz w:val="18"/>
                <w:szCs w:val="18"/>
                <w:lang w:val="en-GB"/>
              </w:rPr>
              <w:t>najmanje</w:t>
            </w:r>
            <w:r w:rsidRPr="00CE20F3">
              <w:rPr>
                <w:sz w:val="18"/>
                <w:szCs w:val="18"/>
                <w:lang w:val="sr-Latn-CS"/>
              </w:rPr>
              <w:t xml:space="preserve"> 51 </w:t>
            </w:r>
            <w:r w:rsidRPr="00CE20F3">
              <w:rPr>
                <w:sz w:val="18"/>
                <w:szCs w:val="18"/>
                <w:lang w:val="en-GB"/>
              </w:rPr>
              <w:t>poen</w:t>
            </w:r>
            <w:r w:rsidRPr="00CE20F3">
              <w:rPr>
                <w:sz w:val="18"/>
                <w:szCs w:val="18"/>
                <w:lang w:val="sr-Latn-CS"/>
              </w:rPr>
              <w:t>.</w:t>
            </w:r>
          </w:p>
        </w:tc>
      </w:tr>
      <w:tr w:rsidR="00FF1A3A" w:rsidRPr="00261A00" w:rsidTr="008D2C8D">
        <w:trPr>
          <w:trHeight w:val="70"/>
        </w:trPr>
        <w:tc>
          <w:tcPr>
            <w:tcW w:w="5000" w:type="pct"/>
            <w:gridSpan w:val="4"/>
            <w:tcBorders>
              <w:bottom w:val="single" w:sz="4" w:space="0" w:color="auto"/>
            </w:tcBorders>
            <w:vAlign w:val="center"/>
          </w:tcPr>
          <w:p w:rsidR="00FF1A3A" w:rsidRPr="00CE20F3" w:rsidRDefault="00FF1A3A"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FF1A3A" w:rsidRPr="00261A00" w:rsidTr="008D2C8D">
        <w:trPr>
          <w:gridBefore w:val="1"/>
          <w:wBefore w:w="525" w:type="pct"/>
          <w:trHeight w:val="81"/>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Nikola Mijanović</w:t>
            </w:r>
          </w:p>
        </w:tc>
      </w:tr>
      <w:tr w:rsidR="00FF1A3A" w:rsidRPr="00CE20F3" w:rsidTr="008D2C8D">
        <w:trPr>
          <w:gridBefore w:val="1"/>
          <w:wBefore w:w="525" w:type="pct"/>
          <w:trHeight w:val="345"/>
        </w:trPr>
        <w:tc>
          <w:tcPr>
            <w:tcW w:w="4475" w:type="pct"/>
            <w:gridSpan w:val="3"/>
            <w:tcBorders>
              <w:left w:val="single" w:sz="4" w:space="0" w:color="auto"/>
              <w:right w:val="single" w:sz="4" w:space="0" w:color="auto"/>
            </w:tcBorders>
            <w:vAlign w:val="center"/>
          </w:tcPr>
          <w:p w:rsidR="00FF1A3A" w:rsidRPr="00CE20F3" w:rsidRDefault="00FF1A3A" w:rsidP="008D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sr-Latn-ME" w:eastAsia="sr-Latn-ME"/>
              </w:rPr>
            </w:pPr>
            <w:r w:rsidRPr="00CE20F3">
              <w:rPr>
                <w:b/>
                <w:bCs/>
                <w:iCs/>
                <w:sz w:val="18"/>
                <w:szCs w:val="18"/>
                <w:lang w:val="sr-Latn-CS" w:eastAsia="sr-Latn-ME"/>
              </w:rPr>
              <w:t>Dodatne informacije o predmetu:</w:t>
            </w:r>
            <w:r w:rsidRPr="00CE20F3">
              <w:rPr>
                <w:b/>
                <w:bCs/>
                <w:iCs/>
                <w:sz w:val="16"/>
                <w:szCs w:val="16"/>
                <w:lang w:val="sr-Latn-CS" w:eastAsia="sr-Latn-ME"/>
              </w:rPr>
              <w:t xml:space="preserve"> </w:t>
            </w:r>
            <w:hyperlink r:id="rId17" w:tgtFrame="_blank" w:history="1">
              <w:r w:rsidRPr="00CE20F3">
                <w:rPr>
                  <w:sz w:val="16"/>
                  <w:szCs w:val="16"/>
                  <w:u w:val="single"/>
                  <w:lang w:val="sr-Latn-ME" w:eastAsia="sr-Latn-ME"/>
                </w:rPr>
                <w:t>http://www.ffri.uniri.hr/files/izvedbeni/2015-2016/PED_1P_izvedbeni_preddipl_2015-2016_LJS.pdf</w:t>
              </w:r>
            </w:hyperlink>
            <w:r w:rsidRPr="00CE20F3">
              <w:rPr>
                <w:sz w:val="16"/>
                <w:szCs w:val="16"/>
                <w:lang w:val="sr-Latn-ME" w:eastAsia="sr-Latn-ME"/>
              </w:rPr>
              <w:t xml:space="preserve"> </w:t>
            </w:r>
          </w:p>
        </w:tc>
      </w:tr>
    </w:tbl>
    <w:p w:rsidR="00FF1A3A" w:rsidRPr="00CE20F3" w:rsidRDefault="00FF1A3A" w:rsidP="00FF1A3A">
      <w:pPr>
        <w:pStyle w:val="ListParagraph"/>
        <w:rPr>
          <w:lang w:val="sr-Latn-CS"/>
        </w:rPr>
      </w:pPr>
    </w:p>
    <w:p w:rsidR="00FF1A3A" w:rsidRPr="00CE20F3" w:rsidRDefault="00FF1A3A" w:rsidP="00FF1A3A">
      <w:pPr>
        <w:rPr>
          <w:lang w:val="sr-Latn-CS"/>
        </w:rPr>
      </w:pPr>
      <w:r w:rsidRPr="00CE20F3">
        <w:rPr>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FF1A3A"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
                <w:bCs/>
                <w:iCs/>
                <w:lang w:val="sr-Latn-CS"/>
              </w:rPr>
            </w:pPr>
            <w:r w:rsidRPr="00CE20F3">
              <w:rPr>
                <w:b/>
                <w:bCs/>
                <w:iCs/>
                <w:lang w:val="sr-Latn-CS"/>
              </w:rPr>
              <w:t>SAVREMENI OBRAZOVNI SISTEMI</w:t>
            </w:r>
          </w:p>
        </w:tc>
      </w:tr>
      <w:tr w:rsidR="00FF1A3A" w:rsidRPr="00CE20F3" w:rsidTr="008D2C8D">
        <w:trPr>
          <w:trHeight w:val="125"/>
          <w:jc w:val="center"/>
        </w:trPr>
        <w:tc>
          <w:tcPr>
            <w:tcW w:w="1091" w:type="pct"/>
            <w:tcBorders>
              <w:top w:val="single" w:sz="4" w:space="0" w:color="auto"/>
            </w:tcBorders>
            <w:vAlign w:val="center"/>
          </w:tcPr>
          <w:p w:rsidR="00FF1A3A" w:rsidRPr="00CE20F3" w:rsidRDefault="00FF1A3A"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Fond časova</w:t>
            </w:r>
          </w:p>
        </w:tc>
      </w:tr>
      <w:tr w:rsidR="00FF1A3A" w:rsidRPr="00CE20F3" w:rsidTr="008D2C8D">
        <w:trPr>
          <w:trHeight w:val="70"/>
          <w:jc w:val="center"/>
        </w:trPr>
        <w:tc>
          <w:tcPr>
            <w:tcW w:w="1091" w:type="pct"/>
            <w:vAlign w:val="center"/>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III</w:t>
            </w:r>
          </w:p>
        </w:tc>
        <w:tc>
          <w:tcPr>
            <w:tcW w:w="1158" w:type="pct"/>
            <w:tcBorders>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CS"/>
              </w:rPr>
            </w:pPr>
            <w:r w:rsidRPr="00CE20F3">
              <w:rPr>
                <w:bCs/>
                <w:iCs/>
                <w:sz w:val="18"/>
                <w:szCs w:val="18"/>
                <w:lang w:val="sr-Latn-CS"/>
              </w:rPr>
              <w:t>3+1</w:t>
            </w:r>
          </w:p>
        </w:tc>
      </w:tr>
    </w:tbl>
    <w:p w:rsidR="00FF1A3A" w:rsidRPr="00CE20F3" w:rsidRDefault="00FF1A3A" w:rsidP="00FF1A3A">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
        <w:gridCol w:w="822"/>
        <w:gridCol w:w="934"/>
        <w:gridCol w:w="235"/>
        <w:gridCol w:w="1479"/>
        <w:gridCol w:w="52"/>
        <w:gridCol w:w="1211"/>
        <w:gridCol w:w="1862"/>
        <w:gridCol w:w="1450"/>
        <w:gridCol w:w="1766"/>
      </w:tblGrid>
      <w:tr w:rsidR="00FF1A3A" w:rsidRPr="00261A00" w:rsidTr="008D2C8D">
        <w:trPr>
          <w:trHeight w:val="188"/>
        </w:trPr>
        <w:tc>
          <w:tcPr>
            <w:tcW w:w="5000" w:type="pct"/>
            <w:gridSpan w:val="10"/>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b/>
                <w:bCs/>
                <w:iCs/>
                <w:sz w:val="20"/>
                <w:szCs w:val="20"/>
                <w:lang w:val="sr-Latn-CS"/>
              </w:rPr>
              <w:t>STUDIJSKI PROGRAM ZA PEDAGOGIJU – MASTER STUDIJE</w:t>
            </w:r>
          </w:p>
        </w:tc>
      </w:tr>
      <w:tr w:rsidR="00FF1A3A" w:rsidRPr="00261A00" w:rsidTr="008D2C8D">
        <w:trPr>
          <w:trHeight w:val="91"/>
        </w:trPr>
        <w:tc>
          <w:tcPr>
            <w:tcW w:w="5000" w:type="pct"/>
            <w:gridSpan w:val="10"/>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w:t>
            </w:r>
          </w:p>
        </w:tc>
      </w:tr>
      <w:tr w:rsidR="00FF1A3A" w:rsidRPr="00261A00" w:rsidTr="008D2C8D">
        <w:trPr>
          <w:trHeight w:val="818"/>
        </w:trPr>
        <w:tc>
          <w:tcPr>
            <w:tcW w:w="5000" w:type="pct"/>
            <w:gridSpan w:val="10"/>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 xml:space="preserve">Ciljevi izučavanja predmeta: </w:t>
            </w:r>
          </w:p>
          <w:p w:rsidR="00FF1A3A" w:rsidRPr="00CE20F3" w:rsidRDefault="00FF1A3A" w:rsidP="008D2C8D">
            <w:pPr>
              <w:numPr>
                <w:ilvl w:val="0"/>
                <w:numId w:val="72"/>
              </w:numPr>
              <w:jc w:val="both"/>
              <w:rPr>
                <w:bCs/>
                <w:iCs/>
                <w:sz w:val="18"/>
                <w:szCs w:val="18"/>
                <w:lang w:val="sr-Latn-CS"/>
              </w:rPr>
            </w:pPr>
            <w:r w:rsidRPr="00CE20F3">
              <w:rPr>
                <w:bCs/>
                <w:iCs/>
                <w:sz w:val="18"/>
                <w:szCs w:val="18"/>
                <w:lang w:val="sr-Latn-CS"/>
              </w:rPr>
              <w:t xml:space="preserve">Upoznati studente sa osnovnim teorijskim osnovama savremenih obrazovnih sistema i metodama njihove komparacije; </w:t>
            </w:r>
          </w:p>
          <w:p w:rsidR="00FF1A3A" w:rsidRPr="00CE20F3" w:rsidRDefault="00FF1A3A" w:rsidP="008D2C8D">
            <w:pPr>
              <w:numPr>
                <w:ilvl w:val="0"/>
                <w:numId w:val="72"/>
              </w:numPr>
              <w:jc w:val="both"/>
              <w:rPr>
                <w:bCs/>
                <w:iCs/>
                <w:sz w:val="18"/>
                <w:szCs w:val="18"/>
                <w:lang w:val="sr-Latn-CS"/>
              </w:rPr>
            </w:pPr>
            <w:r w:rsidRPr="00CE20F3">
              <w:rPr>
                <w:bCs/>
                <w:iCs/>
                <w:sz w:val="18"/>
                <w:szCs w:val="18"/>
                <w:lang w:val="sr-Latn-CS"/>
              </w:rPr>
              <w:t xml:space="preserve">Osposobiti studente za aktivnu ulogu u procesima reforme i unaprijeđenja obrazovnog sistema; </w:t>
            </w:r>
          </w:p>
          <w:p w:rsidR="00FF1A3A" w:rsidRPr="00CE20F3" w:rsidRDefault="00FF1A3A" w:rsidP="008D2C8D">
            <w:pPr>
              <w:numPr>
                <w:ilvl w:val="0"/>
                <w:numId w:val="72"/>
              </w:numPr>
              <w:jc w:val="both"/>
              <w:rPr>
                <w:bCs/>
                <w:iCs/>
                <w:sz w:val="18"/>
                <w:szCs w:val="18"/>
                <w:lang w:val="sr-Latn-CS"/>
              </w:rPr>
            </w:pPr>
            <w:r w:rsidRPr="00CE20F3">
              <w:rPr>
                <w:bCs/>
                <w:iCs/>
                <w:sz w:val="18"/>
                <w:szCs w:val="18"/>
                <w:lang w:val="sr-Latn-CS"/>
              </w:rPr>
              <w:t xml:space="preserve">Osposobiti studente za aktivnu ulogu u društvu sa obrazovne tačke gledišta; </w:t>
            </w:r>
          </w:p>
          <w:p w:rsidR="00FF1A3A" w:rsidRPr="00CE20F3" w:rsidRDefault="00FF1A3A" w:rsidP="008D2C8D">
            <w:pPr>
              <w:numPr>
                <w:ilvl w:val="0"/>
                <w:numId w:val="72"/>
              </w:numPr>
              <w:jc w:val="both"/>
              <w:rPr>
                <w:bCs/>
                <w:iCs/>
                <w:sz w:val="18"/>
                <w:szCs w:val="18"/>
                <w:lang w:val="sr-Latn-CS"/>
              </w:rPr>
            </w:pPr>
            <w:r w:rsidRPr="00CE20F3">
              <w:rPr>
                <w:bCs/>
                <w:iCs/>
                <w:sz w:val="18"/>
                <w:szCs w:val="18"/>
                <w:lang w:val="sr-Latn-CS"/>
              </w:rPr>
              <w:t xml:space="preserve">Osposobiti studente za argumentovano preispitivanje savremenih obrazovnih teorija, prakse i politika; </w:t>
            </w:r>
          </w:p>
        </w:tc>
      </w:tr>
      <w:tr w:rsidR="00FF1A3A" w:rsidRPr="00261A00" w:rsidTr="008D2C8D">
        <w:trPr>
          <w:trHeight w:val="818"/>
        </w:trPr>
        <w:tc>
          <w:tcPr>
            <w:tcW w:w="5000" w:type="pct"/>
            <w:gridSpan w:val="10"/>
            <w:tcBorders>
              <w:bottom w:val="single" w:sz="4" w:space="0" w:color="auto"/>
            </w:tcBorders>
            <w:vAlign w:val="center"/>
          </w:tcPr>
          <w:p w:rsidR="00FF1A3A" w:rsidRPr="00CE20F3" w:rsidRDefault="00FF1A3A"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FF1A3A" w:rsidRPr="00CE20F3" w:rsidRDefault="00FF1A3A" w:rsidP="008D2C8D">
            <w:pPr>
              <w:numPr>
                <w:ilvl w:val="0"/>
                <w:numId w:val="71"/>
              </w:numPr>
              <w:jc w:val="both"/>
              <w:rPr>
                <w:bCs/>
                <w:iCs/>
                <w:sz w:val="18"/>
                <w:szCs w:val="18"/>
                <w:lang w:val="sr-Latn-ME"/>
              </w:rPr>
            </w:pPr>
            <w:r w:rsidRPr="00CE20F3">
              <w:rPr>
                <w:bCs/>
                <w:iCs/>
                <w:sz w:val="18"/>
                <w:szCs w:val="18"/>
                <w:lang w:val="sr-Latn-ME"/>
              </w:rPr>
              <w:t xml:space="preserve">Razumijevanje savremenih pedagoških koncepata na kojima se baziraju aktuelni obrazovni sistemi; </w:t>
            </w:r>
          </w:p>
          <w:p w:rsidR="00FF1A3A" w:rsidRPr="00CE20F3" w:rsidRDefault="00FF1A3A" w:rsidP="008D2C8D">
            <w:pPr>
              <w:numPr>
                <w:ilvl w:val="0"/>
                <w:numId w:val="71"/>
              </w:numPr>
              <w:jc w:val="both"/>
              <w:rPr>
                <w:bCs/>
                <w:iCs/>
                <w:sz w:val="18"/>
                <w:szCs w:val="18"/>
                <w:lang w:val="sr-Latn-ME"/>
              </w:rPr>
            </w:pPr>
            <w:r w:rsidRPr="00CE20F3">
              <w:rPr>
                <w:bCs/>
                <w:iCs/>
                <w:sz w:val="18"/>
                <w:szCs w:val="18"/>
                <w:lang w:val="sr-Latn-ME"/>
              </w:rPr>
              <w:t xml:space="preserve">Razumijevanje kulturno-naučnih, psiholoških, socioloških i dr. aspekata koji utiču na obrazovni proces;  </w:t>
            </w:r>
          </w:p>
          <w:p w:rsidR="00FF1A3A" w:rsidRPr="00CE20F3" w:rsidRDefault="00FF1A3A" w:rsidP="008D2C8D">
            <w:pPr>
              <w:numPr>
                <w:ilvl w:val="0"/>
                <w:numId w:val="71"/>
              </w:numPr>
              <w:jc w:val="both"/>
              <w:rPr>
                <w:bCs/>
                <w:iCs/>
                <w:sz w:val="18"/>
                <w:szCs w:val="18"/>
                <w:lang w:val="sr-Latn-ME"/>
              </w:rPr>
            </w:pPr>
            <w:r w:rsidRPr="00CE20F3">
              <w:rPr>
                <w:bCs/>
                <w:iCs/>
                <w:sz w:val="18"/>
                <w:szCs w:val="18"/>
                <w:lang w:val="sr-Latn-ME"/>
              </w:rPr>
              <w:t xml:space="preserve">Razumijevanje aktuelnih obrazovnih modela i koncepata; </w:t>
            </w:r>
          </w:p>
          <w:p w:rsidR="00FF1A3A" w:rsidRPr="00CE20F3" w:rsidRDefault="00FF1A3A" w:rsidP="008D2C8D">
            <w:pPr>
              <w:ind w:left="720"/>
              <w:jc w:val="both"/>
              <w:rPr>
                <w:bCs/>
                <w:iCs/>
                <w:sz w:val="18"/>
                <w:szCs w:val="18"/>
                <w:lang w:val="sr-Latn-ME"/>
              </w:rPr>
            </w:pPr>
            <w:r w:rsidRPr="00CE20F3">
              <w:rPr>
                <w:bCs/>
                <w:iCs/>
                <w:sz w:val="18"/>
                <w:szCs w:val="18"/>
                <w:lang w:val="sr-Latn-ME"/>
              </w:rPr>
              <w:t xml:space="preserve">Interpretiranje i kritičko analiziranje različitih kurikularnih procesa i produkata u savremenim obrazovnim sistemima; </w:t>
            </w:r>
          </w:p>
          <w:p w:rsidR="00FF1A3A" w:rsidRPr="00CE20F3" w:rsidRDefault="00FF1A3A" w:rsidP="008D2C8D">
            <w:pPr>
              <w:numPr>
                <w:ilvl w:val="0"/>
                <w:numId w:val="71"/>
              </w:numPr>
              <w:jc w:val="both"/>
              <w:rPr>
                <w:bCs/>
                <w:iCs/>
                <w:sz w:val="18"/>
                <w:szCs w:val="18"/>
                <w:lang w:val="sr-Latn-ME"/>
              </w:rPr>
            </w:pPr>
            <w:r w:rsidRPr="00CE20F3">
              <w:rPr>
                <w:bCs/>
                <w:iCs/>
                <w:sz w:val="18"/>
                <w:szCs w:val="18"/>
                <w:lang w:val="sr-Latn-ME"/>
              </w:rPr>
              <w:t xml:space="preserve">Upoznavanje i kompariranje obrazovnih sistema različitih država; </w:t>
            </w:r>
          </w:p>
          <w:p w:rsidR="00FF1A3A" w:rsidRPr="00CE20F3" w:rsidRDefault="00FF1A3A" w:rsidP="008D2C8D">
            <w:pPr>
              <w:numPr>
                <w:ilvl w:val="0"/>
                <w:numId w:val="71"/>
              </w:numPr>
              <w:jc w:val="both"/>
              <w:rPr>
                <w:bCs/>
                <w:iCs/>
                <w:sz w:val="18"/>
                <w:szCs w:val="18"/>
                <w:lang w:val="sr-Latn-ME"/>
              </w:rPr>
            </w:pPr>
            <w:r w:rsidRPr="00CE20F3">
              <w:rPr>
                <w:sz w:val="18"/>
                <w:szCs w:val="18"/>
                <w:lang w:val="sv-FI"/>
              </w:rPr>
              <w:t>Razumijevanje i kritička analiza obrazovnih trendova;</w:t>
            </w:r>
            <w:r w:rsidRPr="00CE20F3">
              <w:rPr>
                <w:lang w:val="sv-FI"/>
              </w:rPr>
              <w:t xml:space="preserve"> </w:t>
            </w:r>
          </w:p>
        </w:tc>
      </w:tr>
      <w:tr w:rsidR="00FF1A3A" w:rsidRPr="00261A00" w:rsidTr="008D2C8D">
        <w:trPr>
          <w:trHeight w:val="70"/>
        </w:trPr>
        <w:tc>
          <w:tcPr>
            <w:tcW w:w="5000" w:type="pct"/>
            <w:gridSpan w:val="10"/>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Saša Milić, Mr Jovana Marojević</w:t>
            </w:r>
          </w:p>
        </w:tc>
      </w:tr>
      <w:tr w:rsidR="00FF1A3A" w:rsidRPr="00CE20F3" w:rsidTr="008D2C8D">
        <w:trPr>
          <w:trHeight w:val="350"/>
        </w:trPr>
        <w:tc>
          <w:tcPr>
            <w:tcW w:w="5000" w:type="pct"/>
            <w:gridSpan w:val="10"/>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FF1A3A" w:rsidRPr="00CE20F3" w:rsidTr="008D2C8D">
        <w:trPr>
          <w:trHeight w:val="126"/>
        </w:trPr>
        <w:tc>
          <w:tcPr>
            <w:tcW w:w="5000" w:type="pct"/>
            <w:gridSpan w:val="10"/>
            <w:tcBorders>
              <w:top w:val="single" w:sz="4" w:space="0" w:color="auto"/>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CE20F3" w:rsidTr="008D2C8D">
        <w:trPr>
          <w:cantSplit/>
          <w:trHeight w:val="3162"/>
        </w:trPr>
        <w:tc>
          <w:tcPr>
            <w:tcW w:w="1107" w:type="pct"/>
            <w:gridSpan w:val="4"/>
            <w:tcBorders>
              <w:top w:val="dotted" w:sz="4" w:space="0" w:color="auto"/>
              <w:bottom w:val="single" w:sz="4" w:space="0" w:color="auto"/>
              <w:right w:val="dotted" w:sz="4" w:space="0" w:color="auto"/>
            </w:tcBorders>
          </w:tcPr>
          <w:p w:rsidR="00FF1A3A" w:rsidRPr="00CE20F3" w:rsidRDefault="00FF1A3A" w:rsidP="008D2C8D">
            <w:pPr>
              <w:rPr>
                <w:sz w:val="18"/>
                <w:szCs w:val="18"/>
                <w:lang w:val="sr-Latn-CS"/>
              </w:rPr>
            </w:pPr>
            <w:r w:rsidRPr="00CE20F3">
              <w:rPr>
                <w:sz w:val="18"/>
                <w:szCs w:val="18"/>
                <w:lang w:val="sr-Latn-CS"/>
              </w:rPr>
              <w:t>Pripremne nedjelje</w:t>
            </w:r>
          </w:p>
          <w:p w:rsidR="00FF1A3A" w:rsidRPr="00CE20F3" w:rsidRDefault="00FF1A3A" w:rsidP="008D2C8D">
            <w:pPr>
              <w:rPr>
                <w:sz w:val="18"/>
                <w:szCs w:val="18"/>
                <w:lang w:val="sr-Latn-CS"/>
              </w:rPr>
            </w:pPr>
            <w:r w:rsidRPr="00CE20F3">
              <w:rPr>
                <w:sz w:val="18"/>
                <w:szCs w:val="18"/>
                <w:lang w:val="sr-Latn-CS"/>
              </w:rPr>
              <w:t>I nedjelja</w:t>
            </w:r>
          </w:p>
          <w:p w:rsidR="00FF1A3A" w:rsidRPr="00CE20F3" w:rsidRDefault="00FF1A3A" w:rsidP="008D2C8D">
            <w:pPr>
              <w:rPr>
                <w:sz w:val="18"/>
                <w:szCs w:val="18"/>
                <w:lang w:val="sr-Latn-CS"/>
              </w:rPr>
            </w:pPr>
            <w:r w:rsidRPr="00CE20F3">
              <w:rPr>
                <w:sz w:val="18"/>
                <w:szCs w:val="18"/>
                <w:lang w:val="sr-Latn-CS"/>
              </w:rPr>
              <w:t>II nedjelja</w:t>
            </w:r>
          </w:p>
          <w:p w:rsidR="00FF1A3A" w:rsidRPr="00CE20F3" w:rsidRDefault="00FF1A3A" w:rsidP="008D2C8D">
            <w:pPr>
              <w:rPr>
                <w:sz w:val="18"/>
                <w:szCs w:val="18"/>
                <w:lang w:val="sr-Latn-CS"/>
              </w:rPr>
            </w:pPr>
            <w:r w:rsidRPr="00CE20F3">
              <w:rPr>
                <w:sz w:val="18"/>
                <w:szCs w:val="18"/>
                <w:lang w:val="sr-Latn-CS"/>
              </w:rPr>
              <w:t>III nedjelja</w:t>
            </w:r>
          </w:p>
          <w:p w:rsidR="00FF1A3A" w:rsidRPr="00CE20F3" w:rsidRDefault="00FF1A3A" w:rsidP="008D2C8D">
            <w:pPr>
              <w:rPr>
                <w:sz w:val="18"/>
                <w:szCs w:val="18"/>
                <w:lang w:val="sr-Latn-CS"/>
              </w:rPr>
            </w:pPr>
            <w:r w:rsidRPr="00CE20F3">
              <w:rPr>
                <w:sz w:val="18"/>
                <w:szCs w:val="18"/>
                <w:lang w:val="sr-Latn-CS"/>
              </w:rPr>
              <w:t>IV nedjelja</w:t>
            </w:r>
          </w:p>
          <w:p w:rsidR="00FF1A3A" w:rsidRPr="00CE20F3" w:rsidRDefault="00FF1A3A" w:rsidP="008D2C8D">
            <w:pPr>
              <w:rPr>
                <w:sz w:val="18"/>
                <w:szCs w:val="18"/>
                <w:lang w:val="sr-Latn-CS"/>
              </w:rPr>
            </w:pPr>
            <w:r w:rsidRPr="00CE20F3">
              <w:rPr>
                <w:sz w:val="18"/>
                <w:szCs w:val="18"/>
                <w:lang w:val="sr-Latn-CS"/>
              </w:rPr>
              <w:t>V nedjelja</w:t>
            </w:r>
          </w:p>
          <w:p w:rsidR="00FF1A3A" w:rsidRPr="00CE20F3" w:rsidRDefault="00FF1A3A" w:rsidP="008D2C8D">
            <w:pPr>
              <w:rPr>
                <w:sz w:val="18"/>
                <w:szCs w:val="18"/>
                <w:lang w:val="sr-Latn-CS"/>
              </w:rPr>
            </w:pPr>
            <w:r w:rsidRPr="00CE20F3">
              <w:rPr>
                <w:sz w:val="18"/>
                <w:szCs w:val="18"/>
                <w:lang w:val="sr-Latn-CS"/>
              </w:rPr>
              <w:t>VI nedjelja</w:t>
            </w:r>
          </w:p>
          <w:p w:rsidR="00FF1A3A" w:rsidRPr="00CE20F3" w:rsidRDefault="00FF1A3A" w:rsidP="008D2C8D">
            <w:pPr>
              <w:rPr>
                <w:sz w:val="18"/>
                <w:szCs w:val="18"/>
                <w:lang w:val="sr-Latn-CS"/>
              </w:rPr>
            </w:pPr>
            <w:r w:rsidRPr="00CE20F3">
              <w:rPr>
                <w:sz w:val="18"/>
                <w:szCs w:val="18"/>
                <w:lang w:val="sr-Latn-CS"/>
              </w:rPr>
              <w:t>VII nedjelja</w:t>
            </w:r>
          </w:p>
          <w:p w:rsidR="00FF1A3A" w:rsidRPr="00CE20F3" w:rsidRDefault="00FF1A3A" w:rsidP="008D2C8D">
            <w:pPr>
              <w:rPr>
                <w:sz w:val="18"/>
                <w:szCs w:val="18"/>
                <w:lang w:val="sr-Latn-CS"/>
              </w:rPr>
            </w:pPr>
            <w:r w:rsidRPr="00CE20F3">
              <w:rPr>
                <w:sz w:val="18"/>
                <w:szCs w:val="18"/>
                <w:lang w:val="sr-Latn-CS"/>
              </w:rPr>
              <w:t>VIII nedjelja</w:t>
            </w:r>
          </w:p>
          <w:p w:rsidR="00FF1A3A" w:rsidRPr="00CE20F3" w:rsidRDefault="00FF1A3A" w:rsidP="008D2C8D">
            <w:pPr>
              <w:rPr>
                <w:sz w:val="18"/>
                <w:szCs w:val="18"/>
                <w:lang w:val="sr-Latn-CS"/>
              </w:rPr>
            </w:pPr>
            <w:r w:rsidRPr="00CE20F3">
              <w:rPr>
                <w:sz w:val="18"/>
                <w:szCs w:val="18"/>
                <w:lang w:val="sr-Latn-CS"/>
              </w:rPr>
              <w:t>IX nedjelja</w:t>
            </w:r>
          </w:p>
          <w:p w:rsidR="00FF1A3A" w:rsidRPr="00CE20F3" w:rsidRDefault="00FF1A3A" w:rsidP="008D2C8D">
            <w:pPr>
              <w:rPr>
                <w:sz w:val="18"/>
                <w:szCs w:val="18"/>
                <w:lang w:val="sr-Latn-CS"/>
              </w:rPr>
            </w:pPr>
            <w:r w:rsidRPr="00CE20F3">
              <w:rPr>
                <w:sz w:val="18"/>
                <w:szCs w:val="18"/>
                <w:lang w:val="sr-Latn-CS"/>
              </w:rPr>
              <w:t>X nedjelja</w:t>
            </w:r>
          </w:p>
          <w:p w:rsidR="00FF1A3A" w:rsidRPr="00CE20F3" w:rsidRDefault="00FF1A3A" w:rsidP="008D2C8D">
            <w:pPr>
              <w:rPr>
                <w:sz w:val="18"/>
                <w:szCs w:val="18"/>
                <w:lang w:val="sr-Latn-CS"/>
              </w:rPr>
            </w:pPr>
            <w:r w:rsidRPr="00CE20F3">
              <w:rPr>
                <w:sz w:val="18"/>
                <w:szCs w:val="18"/>
                <w:lang w:val="sr-Latn-CS"/>
              </w:rPr>
              <w:t>XI nedjelja</w:t>
            </w:r>
          </w:p>
          <w:p w:rsidR="00FF1A3A" w:rsidRPr="00CE20F3" w:rsidRDefault="00FF1A3A" w:rsidP="008D2C8D">
            <w:pPr>
              <w:rPr>
                <w:sz w:val="18"/>
                <w:szCs w:val="18"/>
                <w:lang w:val="sr-Latn-CS"/>
              </w:rPr>
            </w:pPr>
            <w:r w:rsidRPr="00CE20F3">
              <w:rPr>
                <w:sz w:val="18"/>
                <w:szCs w:val="18"/>
                <w:lang w:val="sr-Latn-CS"/>
              </w:rPr>
              <w:t>XII nedjelja</w:t>
            </w:r>
          </w:p>
          <w:p w:rsidR="00FF1A3A" w:rsidRPr="00CE20F3" w:rsidRDefault="00FF1A3A" w:rsidP="008D2C8D">
            <w:pPr>
              <w:rPr>
                <w:sz w:val="18"/>
                <w:szCs w:val="18"/>
                <w:lang w:val="sr-Latn-CS"/>
              </w:rPr>
            </w:pPr>
            <w:r w:rsidRPr="00CE20F3">
              <w:rPr>
                <w:sz w:val="18"/>
                <w:szCs w:val="18"/>
                <w:lang w:val="sr-Latn-CS"/>
              </w:rPr>
              <w:t>XIII nedjelja</w:t>
            </w:r>
          </w:p>
          <w:p w:rsidR="00FF1A3A" w:rsidRPr="00CE20F3" w:rsidRDefault="00FF1A3A" w:rsidP="008D2C8D">
            <w:pPr>
              <w:rPr>
                <w:sz w:val="18"/>
                <w:szCs w:val="18"/>
                <w:lang w:val="sr-Latn-CS"/>
              </w:rPr>
            </w:pPr>
            <w:r w:rsidRPr="00CE20F3">
              <w:rPr>
                <w:sz w:val="18"/>
                <w:szCs w:val="18"/>
                <w:lang w:val="sr-Latn-CS"/>
              </w:rPr>
              <w:t>XIV nedjelja</w:t>
            </w:r>
          </w:p>
          <w:p w:rsidR="00FF1A3A" w:rsidRPr="00CE20F3" w:rsidRDefault="00FF1A3A" w:rsidP="008D2C8D">
            <w:pPr>
              <w:rPr>
                <w:sz w:val="18"/>
                <w:szCs w:val="18"/>
                <w:lang w:val="sr-Latn-CS"/>
              </w:rPr>
            </w:pPr>
            <w:r w:rsidRPr="00CE20F3">
              <w:rPr>
                <w:sz w:val="18"/>
                <w:szCs w:val="18"/>
                <w:lang w:val="sr-Latn-CS"/>
              </w:rPr>
              <w:t>XV nedjelja</w:t>
            </w:r>
          </w:p>
        </w:tc>
        <w:tc>
          <w:tcPr>
            <w:tcW w:w="3893" w:type="pct"/>
            <w:gridSpan w:val="6"/>
            <w:tcBorders>
              <w:top w:val="dotted" w:sz="4" w:space="0" w:color="auto"/>
              <w:left w:val="dotted" w:sz="4" w:space="0" w:color="auto"/>
              <w:bottom w:val="single" w:sz="4" w:space="0" w:color="auto"/>
            </w:tcBorders>
          </w:tcPr>
          <w:p w:rsidR="00FF1A3A" w:rsidRPr="00CE20F3" w:rsidRDefault="00FF1A3A" w:rsidP="008D2C8D">
            <w:pPr>
              <w:rPr>
                <w:sz w:val="18"/>
                <w:szCs w:val="18"/>
                <w:lang w:val="sr-Latn-CS"/>
              </w:rPr>
            </w:pPr>
          </w:p>
          <w:p w:rsidR="00FF1A3A" w:rsidRPr="00CE20F3" w:rsidRDefault="00FF1A3A" w:rsidP="008D2C8D">
            <w:pPr>
              <w:rPr>
                <w:sz w:val="18"/>
                <w:szCs w:val="18"/>
                <w:lang w:val="sr-Latn-CS"/>
              </w:rPr>
            </w:pPr>
            <w:r w:rsidRPr="00CE20F3">
              <w:rPr>
                <w:sz w:val="18"/>
                <w:szCs w:val="18"/>
                <w:lang w:val="sr-Latn-CS"/>
              </w:rPr>
              <w:t>Teorijske osnove savremenih obrazovnih sistema;</w:t>
            </w:r>
          </w:p>
          <w:p w:rsidR="00FF1A3A" w:rsidRPr="00CE20F3" w:rsidRDefault="00FF1A3A" w:rsidP="008D2C8D">
            <w:pPr>
              <w:rPr>
                <w:sz w:val="18"/>
                <w:szCs w:val="18"/>
                <w:lang w:val="sr-Latn-CS"/>
              </w:rPr>
            </w:pPr>
            <w:r w:rsidRPr="00CE20F3">
              <w:rPr>
                <w:sz w:val="18"/>
                <w:szCs w:val="18"/>
                <w:lang w:val="sr-Latn-CS"/>
              </w:rPr>
              <w:t xml:space="preserve">Pedagoški koncepti savremenih obrazovnih sistema I; </w:t>
            </w:r>
          </w:p>
          <w:p w:rsidR="00FF1A3A" w:rsidRPr="00CE20F3" w:rsidRDefault="00FF1A3A" w:rsidP="008D2C8D">
            <w:pPr>
              <w:rPr>
                <w:sz w:val="18"/>
                <w:szCs w:val="18"/>
                <w:lang w:val="sr-Latn-CS"/>
              </w:rPr>
            </w:pPr>
            <w:r w:rsidRPr="00CE20F3">
              <w:rPr>
                <w:sz w:val="18"/>
                <w:szCs w:val="18"/>
                <w:lang w:val="sr-Latn-CS"/>
              </w:rPr>
              <w:t xml:space="preserve">Pedagoški koncepti savremenih obrazovnih sistema II; </w:t>
            </w:r>
          </w:p>
          <w:p w:rsidR="00FF1A3A" w:rsidRPr="00CE20F3" w:rsidRDefault="00FF1A3A" w:rsidP="008D2C8D">
            <w:pPr>
              <w:rPr>
                <w:sz w:val="18"/>
                <w:szCs w:val="18"/>
                <w:lang w:val="sr-Latn-CS"/>
              </w:rPr>
            </w:pPr>
            <w:r w:rsidRPr="00CE20F3">
              <w:rPr>
                <w:sz w:val="18"/>
                <w:szCs w:val="18"/>
                <w:lang w:val="sr-Latn-CS"/>
              </w:rPr>
              <w:t xml:space="preserve">Savremeni obrazovni modeli /Reggio Emilia, Waldorf/; </w:t>
            </w:r>
          </w:p>
          <w:p w:rsidR="00FF1A3A" w:rsidRPr="00CE20F3" w:rsidRDefault="00FF1A3A" w:rsidP="008D2C8D">
            <w:pPr>
              <w:rPr>
                <w:sz w:val="18"/>
                <w:szCs w:val="18"/>
                <w:lang w:val="sr-Latn-CS"/>
              </w:rPr>
            </w:pPr>
            <w:r w:rsidRPr="00CE20F3">
              <w:rPr>
                <w:sz w:val="18"/>
                <w:szCs w:val="18"/>
                <w:lang w:val="sr-Latn-CS"/>
              </w:rPr>
              <w:t xml:space="preserve">Savremeni obrazovni modeli /Montessori, Step by Step/; </w:t>
            </w:r>
          </w:p>
          <w:p w:rsidR="00FF1A3A" w:rsidRPr="00CE20F3" w:rsidRDefault="00FF1A3A" w:rsidP="008D2C8D">
            <w:pPr>
              <w:rPr>
                <w:sz w:val="18"/>
                <w:szCs w:val="18"/>
                <w:lang w:val="sr-Latn-CS"/>
              </w:rPr>
            </w:pPr>
            <w:r w:rsidRPr="00CE20F3">
              <w:rPr>
                <w:sz w:val="18"/>
                <w:szCs w:val="18"/>
                <w:lang w:val="sr-Latn-CS"/>
              </w:rPr>
              <w:t xml:space="preserve">Savremeni obrazovni modeli Creative Curriculum, High Scope/; </w:t>
            </w:r>
          </w:p>
          <w:p w:rsidR="00FF1A3A" w:rsidRPr="00CE20F3" w:rsidRDefault="00FF1A3A" w:rsidP="008D2C8D">
            <w:pPr>
              <w:rPr>
                <w:b/>
                <w:i/>
                <w:sz w:val="18"/>
                <w:szCs w:val="18"/>
                <w:lang w:val="sr-Latn-CS"/>
              </w:rPr>
            </w:pPr>
            <w:r w:rsidRPr="00CE20F3">
              <w:rPr>
                <w:b/>
                <w:i/>
                <w:sz w:val="18"/>
                <w:szCs w:val="18"/>
                <w:lang w:val="sr-Latn-CS"/>
              </w:rPr>
              <w:t>I kolokvijum</w:t>
            </w:r>
          </w:p>
          <w:p w:rsidR="00FF1A3A" w:rsidRPr="00CE20F3" w:rsidRDefault="00FF1A3A" w:rsidP="008D2C8D">
            <w:pPr>
              <w:rPr>
                <w:sz w:val="18"/>
                <w:szCs w:val="18"/>
                <w:lang w:val="sr-Latn-CS"/>
              </w:rPr>
            </w:pPr>
            <w:r w:rsidRPr="00CE20F3">
              <w:rPr>
                <w:sz w:val="18"/>
                <w:szCs w:val="18"/>
                <w:lang w:val="sr-Latn-CS"/>
              </w:rPr>
              <w:t xml:space="preserve">Komparativne studije evropskih obrazovnih sistema /nekoliko država/; </w:t>
            </w:r>
          </w:p>
          <w:p w:rsidR="00FF1A3A" w:rsidRPr="00CE20F3" w:rsidRDefault="00FF1A3A" w:rsidP="008D2C8D">
            <w:pPr>
              <w:rPr>
                <w:sz w:val="18"/>
                <w:szCs w:val="18"/>
                <w:lang w:val="sr-Latn-CS"/>
              </w:rPr>
            </w:pPr>
            <w:r w:rsidRPr="00CE20F3">
              <w:rPr>
                <w:sz w:val="18"/>
                <w:szCs w:val="18"/>
                <w:lang w:val="sr-Latn-CS"/>
              </w:rPr>
              <w:t xml:space="preserve">Komparativne studije azijskih obrazovnih sistema /nekoliko država/; </w:t>
            </w:r>
          </w:p>
          <w:p w:rsidR="00FF1A3A" w:rsidRPr="00CE20F3" w:rsidRDefault="00FF1A3A" w:rsidP="008D2C8D">
            <w:pPr>
              <w:rPr>
                <w:sz w:val="18"/>
                <w:szCs w:val="18"/>
                <w:lang w:val="sr-Latn-CS"/>
              </w:rPr>
            </w:pPr>
            <w:r w:rsidRPr="00CE20F3">
              <w:rPr>
                <w:sz w:val="18"/>
                <w:szCs w:val="18"/>
                <w:lang w:val="sr-Latn-CS"/>
              </w:rPr>
              <w:t xml:space="preserve">Komparativne studije sjeverno-američkih obrazovnih sistema /SAD i Kanada/; </w:t>
            </w:r>
          </w:p>
          <w:p w:rsidR="00FF1A3A" w:rsidRPr="00CE20F3" w:rsidRDefault="00FF1A3A" w:rsidP="008D2C8D">
            <w:pPr>
              <w:rPr>
                <w:sz w:val="18"/>
                <w:szCs w:val="18"/>
                <w:lang w:val="sr-Latn-CS"/>
              </w:rPr>
            </w:pPr>
            <w:r w:rsidRPr="00CE20F3">
              <w:rPr>
                <w:sz w:val="18"/>
                <w:szCs w:val="18"/>
                <w:lang w:val="sr-Latn-CS"/>
              </w:rPr>
              <w:t>Međunarodni programi evaluacije obrazovnih sistema;</w:t>
            </w:r>
          </w:p>
          <w:p w:rsidR="00FF1A3A" w:rsidRPr="00CE20F3" w:rsidRDefault="00FF1A3A" w:rsidP="008D2C8D">
            <w:pPr>
              <w:rPr>
                <w:sz w:val="18"/>
                <w:szCs w:val="18"/>
                <w:lang w:val="sr-Latn-CS"/>
              </w:rPr>
            </w:pPr>
            <w:r w:rsidRPr="00CE20F3">
              <w:rPr>
                <w:sz w:val="18"/>
                <w:szCs w:val="18"/>
                <w:lang w:val="sr-Latn-CS"/>
              </w:rPr>
              <w:t>Međunarodni programi unaprijeđenja obrazovanja;</w:t>
            </w:r>
          </w:p>
          <w:p w:rsidR="00FF1A3A" w:rsidRPr="00CE20F3" w:rsidRDefault="00FF1A3A" w:rsidP="008D2C8D">
            <w:pPr>
              <w:rPr>
                <w:sz w:val="18"/>
                <w:szCs w:val="18"/>
                <w:lang w:val="sr-Latn-CS"/>
              </w:rPr>
            </w:pPr>
            <w:r w:rsidRPr="00CE20F3">
              <w:rPr>
                <w:sz w:val="18"/>
                <w:szCs w:val="18"/>
                <w:lang w:val="sr-Latn-CS"/>
              </w:rPr>
              <w:t xml:space="preserve">Globalni aspekti reforme obrazovnih sistema; </w:t>
            </w:r>
          </w:p>
          <w:p w:rsidR="00FF1A3A" w:rsidRPr="00CE20F3" w:rsidRDefault="00FF1A3A" w:rsidP="008D2C8D">
            <w:pPr>
              <w:rPr>
                <w:b/>
                <w:i/>
                <w:sz w:val="18"/>
                <w:szCs w:val="18"/>
                <w:lang w:val="sr-Latn-CS"/>
              </w:rPr>
            </w:pPr>
            <w:r w:rsidRPr="00CE20F3">
              <w:rPr>
                <w:b/>
                <w:i/>
                <w:sz w:val="18"/>
                <w:szCs w:val="18"/>
                <w:lang w:val="sr-Latn-CS"/>
              </w:rPr>
              <w:t>II kolokvijum</w:t>
            </w:r>
          </w:p>
          <w:p w:rsidR="00FF1A3A" w:rsidRPr="00CE20F3" w:rsidRDefault="00FF1A3A" w:rsidP="008D2C8D">
            <w:pPr>
              <w:rPr>
                <w:sz w:val="18"/>
                <w:szCs w:val="18"/>
                <w:lang w:val="sr-Latn-CS"/>
              </w:rPr>
            </w:pPr>
            <w:r w:rsidRPr="00CE20F3">
              <w:rPr>
                <w:b/>
                <w:i/>
                <w:sz w:val="18"/>
                <w:szCs w:val="18"/>
                <w:lang w:val="sr-Latn-CS"/>
              </w:rPr>
              <w:t>Završni ispit</w:t>
            </w:r>
          </w:p>
        </w:tc>
      </w:tr>
      <w:tr w:rsidR="00FF1A3A" w:rsidRPr="00CE20F3" w:rsidTr="008D2C8D">
        <w:trPr>
          <w:trHeight w:val="133"/>
        </w:trPr>
        <w:tc>
          <w:tcPr>
            <w:tcW w:w="5000" w:type="pct"/>
            <w:gridSpan w:val="10"/>
            <w:tcBorders>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261A00" w:rsidTr="008D2C8D">
        <w:trPr>
          <w:cantSplit/>
          <w:trHeight w:val="1700"/>
        </w:trPr>
        <w:tc>
          <w:tcPr>
            <w:tcW w:w="1843" w:type="pct"/>
            <w:gridSpan w:val="5"/>
            <w:tcBorders>
              <w:top w:val="dotted" w:sz="4" w:space="0" w:color="auto"/>
              <w:bottom w:val="single" w:sz="4" w:space="0" w:color="auto"/>
              <w:right w:val="dotted" w:sz="4" w:space="0" w:color="auto"/>
            </w:tcBorders>
            <w:vAlign w:val="center"/>
          </w:tcPr>
          <w:p w:rsidR="00FF1A3A" w:rsidRPr="00CE20F3" w:rsidRDefault="00FF1A3A" w:rsidP="008D2C8D">
            <w:pPr>
              <w:jc w:val="center"/>
              <w:rPr>
                <w:b/>
                <w:bCs/>
                <w:sz w:val="20"/>
                <w:szCs w:val="20"/>
                <w:u w:val="single"/>
                <w:lang w:val="sr-Latn-CS"/>
              </w:rPr>
            </w:pPr>
            <w:r w:rsidRPr="00CE20F3">
              <w:rPr>
                <w:b/>
                <w:bCs/>
                <w:sz w:val="20"/>
                <w:szCs w:val="20"/>
                <w:u w:val="single"/>
                <w:lang w:val="sr-Latn-CS"/>
              </w:rPr>
              <w:t xml:space="preserve">Nedjeljno  </w:t>
            </w:r>
          </w:p>
          <w:p w:rsidR="00FF1A3A" w:rsidRPr="00CE20F3" w:rsidRDefault="00FF1A3A" w:rsidP="008D2C8D">
            <w:pPr>
              <w:jc w:val="center"/>
              <w:rPr>
                <w:b/>
                <w:bCs/>
                <w:sz w:val="20"/>
                <w:szCs w:val="20"/>
                <w:lang w:val="sr-Latn-CS"/>
              </w:rPr>
            </w:pPr>
          </w:p>
          <w:p w:rsidR="00FF1A3A" w:rsidRPr="00CE20F3" w:rsidRDefault="00FF1A3A" w:rsidP="008D2C8D">
            <w:pPr>
              <w:jc w:val="center"/>
              <w:rPr>
                <w:b/>
                <w:bCs/>
                <w:sz w:val="20"/>
                <w:szCs w:val="20"/>
                <w:u w:val="single"/>
                <w:lang w:val="sr-Latn-CS"/>
              </w:rPr>
            </w:pPr>
            <w:r w:rsidRPr="00CE20F3">
              <w:rPr>
                <w:b/>
                <w:bCs/>
                <w:sz w:val="20"/>
                <w:szCs w:val="20"/>
                <w:lang w:val="sr-Latn-CS"/>
              </w:rPr>
              <w:t>5 kredita x 40/30  =</w:t>
            </w:r>
            <w:r w:rsidRPr="00CE20F3">
              <w:rPr>
                <w:b/>
                <w:bCs/>
                <w:sz w:val="20"/>
                <w:szCs w:val="20"/>
                <w:u w:val="single"/>
                <w:lang w:val="sr-Latn-CS"/>
              </w:rPr>
              <w:t xml:space="preserve"> 6 sati 40 min</w:t>
            </w:r>
          </w:p>
          <w:p w:rsidR="00FF1A3A" w:rsidRPr="00CE20F3" w:rsidRDefault="00FF1A3A" w:rsidP="008D2C8D">
            <w:pPr>
              <w:rPr>
                <w:b/>
                <w:bCs/>
                <w:sz w:val="20"/>
                <w:szCs w:val="20"/>
                <w:lang w:val="sr-Latn-CS"/>
              </w:rPr>
            </w:pPr>
            <w:r w:rsidRPr="00CE20F3">
              <w:rPr>
                <w:b/>
                <w:bCs/>
                <w:sz w:val="20"/>
                <w:szCs w:val="20"/>
                <w:lang w:val="sr-Latn-CS"/>
              </w:rPr>
              <w:t xml:space="preserve">              Struktura:</w:t>
            </w:r>
          </w:p>
          <w:p w:rsidR="00FF1A3A" w:rsidRPr="00CE20F3" w:rsidRDefault="00FF1A3A" w:rsidP="008D2C8D">
            <w:pPr>
              <w:ind w:left="720"/>
              <w:rPr>
                <w:sz w:val="20"/>
                <w:szCs w:val="20"/>
                <w:lang w:val="sr-Latn-CS"/>
              </w:rPr>
            </w:pPr>
            <w:r w:rsidRPr="00CE20F3">
              <w:rPr>
                <w:b/>
                <w:bCs/>
                <w:sz w:val="20"/>
                <w:szCs w:val="20"/>
                <w:lang w:val="sr-Latn-CS"/>
              </w:rPr>
              <w:t xml:space="preserve">3 </w:t>
            </w:r>
            <w:r w:rsidRPr="00CE20F3">
              <w:rPr>
                <w:sz w:val="20"/>
                <w:szCs w:val="20"/>
                <w:lang w:val="sr-Latn-CS"/>
              </w:rPr>
              <w:t>sata predavanja</w:t>
            </w:r>
          </w:p>
          <w:p w:rsidR="00FF1A3A" w:rsidRPr="00CE20F3" w:rsidRDefault="00FF1A3A" w:rsidP="008D2C8D">
            <w:pPr>
              <w:ind w:left="720"/>
              <w:rPr>
                <w:sz w:val="20"/>
                <w:szCs w:val="20"/>
                <w:lang w:val="sr-Latn-CS"/>
              </w:rPr>
            </w:pPr>
            <w:r w:rsidRPr="00CE20F3">
              <w:rPr>
                <w:b/>
                <w:bCs/>
                <w:sz w:val="20"/>
                <w:szCs w:val="20"/>
                <w:lang w:val="sr-Latn-CS"/>
              </w:rPr>
              <w:t xml:space="preserve">1 </w:t>
            </w:r>
            <w:r w:rsidRPr="00CE20F3">
              <w:rPr>
                <w:sz w:val="20"/>
                <w:szCs w:val="20"/>
                <w:lang w:val="sr-Latn-CS"/>
              </w:rPr>
              <w:t>sat vježbi</w:t>
            </w:r>
          </w:p>
          <w:p w:rsidR="00FF1A3A" w:rsidRPr="00CE20F3" w:rsidRDefault="00FF1A3A" w:rsidP="008D2C8D">
            <w:pPr>
              <w:ind w:left="720"/>
              <w:rPr>
                <w:sz w:val="20"/>
                <w:lang w:val="sr-Latn-CS"/>
              </w:rPr>
            </w:pPr>
            <w:r w:rsidRPr="00CE20F3">
              <w:rPr>
                <w:b/>
                <w:bCs/>
                <w:sz w:val="20"/>
                <w:szCs w:val="20"/>
                <w:lang w:val="sr-Latn-CS"/>
              </w:rPr>
              <w:t>2</w:t>
            </w:r>
            <w:r w:rsidRPr="00CE20F3">
              <w:rPr>
                <w:sz w:val="20"/>
                <w:szCs w:val="20"/>
                <w:lang w:val="sr-Latn-CS"/>
              </w:rPr>
              <w:t xml:space="preserve"> sata i 40 min amostalnog rada, uključujući konsultacije</w:t>
            </w:r>
          </w:p>
        </w:tc>
        <w:tc>
          <w:tcPr>
            <w:tcW w:w="3157" w:type="pct"/>
            <w:gridSpan w:val="5"/>
            <w:tcBorders>
              <w:top w:val="dotted" w:sz="4" w:space="0" w:color="auto"/>
              <w:left w:val="dotted" w:sz="4" w:space="0" w:color="auto"/>
              <w:bottom w:val="single" w:sz="4" w:space="0" w:color="auto"/>
              <w:right w:val="single" w:sz="4" w:space="0" w:color="auto"/>
            </w:tcBorders>
            <w:vAlign w:val="center"/>
          </w:tcPr>
          <w:p w:rsidR="00FF1A3A" w:rsidRPr="00CE20F3" w:rsidRDefault="00FF1A3A" w:rsidP="008D2C8D">
            <w:pPr>
              <w:jc w:val="center"/>
              <w:rPr>
                <w:b/>
                <w:bCs/>
                <w:sz w:val="16"/>
                <w:u w:val="single"/>
                <w:lang w:val="sr-Latn-CS"/>
              </w:rPr>
            </w:pPr>
            <w:r w:rsidRPr="00CE20F3">
              <w:rPr>
                <w:b/>
                <w:bCs/>
                <w:sz w:val="16"/>
                <w:u w:val="single"/>
                <w:lang w:val="sr-Latn-CS"/>
              </w:rPr>
              <w:t>U toku semestra</w:t>
            </w:r>
          </w:p>
          <w:p w:rsidR="00FF1A3A" w:rsidRPr="00CE20F3" w:rsidRDefault="00FF1A3A" w:rsidP="008D2C8D">
            <w:pPr>
              <w:rPr>
                <w:b/>
                <w:bCs/>
                <w:sz w:val="18"/>
                <w:szCs w:val="18"/>
                <w:u w:val="single"/>
                <w:lang w:val="sr-Latn-CS"/>
              </w:rPr>
            </w:pPr>
            <w:r w:rsidRPr="00CE20F3">
              <w:rPr>
                <w:b/>
                <w:bCs/>
                <w:sz w:val="18"/>
                <w:szCs w:val="18"/>
                <w:u w:val="single"/>
                <w:lang w:val="sr-Latn-CS"/>
              </w:rPr>
              <w:t>U semestru</w:t>
            </w:r>
          </w:p>
          <w:p w:rsidR="00FF1A3A" w:rsidRPr="00CE20F3" w:rsidRDefault="00FF1A3A" w:rsidP="008D2C8D">
            <w:pPr>
              <w:rPr>
                <w:sz w:val="18"/>
                <w:szCs w:val="18"/>
                <w:lang w:val="sr-Latn-CS"/>
              </w:rPr>
            </w:pPr>
            <w:r w:rsidRPr="00CE20F3">
              <w:rPr>
                <w:sz w:val="18"/>
                <w:szCs w:val="18"/>
                <w:lang w:val="sr-Latn-CS"/>
              </w:rPr>
              <w:t>Nastava i završni ispit: 6 sati i 40 minuta x16=106 sati  40 minuta</w:t>
            </w:r>
          </w:p>
          <w:p w:rsidR="00FF1A3A" w:rsidRPr="00CE20F3" w:rsidRDefault="00FF1A3A" w:rsidP="008D2C8D">
            <w:pPr>
              <w:rPr>
                <w:sz w:val="18"/>
                <w:szCs w:val="18"/>
                <w:lang w:val="sr-Latn-CS"/>
              </w:rPr>
            </w:pPr>
            <w:r w:rsidRPr="00CE20F3">
              <w:rPr>
                <w:sz w:val="18"/>
                <w:szCs w:val="18"/>
                <w:lang w:val="sr-Latn-CS"/>
              </w:rPr>
              <w:t xml:space="preserve">Neophodne pripreme prije početka semestra (administracija, upis, ovjera) 2x 6 sati i 40 min =13 sati 20 min </w:t>
            </w:r>
          </w:p>
          <w:p w:rsidR="00FF1A3A" w:rsidRPr="00CE20F3" w:rsidRDefault="00FF1A3A" w:rsidP="008D2C8D">
            <w:pPr>
              <w:rPr>
                <w:b/>
                <w:bCs/>
                <w:sz w:val="18"/>
                <w:szCs w:val="18"/>
                <w:lang w:val="sr-Latn-CS"/>
              </w:rPr>
            </w:pPr>
            <w:r w:rsidRPr="00CE20F3">
              <w:rPr>
                <w:b/>
                <w:bCs/>
                <w:sz w:val="18"/>
                <w:szCs w:val="18"/>
                <w:lang w:val="sr-Latn-CS"/>
              </w:rPr>
              <w:t>Ukupno opterećenje za predmet 5x30=150 sati</w:t>
            </w:r>
          </w:p>
          <w:p w:rsidR="00FF1A3A" w:rsidRPr="00CE20F3" w:rsidRDefault="00FF1A3A" w:rsidP="008D2C8D">
            <w:pPr>
              <w:rPr>
                <w:sz w:val="18"/>
                <w:szCs w:val="18"/>
                <w:lang w:val="sr-Latn-CS"/>
              </w:rPr>
            </w:pPr>
            <w:r w:rsidRPr="00CE20F3">
              <w:rPr>
                <w:sz w:val="18"/>
                <w:szCs w:val="18"/>
                <w:lang w:val="sr-Latn-CS"/>
              </w:rPr>
              <w:t xml:space="preserve">Dopunski rad za pripremu ispita u popravnom ispitnom roku,uključujući i polaganje popravnog ispita od 0 do 30 sati </w:t>
            </w:r>
          </w:p>
          <w:p w:rsidR="00FF1A3A" w:rsidRPr="00CE20F3" w:rsidRDefault="00FF1A3A" w:rsidP="008D2C8D">
            <w:pPr>
              <w:rPr>
                <w:b/>
                <w:bCs/>
                <w:sz w:val="18"/>
                <w:szCs w:val="18"/>
                <w:lang w:val="sr-Latn-CS"/>
              </w:rPr>
            </w:pPr>
            <w:r w:rsidRPr="00CE20F3">
              <w:rPr>
                <w:b/>
                <w:bCs/>
                <w:sz w:val="18"/>
                <w:szCs w:val="18"/>
                <w:lang w:val="sr-Latn-CS"/>
              </w:rPr>
              <w:t xml:space="preserve">Struktura opterećenja: </w:t>
            </w:r>
          </w:p>
          <w:p w:rsidR="00FF1A3A" w:rsidRPr="00CE20F3" w:rsidRDefault="00FF1A3A" w:rsidP="008D2C8D">
            <w:pPr>
              <w:rPr>
                <w:sz w:val="18"/>
                <w:szCs w:val="18"/>
                <w:lang w:val="nb-NO"/>
              </w:rPr>
            </w:pPr>
            <w:r w:rsidRPr="00CE20F3">
              <w:rPr>
                <w:rFonts w:eastAsia="Calibri"/>
                <w:sz w:val="18"/>
                <w:szCs w:val="18"/>
                <w:lang w:val="nb-NO"/>
              </w:rPr>
              <w:t>106 sati  40 min (Nastava)+ 13 sati 20 min (Priprema)+ 30 sati  (Dopunski rad)</w:t>
            </w:r>
          </w:p>
        </w:tc>
      </w:tr>
      <w:tr w:rsidR="00FF1A3A" w:rsidRPr="00261A00" w:rsidTr="008D2C8D">
        <w:trPr>
          <w:cantSplit/>
          <w:trHeight w:val="349"/>
        </w:trPr>
        <w:tc>
          <w:tcPr>
            <w:tcW w:w="5000" w:type="pct"/>
            <w:gridSpan w:val="10"/>
            <w:tcBorders>
              <w:top w:val="single" w:sz="4" w:space="0" w:color="auto"/>
              <w:bottom w:val="single" w:sz="4" w:space="0" w:color="auto"/>
            </w:tcBorders>
            <w:vAlign w:val="center"/>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FF1A3A" w:rsidRPr="00CE20F3" w:rsidTr="008D2C8D">
        <w:trPr>
          <w:cantSplit/>
          <w:trHeight w:val="157"/>
        </w:trPr>
        <w:tc>
          <w:tcPr>
            <w:tcW w:w="5000" w:type="pct"/>
            <w:gridSpan w:val="10"/>
            <w:tcBorders>
              <w:top w:val="single" w:sz="4" w:space="0" w:color="auto"/>
              <w:bottom w:val="single" w:sz="4" w:space="0" w:color="auto"/>
            </w:tcBorders>
            <w:vAlign w:val="center"/>
          </w:tcPr>
          <w:p w:rsidR="00FF1A3A" w:rsidRPr="00CE20F3" w:rsidRDefault="00FF1A3A"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FF1A3A" w:rsidRPr="00CE20F3" w:rsidTr="008D2C8D">
        <w:trPr>
          <w:cantSplit/>
          <w:trHeight w:val="758"/>
        </w:trPr>
        <w:tc>
          <w:tcPr>
            <w:tcW w:w="5000" w:type="pct"/>
            <w:gridSpan w:val="10"/>
            <w:tcBorders>
              <w:bottom w:val="single" w:sz="4" w:space="0" w:color="auto"/>
            </w:tcBorders>
            <w:vAlign w:val="center"/>
          </w:tcPr>
          <w:p w:rsidR="00FF1A3A" w:rsidRPr="00CE20F3" w:rsidRDefault="00FF1A3A"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FF1A3A" w:rsidRPr="00CE20F3" w:rsidRDefault="00FF1A3A" w:rsidP="008D2C8D">
            <w:pPr>
              <w:numPr>
                <w:ilvl w:val="0"/>
                <w:numId w:val="73"/>
              </w:numPr>
              <w:jc w:val="both"/>
              <w:rPr>
                <w:bCs/>
                <w:iCs/>
                <w:sz w:val="18"/>
                <w:szCs w:val="18"/>
                <w:lang w:val="sr-Latn-CS"/>
              </w:rPr>
            </w:pPr>
            <w:r w:rsidRPr="00CE20F3">
              <w:rPr>
                <w:bCs/>
                <w:iCs/>
                <w:sz w:val="18"/>
                <w:szCs w:val="18"/>
                <w:lang w:val="sr-Latn-CS"/>
              </w:rPr>
              <w:t>Milić. S. (2008). Savremeni obrazovni sistemi. Podgorica: Univerzitet Crne Gore.</w:t>
            </w:r>
          </w:p>
          <w:p w:rsidR="00FF1A3A" w:rsidRPr="00CE20F3" w:rsidRDefault="00FF1A3A" w:rsidP="008D2C8D">
            <w:pPr>
              <w:numPr>
                <w:ilvl w:val="0"/>
                <w:numId w:val="73"/>
              </w:numPr>
              <w:jc w:val="both"/>
              <w:rPr>
                <w:bCs/>
                <w:iCs/>
                <w:sz w:val="18"/>
                <w:szCs w:val="18"/>
                <w:lang w:val="sr-Latn-CS"/>
              </w:rPr>
            </w:pPr>
            <w:r w:rsidRPr="00CE20F3">
              <w:rPr>
                <w:bCs/>
                <w:iCs/>
                <w:sz w:val="18"/>
                <w:szCs w:val="18"/>
                <w:lang w:val="sr-Latn-CS"/>
              </w:rPr>
              <w:t xml:space="preserve">Benavot, A. &amp; Braslavsky, C. (2006). School Knowledge in Comparative and Historical Perspective. Hong Kong: Comparative Education Research Center &amp; Springer. </w:t>
            </w:r>
          </w:p>
          <w:p w:rsidR="00FF1A3A" w:rsidRPr="00CE20F3" w:rsidRDefault="00FF1A3A" w:rsidP="008D2C8D">
            <w:pPr>
              <w:numPr>
                <w:ilvl w:val="0"/>
                <w:numId w:val="73"/>
              </w:numPr>
              <w:jc w:val="both"/>
              <w:rPr>
                <w:bCs/>
                <w:iCs/>
                <w:sz w:val="18"/>
                <w:szCs w:val="18"/>
                <w:lang w:val="sr-Latn-CS"/>
              </w:rPr>
            </w:pPr>
            <w:r w:rsidRPr="00CE20F3">
              <w:rPr>
                <w:bCs/>
                <w:iCs/>
                <w:sz w:val="18"/>
                <w:szCs w:val="18"/>
                <w:lang w:val="sr-Latn-CS"/>
              </w:rPr>
              <w:t>Spasenović, V. (2013). Školski sistemi iz komparativne perspektive. Beograd: Institut za pedagogiju i andragogiju Filozofskog fakulteta Univerziteta u Beogradu.</w:t>
            </w:r>
          </w:p>
          <w:p w:rsidR="00FF1A3A" w:rsidRPr="00CE20F3" w:rsidRDefault="00FF1A3A" w:rsidP="008D2C8D">
            <w:pPr>
              <w:numPr>
                <w:ilvl w:val="0"/>
                <w:numId w:val="73"/>
              </w:numPr>
              <w:jc w:val="both"/>
              <w:rPr>
                <w:bCs/>
                <w:iCs/>
                <w:sz w:val="18"/>
                <w:szCs w:val="18"/>
                <w:lang w:val="sr-Latn-CS"/>
              </w:rPr>
            </w:pPr>
            <w:r w:rsidRPr="00CE20F3">
              <w:rPr>
                <w:bCs/>
                <w:iCs/>
                <w:sz w:val="18"/>
                <w:szCs w:val="18"/>
                <w:lang w:val="sr-Latn-CS"/>
              </w:rPr>
              <w:t xml:space="preserve">Armstrong, T. (2008). Najbolje škole – kako istraživanje čovjeka može usmjeravati pedagošku praksu. Zagreb: Educa. </w:t>
            </w:r>
          </w:p>
        </w:tc>
      </w:tr>
      <w:tr w:rsidR="00FF1A3A" w:rsidRPr="00261A00" w:rsidTr="008D2C8D">
        <w:trPr>
          <w:trHeight w:val="440"/>
        </w:trPr>
        <w:tc>
          <w:tcPr>
            <w:tcW w:w="5000" w:type="pct"/>
            <w:gridSpan w:val="10"/>
            <w:tcBorders>
              <w:bottom w:val="single" w:sz="4" w:space="0" w:color="auto"/>
            </w:tcBorders>
            <w:vAlign w:val="center"/>
          </w:tcPr>
          <w:p w:rsidR="00FF1A3A" w:rsidRPr="00CE20F3" w:rsidRDefault="00FF1A3A"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FF1A3A" w:rsidRPr="00CE20F3" w:rsidRDefault="00FF1A3A" w:rsidP="008D2C8D">
            <w:pPr>
              <w:rPr>
                <w:sz w:val="16"/>
                <w:szCs w:val="16"/>
                <w:lang w:val="sl-SI"/>
              </w:rPr>
            </w:pPr>
            <w:r w:rsidRPr="00CE20F3">
              <w:rPr>
                <w:sz w:val="16"/>
                <w:szCs w:val="16"/>
                <w:lang w:val="sl-SI"/>
              </w:rPr>
              <w:t>Ocjenjuju se:</w:t>
            </w:r>
          </w:p>
          <w:p w:rsidR="00FF1A3A" w:rsidRPr="00CE20F3" w:rsidRDefault="00FF1A3A" w:rsidP="008D2C8D">
            <w:pPr>
              <w:numPr>
                <w:ilvl w:val="0"/>
                <w:numId w:val="30"/>
              </w:numPr>
              <w:rPr>
                <w:sz w:val="16"/>
                <w:szCs w:val="16"/>
                <w:lang w:val="sl-SI"/>
              </w:rPr>
            </w:pPr>
            <w:r w:rsidRPr="00CE20F3">
              <w:rPr>
                <w:sz w:val="16"/>
                <w:szCs w:val="16"/>
                <w:lang w:val="sl-SI"/>
              </w:rPr>
              <w:t>Dva testa sa  20 poena (Ukupno 40 poena),</w:t>
            </w:r>
          </w:p>
          <w:p w:rsidR="00FF1A3A" w:rsidRPr="00CE20F3" w:rsidRDefault="00FF1A3A"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FF1A3A" w:rsidRPr="00CE20F3" w:rsidRDefault="00FF1A3A" w:rsidP="008D2C8D">
            <w:pPr>
              <w:numPr>
                <w:ilvl w:val="0"/>
                <w:numId w:val="30"/>
              </w:numPr>
              <w:rPr>
                <w:i/>
                <w:iCs/>
                <w:sz w:val="16"/>
                <w:szCs w:val="16"/>
                <w:lang w:val="sr-Latn-CS"/>
              </w:rPr>
            </w:pPr>
            <w:r w:rsidRPr="00CE20F3">
              <w:rPr>
                <w:sz w:val="16"/>
                <w:szCs w:val="16"/>
                <w:lang w:val="sl-SI"/>
              </w:rPr>
              <w:t>Završni ispit sa 49 poena.</w:t>
            </w:r>
          </w:p>
          <w:p w:rsidR="00FF1A3A" w:rsidRPr="00CE20F3" w:rsidRDefault="00FF1A3A" w:rsidP="008D2C8D">
            <w:pPr>
              <w:jc w:val="both"/>
              <w:rPr>
                <w:b/>
                <w:bCs/>
                <w:iCs/>
                <w:sz w:val="18"/>
                <w:szCs w:val="18"/>
                <w:lang w:val="sr-Latn-CS"/>
              </w:rPr>
            </w:pPr>
            <w:r w:rsidRPr="00CE20F3">
              <w:rPr>
                <w:sz w:val="16"/>
                <w:szCs w:val="16"/>
                <w:lang w:val="sl-SI"/>
              </w:rPr>
              <w:t>Prelazna ocjena se dobija ako se kumulativno sakupi najmanje 51 poena</w:t>
            </w:r>
          </w:p>
        </w:tc>
      </w:tr>
      <w:tr w:rsidR="00FF1A3A" w:rsidRPr="00261A00" w:rsidTr="008D2C8D">
        <w:trPr>
          <w:trHeight w:val="169"/>
        </w:trPr>
        <w:tc>
          <w:tcPr>
            <w:tcW w:w="5000" w:type="pct"/>
            <w:gridSpan w:val="10"/>
            <w:tcBorders>
              <w:bottom w:val="single" w:sz="4" w:space="0" w:color="auto"/>
            </w:tcBorders>
            <w:vAlign w:val="center"/>
          </w:tcPr>
          <w:p w:rsidR="00FF1A3A" w:rsidRPr="00CE20F3" w:rsidRDefault="00FF1A3A"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FF1A3A" w:rsidRPr="00261A00" w:rsidTr="008D2C8D">
        <w:trPr>
          <w:gridBefore w:val="2"/>
          <w:wBefore w:w="525" w:type="pct"/>
          <w:trHeight w:val="101"/>
        </w:trPr>
        <w:tc>
          <w:tcPr>
            <w:tcW w:w="4475" w:type="pct"/>
            <w:gridSpan w:val="8"/>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b/>
                <w:bCs/>
                <w:i/>
                <w:iCs/>
                <w:sz w:val="18"/>
                <w:szCs w:val="18"/>
                <w:lang w:val="sr-Latn-CS"/>
              </w:rPr>
              <w:t>prof. dr Saša Milić</w:t>
            </w:r>
          </w:p>
        </w:tc>
      </w:tr>
      <w:tr w:rsidR="00FF1A3A" w:rsidRPr="00261A00" w:rsidTr="008D2C8D">
        <w:trPr>
          <w:gridBefore w:val="2"/>
          <w:wBefore w:w="525" w:type="pct"/>
          <w:trHeight w:val="345"/>
        </w:trPr>
        <w:tc>
          <w:tcPr>
            <w:tcW w:w="4475" w:type="pct"/>
            <w:gridSpan w:val="8"/>
            <w:tcBorders>
              <w:left w:val="single" w:sz="4" w:space="0" w:color="auto"/>
              <w:right w:val="single" w:sz="4" w:space="0" w:color="auto"/>
            </w:tcBorders>
            <w:vAlign w:val="center"/>
          </w:tcPr>
          <w:p w:rsidR="00FF1A3A" w:rsidRPr="00CE20F3" w:rsidRDefault="00FF1A3A" w:rsidP="008D2C8D">
            <w:pPr>
              <w:rPr>
                <w:bCs/>
                <w:iCs/>
                <w:sz w:val="18"/>
                <w:szCs w:val="18"/>
                <w:lang w:val="sr-Latn-CS"/>
              </w:rPr>
            </w:pPr>
            <w:r w:rsidRPr="00CE20F3">
              <w:rPr>
                <w:b/>
                <w:bCs/>
                <w:iCs/>
                <w:sz w:val="18"/>
                <w:szCs w:val="18"/>
                <w:lang w:val="sr-Latn-CS"/>
              </w:rPr>
              <w:t>Dodatne informacije o predmetu</w:t>
            </w:r>
            <w:r w:rsidRPr="00CE20F3">
              <w:rPr>
                <w:bCs/>
                <w:iCs/>
                <w:sz w:val="18"/>
                <w:szCs w:val="18"/>
                <w:lang w:val="sr-Latn-CS"/>
              </w:rPr>
              <w:t>:</w:t>
            </w:r>
          </w:p>
          <w:p w:rsidR="00FF1A3A" w:rsidRPr="00CE20F3" w:rsidRDefault="00C70160" w:rsidP="008D2C8D">
            <w:pPr>
              <w:rPr>
                <w:bCs/>
                <w:iCs/>
                <w:sz w:val="18"/>
                <w:szCs w:val="18"/>
                <w:lang w:val="sr-Latn-CS"/>
              </w:rPr>
            </w:pPr>
            <w:hyperlink r:id="rId18" w:history="1">
              <w:r w:rsidR="00FF1A3A" w:rsidRPr="00CE20F3">
                <w:rPr>
                  <w:bCs/>
                  <w:iCs/>
                  <w:sz w:val="18"/>
                  <w:szCs w:val="18"/>
                  <w:u w:val="single"/>
                  <w:lang w:val="sr-Latn-CS"/>
                </w:rPr>
                <w:t>http://studiegids.ugent.be/2016/EN/studiefiches/H001891.pdf</w:t>
              </w:r>
            </w:hyperlink>
          </w:p>
          <w:p w:rsidR="00FF1A3A" w:rsidRPr="00CE20F3" w:rsidRDefault="00C70160" w:rsidP="008D2C8D">
            <w:pPr>
              <w:rPr>
                <w:bCs/>
                <w:iCs/>
                <w:sz w:val="18"/>
                <w:szCs w:val="18"/>
                <w:lang w:val="sr-Latn-CS"/>
              </w:rPr>
            </w:pPr>
            <w:hyperlink r:id="rId19" w:history="1">
              <w:r w:rsidR="00FF1A3A" w:rsidRPr="00CE20F3">
                <w:rPr>
                  <w:bCs/>
                  <w:iCs/>
                  <w:sz w:val="18"/>
                  <w:szCs w:val="18"/>
                  <w:u w:val="single"/>
                  <w:lang w:val="sr-Latn-CS"/>
                </w:rPr>
                <w:t>http://www.ffri.uniri.hr/files/studijskiprogrami/PED_program_preddipl_1P_2015-2016.pdf</w:t>
              </w:r>
            </w:hyperlink>
          </w:p>
        </w:tc>
      </w:tr>
      <w:tr w:rsidR="00FF1A3A" w:rsidRPr="00CE20F3" w:rsidTr="008D2C8D">
        <w:tblPrEx>
          <w:jc w:val="center"/>
          <w:tblLook w:val="04A0" w:firstRow="1" w:lastRow="0" w:firstColumn="1" w:lastColumn="0" w:noHBand="0" w:noVBand="1"/>
        </w:tblPrEx>
        <w:trPr>
          <w:gridBefore w:val="3"/>
          <w:gridAfter w:val="1"/>
          <w:wBefore w:w="990" w:type="pct"/>
          <w:wAfter w:w="880" w:type="pct"/>
          <w:trHeight w:val="134"/>
          <w:jc w:val="center"/>
        </w:trPr>
        <w:tc>
          <w:tcPr>
            <w:tcW w:w="879" w:type="pct"/>
            <w:gridSpan w:val="3"/>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252"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Cs/>
                <w:iCs/>
                <w:lang w:val="sr-Latn-ME"/>
              </w:rPr>
            </w:pPr>
            <w:r w:rsidRPr="00CE20F3">
              <w:rPr>
                <w:bCs/>
                <w:iCs/>
                <w:lang w:val="sr-Latn-RS"/>
              </w:rPr>
              <w:t>KULTURA I OBRAZOVANJE</w:t>
            </w:r>
          </w:p>
        </w:tc>
      </w:tr>
      <w:tr w:rsidR="00FF1A3A" w:rsidRPr="00CE20F3" w:rsidTr="008D2C8D">
        <w:tblPrEx>
          <w:jc w:val="center"/>
          <w:tblLook w:val="04A0" w:firstRow="1" w:lastRow="0" w:firstColumn="1" w:lastColumn="0" w:noHBand="0" w:noVBand="1"/>
        </w:tblPrEx>
        <w:trPr>
          <w:gridBefore w:val="1"/>
          <w:gridAfter w:val="1"/>
          <w:wBefore w:w="116" w:type="pct"/>
          <w:wAfter w:w="880" w:type="pct"/>
          <w:trHeight w:val="125"/>
          <w:jc w:val="center"/>
        </w:trPr>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ind w:left="-28" w:right="-30"/>
              <w:jc w:val="center"/>
              <w:rPr>
                <w:b/>
                <w:iCs/>
                <w:sz w:val="18"/>
                <w:szCs w:val="18"/>
                <w:vertAlign w:val="superscript"/>
                <w:lang w:val="sr-Latn-RS"/>
              </w:rPr>
            </w:pPr>
            <w:r w:rsidRPr="00CE20F3">
              <w:rPr>
                <w:b/>
                <w:bCs/>
                <w:iCs/>
                <w:sz w:val="18"/>
                <w:szCs w:val="18"/>
                <w:lang w:val="sr-Latn-RS"/>
              </w:rPr>
              <w:t>Šifra predmeta</w:t>
            </w:r>
          </w:p>
        </w:tc>
        <w:tc>
          <w:tcPr>
            <w:tcW w:w="879" w:type="pct"/>
            <w:gridSpan w:val="3"/>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iCs/>
                <w:sz w:val="18"/>
                <w:szCs w:val="18"/>
                <w:lang w:val="sr-Latn-RS"/>
              </w:rPr>
            </w:pPr>
            <w:r w:rsidRPr="00CE20F3">
              <w:rPr>
                <w:b/>
                <w:bCs/>
                <w:iCs/>
                <w:sz w:val="18"/>
                <w:szCs w:val="18"/>
                <w:lang w:val="sr-Latn-RS"/>
              </w:rPr>
              <w:t>Status predmeta</w:t>
            </w:r>
          </w:p>
        </w:tc>
        <w:tc>
          <w:tcPr>
            <w:tcW w:w="603"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iCs/>
                <w:sz w:val="18"/>
                <w:szCs w:val="18"/>
                <w:lang w:val="sr-Latn-RS"/>
              </w:rPr>
            </w:pPr>
            <w:r w:rsidRPr="00CE20F3">
              <w:rPr>
                <w:b/>
                <w:iCs/>
                <w:sz w:val="18"/>
                <w:szCs w:val="18"/>
                <w:lang w:val="sr-Latn-RS"/>
              </w:rPr>
              <w:t>Semestar</w:t>
            </w:r>
          </w:p>
        </w:tc>
        <w:tc>
          <w:tcPr>
            <w:tcW w:w="927"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iCs/>
                <w:sz w:val="18"/>
                <w:szCs w:val="18"/>
                <w:lang w:val="sr-Latn-RS"/>
              </w:rPr>
            </w:pPr>
            <w:r w:rsidRPr="00CE20F3">
              <w:rPr>
                <w:b/>
                <w:bCs/>
                <w:iCs/>
                <w:sz w:val="18"/>
                <w:szCs w:val="18"/>
                <w:lang w:val="sr-Latn-RS"/>
              </w:rPr>
              <w:t>Broj ECTS kredita</w:t>
            </w:r>
          </w:p>
        </w:tc>
        <w:tc>
          <w:tcPr>
            <w:tcW w:w="722" w:type="pct"/>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center"/>
              <w:rPr>
                <w:b/>
                <w:iCs/>
                <w:sz w:val="18"/>
                <w:szCs w:val="18"/>
                <w:lang w:val="sr-Latn-RS"/>
              </w:rPr>
            </w:pPr>
            <w:r w:rsidRPr="00CE20F3">
              <w:rPr>
                <w:b/>
                <w:bCs/>
                <w:iCs/>
                <w:sz w:val="18"/>
                <w:szCs w:val="18"/>
                <w:lang w:val="sr-Latn-RS"/>
              </w:rPr>
              <w:t>Fond časova</w:t>
            </w:r>
          </w:p>
        </w:tc>
      </w:tr>
      <w:tr w:rsidR="00FF1A3A" w:rsidRPr="00CE20F3" w:rsidTr="008D2C8D">
        <w:tblPrEx>
          <w:jc w:val="center"/>
          <w:tblLook w:val="04A0" w:firstRow="1" w:lastRow="0" w:firstColumn="1" w:lastColumn="0" w:noHBand="0" w:noVBand="1"/>
        </w:tblPrEx>
        <w:trPr>
          <w:gridBefore w:val="1"/>
          <w:gridAfter w:val="1"/>
          <w:wBefore w:w="116" w:type="pct"/>
          <w:wAfter w:w="880" w:type="pct"/>
          <w:trHeight w:val="70"/>
          <w:jc w:val="center"/>
        </w:trPr>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879" w:type="pct"/>
            <w:gridSpan w:val="3"/>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keepNext/>
              <w:ind w:left="12"/>
              <w:jc w:val="center"/>
              <w:outlineLvl w:val="1"/>
              <w:rPr>
                <w:bCs/>
                <w:iCs/>
                <w:sz w:val="18"/>
                <w:szCs w:val="18"/>
                <w:lang w:val="sr-Latn-RS"/>
              </w:rPr>
            </w:pPr>
            <w:r w:rsidRPr="00CE20F3">
              <w:rPr>
                <w:bCs/>
                <w:iCs/>
                <w:sz w:val="18"/>
                <w:szCs w:val="18"/>
                <w:lang w:val="sr-Latn-RS"/>
              </w:rPr>
              <w:t>Obavezni</w:t>
            </w:r>
          </w:p>
        </w:tc>
        <w:tc>
          <w:tcPr>
            <w:tcW w:w="603"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ind w:left="12"/>
              <w:jc w:val="center"/>
              <w:outlineLvl w:val="1"/>
              <w:rPr>
                <w:bCs/>
                <w:iCs/>
                <w:sz w:val="18"/>
                <w:szCs w:val="18"/>
                <w:lang w:val="sr-Latn-RS"/>
              </w:rPr>
            </w:pPr>
            <w:r w:rsidRPr="00CE20F3">
              <w:rPr>
                <w:bCs/>
                <w:iCs/>
                <w:sz w:val="18"/>
                <w:szCs w:val="18"/>
                <w:lang w:val="sr-Latn-RS"/>
              </w:rPr>
              <w:t>III</w:t>
            </w:r>
          </w:p>
        </w:tc>
        <w:tc>
          <w:tcPr>
            <w:tcW w:w="927"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5</w:t>
            </w:r>
          </w:p>
        </w:tc>
        <w:tc>
          <w:tcPr>
            <w:tcW w:w="722"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RS"/>
              </w:rPr>
            </w:pPr>
            <w:r w:rsidRPr="00CE20F3">
              <w:rPr>
                <w:bCs/>
                <w:iCs/>
                <w:sz w:val="18"/>
                <w:szCs w:val="18"/>
                <w:lang w:val="sr-Latn-RS"/>
              </w:rPr>
              <w:t>2+1</w:t>
            </w:r>
          </w:p>
        </w:tc>
      </w:tr>
    </w:tbl>
    <w:p w:rsidR="00FF1A3A" w:rsidRPr="00CE20F3" w:rsidRDefault="00FF1A3A" w:rsidP="00FF1A3A">
      <w:pPr>
        <w:rPr>
          <w:sz w:val="6"/>
          <w:szCs w:val="6"/>
          <w:lang w:val="sr-Latn-CS"/>
        </w:rPr>
      </w:pPr>
    </w:p>
    <w:tbl>
      <w:tblPr>
        <w:tblW w:w="5150"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819"/>
        <w:gridCol w:w="939"/>
        <w:gridCol w:w="229"/>
        <w:gridCol w:w="1477"/>
        <w:gridCol w:w="60"/>
        <w:gridCol w:w="1210"/>
        <w:gridCol w:w="1862"/>
        <w:gridCol w:w="1778"/>
        <w:gridCol w:w="1425"/>
      </w:tblGrid>
      <w:tr w:rsidR="00FF1A3A" w:rsidRPr="00261A00" w:rsidTr="008D2C8D">
        <w:trPr>
          <w:trHeight w:val="329"/>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 osnovni studijski programi FILOZOFSKOG FAKULTETA (studije  traju 6 semestara, 180 ECTS kredita).</w:t>
            </w:r>
          </w:p>
        </w:tc>
      </w:tr>
      <w:tr w:rsidR="00FF1A3A" w:rsidRPr="00261A00" w:rsidTr="008D2C8D">
        <w:trPr>
          <w:trHeight w:val="193"/>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w:t>
            </w:r>
          </w:p>
        </w:tc>
      </w:tr>
      <w:tr w:rsidR="00FF1A3A" w:rsidRPr="00261A00" w:rsidTr="008D2C8D">
        <w:trPr>
          <w:trHeight w:val="818"/>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b/>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Prihvatanje antropološke perspektive u pristupu vaspitanju i obrazovanju; Osvješćivanje i senzitizacija studenata za etičko djelovanje u obrazovnom kontekstu; Senzitizacija studenata za razumijevanje relevatnosti obrazovne politike i prakse u društvu uopšte; Upoznavanje studenata sa metodološkim procedurama savremene obrazovne nauke; Upoznavanje sa Studijama kulture i Kritičkom pedagogijom.</w:t>
            </w:r>
          </w:p>
        </w:tc>
      </w:tr>
      <w:tr w:rsidR="00FF1A3A" w:rsidRPr="00261A00" w:rsidTr="008D2C8D">
        <w:trPr>
          <w:trHeight w:val="818"/>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FF1A3A" w:rsidRPr="00CE20F3" w:rsidRDefault="00FF1A3A" w:rsidP="008D2C8D">
            <w:pPr>
              <w:numPr>
                <w:ilvl w:val="0"/>
                <w:numId w:val="74"/>
              </w:numPr>
              <w:contextualSpacing/>
              <w:jc w:val="both"/>
              <w:rPr>
                <w:b/>
                <w:bCs/>
                <w:iCs/>
                <w:sz w:val="18"/>
                <w:szCs w:val="18"/>
                <w:lang w:val="sr-Latn-ME"/>
              </w:rPr>
            </w:pPr>
            <w:r w:rsidRPr="00CE20F3">
              <w:rPr>
                <w:bCs/>
                <w:iCs/>
                <w:sz w:val="18"/>
                <w:szCs w:val="18"/>
                <w:lang w:val="sr-Latn-ME"/>
              </w:rPr>
              <w:t xml:space="preserve">analizira i evaluira kulturološke/anttopološke argumente iz prakse, teorije i politke obrazovanja; </w:t>
            </w:r>
          </w:p>
          <w:p w:rsidR="00FF1A3A" w:rsidRPr="00CE20F3" w:rsidRDefault="00FF1A3A" w:rsidP="008D2C8D">
            <w:pPr>
              <w:numPr>
                <w:ilvl w:val="0"/>
                <w:numId w:val="74"/>
              </w:numPr>
              <w:contextualSpacing/>
              <w:jc w:val="both"/>
              <w:rPr>
                <w:b/>
                <w:bCs/>
                <w:iCs/>
                <w:sz w:val="18"/>
                <w:szCs w:val="18"/>
                <w:lang w:val="sr-Latn-ME"/>
              </w:rPr>
            </w:pPr>
            <w:r w:rsidRPr="00CE20F3">
              <w:rPr>
                <w:bCs/>
                <w:iCs/>
                <w:sz w:val="18"/>
                <w:szCs w:val="18"/>
                <w:lang w:val="sr-Latn-ME"/>
              </w:rPr>
              <w:t xml:space="preserve">analizira i evaluira studije slučaja iz oblasti kulture; </w:t>
            </w:r>
          </w:p>
          <w:p w:rsidR="00FF1A3A" w:rsidRPr="00CE20F3" w:rsidRDefault="00FF1A3A" w:rsidP="008D2C8D">
            <w:pPr>
              <w:numPr>
                <w:ilvl w:val="0"/>
                <w:numId w:val="74"/>
              </w:numPr>
              <w:contextualSpacing/>
              <w:jc w:val="both"/>
              <w:rPr>
                <w:b/>
                <w:bCs/>
                <w:iCs/>
                <w:sz w:val="18"/>
                <w:szCs w:val="18"/>
                <w:lang w:val="sr-Latn-ME"/>
              </w:rPr>
            </w:pPr>
            <w:r w:rsidRPr="00CE20F3">
              <w:rPr>
                <w:bCs/>
                <w:iCs/>
                <w:sz w:val="18"/>
                <w:szCs w:val="18"/>
                <w:lang w:val="sr-Latn-ME"/>
              </w:rPr>
              <w:t xml:space="preserve">kontekstualizuje perspektive teorije kulture u javnim raspravama; </w:t>
            </w:r>
          </w:p>
          <w:p w:rsidR="00FF1A3A" w:rsidRPr="00CE20F3" w:rsidRDefault="00FF1A3A" w:rsidP="008D2C8D">
            <w:pPr>
              <w:numPr>
                <w:ilvl w:val="0"/>
                <w:numId w:val="74"/>
              </w:numPr>
              <w:contextualSpacing/>
              <w:jc w:val="both"/>
              <w:rPr>
                <w:b/>
                <w:bCs/>
                <w:iCs/>
                <w:sz w:val="18"/>
                <w:szCs w:val="18"/>
                <w:lang w:val="sr-Latn-ME"/>
              </w:rPr>
            </w:pPr>
            <w:r w:rsidRPr="00CE20F3">
              <w:rPr>
                <w:bCs/>
                <w:iCs/>
                <w:sz w:val="18"/>
                <w:szCs w:val="18"/>
                <w:lang w:val="sr-Latn-ME"/>
              </w:rPr>
              <w:t xml:space="preserve">analizira etičke perspektive kao jezičke i kulturne konstrukcije; </w:t>
            </w:r>
          </w:p>
          <w:p w:rsidR="00FF1A3A" w:rsidRPr="00CE20F3" w:rsidRDefault="00FF1A3A" w:rsidP="008D2C8D">
            <w:pPr>
              <w:numPr>
                <w:ilvl w:val="0"/>
                <w:numId w:val="74"/>
              </w:numPr>
              <w:contextualSpacing/>
              <w:jc w:val="both"/>
              <w:rPr>
                <w:b/>
                <w:bCs/>
                <w:iCs/>
                <w:sz w:val="18"/>
                <w:szCs w:val="18"/>
                <w:lang w:val="sr-Latn-ME"/>
              </w:rPr>
            </w:pPr>
            <w:r w:rsidRPr="00CE20F3">
              <w:rPr>
                <w:bCs/>
                <w:iCs/>
                <w:sz w:val="18"/>
                <w:szCs w:val="18"/>
                <w:lang w:val="sr-Latn-ME"/>
              </w:rPr>
              <w:t xml:space="preserve">zna i procjenjuje teorijske i praktične etičke perspektive na polje obrazovanja; </w:t>
            </w:r>
          </w:p>
          <w:p w:rsidR="00FF1A3A" w:rsidRPr="00CE20F3" w:rsidRDefault="00FF1A3A" w:rsidP="008D2C8D">
            <w:pPr>
              <w:numPr>
                <w:ilvl w:val="0"/>
                <w:numId w:val="74"/>
              </w:numPr>
              <w:contextualSpacing/>
              <w:jc w:val="both"/>
              <w:rPr>
                <w:b/>
                <w:bCs/>
                <w:iCs/>
                <w:sz w:val="18"/>
                <w:szCs w:val="18"/>
                <w:lang w:val="sr-Latn-ME"/>
              </w:rPr>
            </w:pPr>
            <w:r w:rsidRPr="00CE20F3">
              <w:rPr>
                <w:bCs/>
                <w:iCs/>
                <w:sz w:val="18"/>
                <w:szCs w:val="18"/>
                <w:lang w:val="sr-Latn-ME"/>
              </w:rPr>
              <w:t>poznaje različite obrazovne modele, upotrebljava teorijske perspektive u praktičnim slučajevima, politiku i teorijsku debatu.</w:t>
            </w:r>
            <w:r w:rsidRPr="00CE20F3">
              <w:rPr>
                <w:b/>
                <w:bCs/>
                <w:iCs/>
                <w:sz w:val="18"/>
                <w:szCs w:val="18"/>
                <w:lang w:val="sr-Latn-ME"/>
              </w:rPr>
              <w:t xml:space="preserve"> </w:t>
            </w:r>
          </w:p>
          <w:p w:rsidR="00FF1A3A" w:rsidRPr="00CE20F3" w:rsidRDefault="00FF1A3A" w:rsidP="008D2C8D">
            <w:pPr>
              <w:numPr>
                <w:ilvl w:val="0"/>
                <w:numId w:val="74"/>
              </w:numPr>
              <w:contextualSpacing/>
              <w:jc w:val="both"/>
              <w:rPr>
                <w:bCs/>
                <w:iCs/>
                <w:sz w:val="18"/>
                <w:szCs w:val="18"/>
                <w:lang w:val="sr-Latn-ME"/>
              </w:rPr>
            </w:pPr>
            <w:r w:rsidRPr="00CE20F3">
              <w:rPr>
                <w:bCs/>
                <w:iCs/>
                <w:sz w:val="18"/>
                <w:szCs w:val="18"/>
                <w:lang w:val="sr-Latn-ME"/>
              </w:rPr>
              <w:t>poznaje i primjenjuje antropološke pristupe istraživanju u oblasti obrazovanja (etnografska istraživanja, analiza diskursa i sl.)</w:t>
            </w:r>
          </w:p>
        </w:tc>
      </w:tr>
      <w:tr w:rsidR="00FF1A3A" w:rsidRPr="00261A00" w:rsidTr="008D2C8D">
        <w:trPr>
          <w:trHeight w:val="7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b/>
                <w:sz w:val="18"/>
                <w:szCs w:val="18"/>
                <w:lang w:val="sr-Latn-CS"/>
              </w:rPr>
              <w:t>Mr Jovana Marojević pod mentorstvom prof. dr Saše Milića</w:t>
            </w:r>
          </w:p>
        </w:tc>
      </w:tr>
      <w:tr w:rsidR="00FF1A3A" w:rsidRPr="00CE20F3" w:rsidTr="008D2C8D">
        <w:trPr>
          <w:trHeight w:val="35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v-FI"/>
              </w:rPr>
              <w:t xml:space="preserve">Predavanja i debate. Priprema po jednog eseja na zadatu temu iz jedne od oblasti sadržaja predmeta. </w:t>
            </w:r>
            <w:r w:rsidRPr="00CE20F3">
              <w:rPr>
                <w:sz w:val="18"/>
                <w:szCs w:val="18"/>
                <w:lang w:val="en-GB"/>
              </w:rPr>
              <w:t>Učenje za testove i završni ispit. Konsultacije.</w:t>
            </w:r>
          </w:p>
        </w:tc>
      </w:tr>
      <w:tr w:rsidR="00FF1A3A" w:rsidRPr="00CE20F3" w:rsidTr="008D2C8D">
        <w:trPr>
          <w:trHeight w:val="98"/>
        </w:trPr>
        <w:tc>
          <w:tcPr>
            <w:tcW w:w="5000" w:type="pct"/>
            <w:gridSpan w:val="10"/>
            <w:tcBorders>
              <w:top w:val="single" w:sz="4" w:space="0" w:color="auto"/>
              <w:left w:val="single" w:sz="4" w:space="0" w:color="auto"/>
              <w:bottom w:val="dotted"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BD57C4" w:rsidTr="008D2C8D">
        <w:trPr>
          <w:cantSplit/>
          <w:trHeight w:val="3290"/>
        </w:trPr>
        <w:tc>
          <w:tcPr>
            <w:tcW w:w="1107" w:type="pct"/>
            <w:gridSpan w:val="4"/>
            <w:tcBorders>
              <w:top w:val="dotted" w:sz="4" w:space="0" w:color="auto"/>
              <w:left w:val="single" w:sz="4" w:space="0" w:color="auto"/>
              <w:bottom w:val="single" w:sz="4" w:space="0" w:color="auto"/>
              <w:right w:val="dotted" w:sz="4" w:space="0" w:color="auto"/>
            </w:tcBorders>
            <w:hideMark/>
          </w:tcPr>
          <w:p w:rsidR="00FF1A3A" w:rsidRPr="00CE20F3" w:rsidRDefault="00FF1A3A" w:rsidP="008D2C8D">
            <w:pPr>
              <w:rPr>
                <w:sz w:val="18"/>
                <w:szCs w:val="18"/>
                <w:lang w:val="sr-Latn-CS"/>
              </w:rPr>
            </w:pPr>
            <w:r w:rsidRPr="00CE20F3">
              <w:rPr>
                <w:sz w:val="18"/>
                <w:szCs w:val="18"/>
                <w:lang w:val="sr-Latn-CS"/>
              </w:rPr>
              <w:t>Pripremne nedjelje</w:t>
            </w:r>
          </w:p>
          <w:p w:rsidR="00FF1A3A" w:rsidRPr="00CE20F3" w:rsidRDefault="00FF1A3A" w:rsidP="008D2C8D">
            <w:pPr>
              <w:rPr>
                <w:sz w:val="18"/>
                <w:szCs w:val="18"/>
                <w:lang w:val="sr-Latn-CS"/>
              </w:rPr>
            </w:pPr>
            <w:r w:rsidRPr="00CE20F3">
              <w:rPr>
                <w:sz w:val="18"/>
                <w:szCs w:val="18"/>
                <w:lang w:val="sr-Latn-CS"/>
              </w:rPr>
              <w:t>I nedjelja</w:t>
            </w:r>
          </w:p>
          <w:p w:rsidR="00FF1A3A" w:rsidRPr="00CE20F3" w:rsidRDefault="00FF1A3A" w:rsidP="008D2C8D">
            <w:pPr>
              <w:rPr>
                <w:sz w:val="18"/>
                <w:szCs w:val="18"/>
                <w:lang w:val="sr-Latn-CS"/>
              </w:rPr>
            </w:pPr>
            <w:r w:rsidRPr="00CE20F3">
              <w:rPr>
                <w:sz w:val="18"/>
                <w:szCs w:val="18"/>
                <w:lang w:val="sr-Latn-CS"/>
              </w:rPr>
              <w:t>II nedjelja</w:t>
            </w:r>
          </w:p>
          <w:p w:rsidR="00FF1A3A" w:rsidRPr="00CE20F3" w:rsidRDefault="00FF1A3A" w:rsidP="008D2C8D">
            <w:pPr>
              <w:rPr>
                <w:sz w:val="18"/>
                <w:szCs w:val="18"/>
                <w:lang w:val="sr-Latn-CS"/>
              </w:rPr>
            </w:pPr>
            <w:r w:rsidRPr="00CE20F3">
              <w:rPr>
                <w:sz w:val="18"/>
                <w:szCs w:val="18"/>
                <w:lang w:val="sr-Latn-CS"/>
              </w:rPr>
              <w:t>III nedjelja</w:t>
            </w:r>
          </w:p>
          <w:p w:rsidR="00FF1A3A" w:rsidRPr="00CE20F3" w:rsidRDefault="00FF1A3A" w:rsidP="008D2C8D">
            <w:pPr>
              <w:rPr>
                <w:sz w:val="18"/>
                <w:szCs w:val="18"/>
                <w:lang w:val="sr-Latn-CS"/>
              </w:rPr>
            </w:pPr>
            <w:r w:rsidRPr="00CE20F3">
              <w:rPr>
                <w:sz w:val="18"/>
                <w:szCs w:val="18"/>
                <w:lang w:val="sr-Latn-CS"/>
              </w:rPr>
              <w:t>IV nedjelja</w:t>
            </w:r>
          </w:p>
          <w:p w:rsidR="00FF1A3A" w:rsidRPr="00CE20F3" w:rsidRDefault="00FF1A3A" w:rsidP="008D2C8D">
            <w:pPr>
              <w:rPr>
                <w:sz w:val="18"/>
                <w:szCs w:val="18"/>
                <w:lang w:val="sr-Latn-CS"/>
              </w:rPr>
            </w:pPr>
            <w:r w:rsidRPr="00CE20F3">
              <w:rPr>
                <w:sz w:val="18"/>
                <w:szCs w:val="18"/>
                <w:lang w:val="sr-Latn-CS"/>
              </w:rPr>
              <w:t>V nedjelja</w:t>
            </w:r>
          </w:p>
          <w:p w:rsidR="00FF1A3A" w:rsidRPr="00CE20F3" w:rsidRDefault="00FF1A3A" w:rsidP="008D2C8D">
            <w:pPr>
              <w:rPr>
                <w:sz w:val="18"/>
                <w:szCs w:val="18"/>
                <w:lang w:val="sr-Latn-CS"/>
              </w:rPr>
            </w:pPr>
            <w:r w:rsidRPr="00CE20F3">
              <w:rPr>
                <w:sz w:val="18"/>
                <w:szCs w:val="18"/>
                <w:lang w:val="sr-Latn-CS"/>
              </w:rPr>
              <w:t>VI nedjelja</w:t>
            </w:r>
          </w:p>
          <w:p w:rsidR="00FF1A3A" w:rsidRPr="00CE20F3" w:rsidRDefault="00FF1A3A" w:rsidP="008D2C8D">
            <w:pPr>
              <w:rPr>
                <w:sz w:val="18"/>
                <w:szCs w:val="18"/>
                <w:lang w:val="sr-Latn-CS"/>
              </w:rPr>
            </w:pPr>
            <w:r w:rsidRPr="00CE20F3">
              <w:rPr>
                <w:sz w:val="18"/>
                <w:szCs w:val="18"/>
                <w:lang w:val="sr-Latn-CS"/>
              </w:rPr>
              <w:t>VII nedjelja</w:t>
            </w:r>
          </w:p>
          <w:p w:rsidR="00FF1A3A" w:rsidRPr="00CE20F3" w:rsidRDefault="00FF1A3A" w:rsidP="008D2C8D">
            <w:pPr>
              <w:rPr>
                <w:sz w:val="18"/>
                <w:szCs w:val="18"/>
                <w:lang w:val="sr-Latn-CS"/>
              </w:rPr>
            </w:pPr>
            <w:r w:rsidRPr="00CE20F3">
              <w:rPr>
                <w:sz w:val="18"/>
                <w:szCs w:val="18"/>
                <w:lang w:val="sr-Latn-CS"/>
              </w:rPr>
              <w:t>VIII nedjelja</w:t>
            </w:r>
          </w:p>
          <w:p w:rsidR="00FF1A3A" w:rsidRPr="00CE20F3" w:rsidRDefault="00FF1A3A" w:rsidP="008D2C8D">
            <w:pPr>
              <w:rPr>
                <w:sz w:val="18"/>
                <w:szCs w:val="18"/>
                <w:lang w:val="sr-Latn-CS"/>
              </w:rPr>
            </w:pPr>
            <w:r w:rsidRPr="00CE20F3">
              <w:rPr>
                <w:sz w:val="18"/>
                <w:szCs w:val="18"/>
                <w:lang w:val="sr-Latn-CS"/>
              </w:rPr>
              <w:t>IX nedjelja</w:t>
            </w:r>
          </w:p>
          <w:p w:rsidR="00FF1A3A" w:rsidRPr="00CE20F3" w:rsidRDefault="00FF1A3A" w:rsidP="008D2C8D">
            <w:pPr>
              <w:rPr>
                <w:sz w:val="18"/>
                <w:szCs w:val="18"/>
                <w:lang w:val="sr-Latn-CS"/>
              </w:rPr>
            </w:pPr>
            <w:r w:rsidRPr="00CE20F3">
              <w:rPr>
                <w:sz w:val="18"/>
                <w:szCs w:val="18"/>
                <w:lang w:val="sr-Latn-CS"/>
              </w:rPr>
              <w:t>X nedjelja</w:t>
            </w:r>
          </w:p>
          <w:p w:rsidR="00FF1A3A" w:rsidRPr="00CE20F3" w:rsidRDefault="00FF1A3A" w:rsidP="008D2C8D">
            <w:pPr>
              <w:rPr>
                <w:sz w:val="18"/>
                <w:szCs w:val="18"/>
                <w:lang w:val="sr-Latn-CS"/>
              </w:rPr>
            </w:pPr>
            <w:r w:rsidRPr="00CE20F3">
              <w:rPr>
                <w:sz w:val="18"/>
                <w:szCs w:val="18"/>
                <w:lang w:val="sr-Latn-CS"/>
              </w:rPr>
              <w:t>XI nedjelja</w:t>
            </w:r>
          </w:p>
          <w:p w:rsidR="00FF1A3A" w:rsidRPr="00CE20F3" w:rsidRDefault="00FF1A3A" w:rsidP="008D2C8D">
            <w:pPr>
              <w:rPr>
                <w:sz w:val="18"/>
                <w:szCs w:val="18"/>
                <w:lang w:val="sr-Latn-CS"/>
              </w:rPr>
            </w:pPr>
            <w:r w:rsidRPr="00CE20F3">
              <w:rPr>
                <w:sz w:val="18"/>
                <w:szCs w:val="18"/>
                <w:lang w:val="sr-Latn-CS"/>
              </w:rPr>
              <w:t>XII nedjelja</w:t>
            </w:r>
          </w:p>
          <w:p w:rsidR="00FF1A3A" w:rsidRPr="00CE20F3" w:rsidRDefault="00FF1A3A" w:rsidP="008D2C8D">
            <w:pPr>
              <w:rPr>
                <w:sz w:val="18"/>
                <w:szCs w:val="18"/>
                <w:lang w:val="sr-Latn-CS"/>
              </w:rPr>
            </w:pPr>
            <w:r w:rsidRPr="00CE20F3">
              <w:rPr>
                <w:sz w:val="18"/>
                <w:szCs w:val="18"/>
                <w:lang w:val="sr-Latn-CS"/>
              </w:rPr>
              <w:t>XIII nedjelja</w:t>
            </w:r>
          </w:p>
          <w:p w:rsidR="00FF1A3A" w:rsidRPr="00CE20F3" w:rsidRDefault="00FF1A3A" w:rsidP="008D2C8D">
            <w:pPr>
              <w:rPr>
                <w:sz w:val="18"/>
                <w:szCs w:val="18"/>
                <w:lang w:val="sr-Latn-CS"/>
              </w:rPr>
            </w:pPr>
            <w:r w:rsidRPr="00CE20F3">
              <w:rPr>
                <w:sz w:val="18"/>
                <w:szCs w:val="18"/>
                <w:lang w:val="sr-Latn-CS"/>
              </w:rPr>
              <w:t>XIV nedjelja</w:t>
            </w:r>
          </w:p>
          <w:p w:rsidR="00FF1A3A" w:rsidRPr="00CE20F3" w:rsidRDefault="00FF1A3A" w:rsidP="008D2C8D">
            <w:pPr>
              <w:rPr>
                <w:sz w:val="18"/>
                <w:szCs w:val="18"/>
                <w:lang w:val="sr-Latn-CS"/>
              </w:rPr>
            </w:pPr>
            <w:r w:rsidRPr="00CE20F3">
              <w:rPr>
                <w:sz w:val="18"/>
                <w:szCs w:val="18"/>
                <w:lang w:val="sr-Latn-CS"/>
              </w:rPr>
              <w:t>XV nedjelja</w:t>
            </w:r>
          </w:p>
        </w:tc>
        <w:tc>
          <w:tcPr>
            <w:tcW w:w="3893" w:type="pct"/>
            <w:gridSpan w:val="6"/>
            <w:tcBorders>
              <w:top w:val="dotted" w:sz="4" w:space="0" w:color="auto"/>
              <w:left w:val="dotted" w:sz="4" w:space="0" w:color="auto"/>
              <w:bottom w:val="single" w:sz="4" w:space="0" w:color="auto"/>
              <w:right w:val="single" w:sz="4" w:space="0" w:color="auto"/>
            </w:tcBorders>
          </w:tcPr>
          <w:p w:rsidR="00FF1A3A" w:rsidRPr="00CE20F3" w:rsidRDefault="00FF1A3A" w:rsidP="008D2C8D">
            <w:pPr>
              <w:rPr>
                <w:sz w:val="18"/>
                <w:szCs w:val="18"/>
                <w:lang w:val="sr-Latn-CS"/>
              </w:rPr>
            </w:pPr>
          </w:p>
          <w:p w:rsidR="00FF1A3A" w:rsidRPr="00CE20F3" w:rsidRDefault="00FF1A3A" w:rsidP="008D2C8D">
            <w:pPr>
              <w:rPr>
                <w:sz w:val="18"/>
                <w:szCs w:val="18"/>
                <w:lang w:val="sr-Latn-CS"/>
              </w:rPr>
            </w:pPr>
            <w:r w:rsidRPr="00CE20F3">
              <w:rPr>
                <w:sz w:val="18"/>
                <w:szCs w:val="18"/>
                <w:lang w:val="sr-Latn-CS"/>
              </w:rPr>
              <w:t>Uvod u (kulturnu) pismenost</w:t>
            </w:r>
          </w:p>
          <w:p w:rsidR="00FF1A3A" w:rsidRPr="00CE20F3" w:rsidRDefault="00FF1A3A" w:rsidP="008D2C8D">
            <w:pPr>
              <w:rPr>
                <w:sz w:val="18"/>
                <w:szCs w:val="18"/>
                <w:lang w:val="sr-Latn-CS"/>
              </w:rPr>
            </w:pPr>
            <w:r w:rsidRPr="00CE20F3">
              <w:rPr>
                <w:sz w:val="18"/>
                <w:szCs w:val="18"/>
                <w:lang w:val="sr-Latn-CS"/>
              </w:rPr>
              <w:t>Pojam kulturne pismenosti</w:t>
            </w:r>
          </w:p>
          <w:p w:rsidR="00FF1A3A" w:rsidRPr="00CE20F3" w:rsidRDefault="00FF1A3A" w:rsidP="008D2C8D">
            <w:pPr>
              <w:rPr>
                <w:sz w:val="18"/>
                <w:szCs w:val="18"/>
                <w:lang w:val="hr-HR"/>
              </w:rPr>
            </w:pPr>
            <w:r w:rsidRPr="00CE20F3">
              <w:rPr>
                <w:sz w:val="18"/>
                <w:szCs w:val="18"/>
                <w:lang w:val="hr-HR"/>
              </w:rPr>
              <w:t>Kultura, učenje/podučavanje i razvoj čovjeka</w:t>
            </w:r>
          </w:p>
          <w:p w:rsidR="00FF1A3A" w:rsidRPr="00CE20F3" w:rsidRDefault="00FF1A3A" w:rsidP="008D2C8D">
            <w:pPr>
              <w:rPr>
                <w:sz w:val="18"/>
                <w:szCs w:val="18"/>
                <w:lang w:val="sr-Latn-CS"/>
              </w:rPr>
            </w:pPr>
            <w:r w:rsidRPr="00CE20F3">
              <w:rPr>
                <w:sz w:val="18"/>
                <w:szCs w:val="18"/>
                <w:lang w:val="sr-Latn-CS"/>
              </w:rPr>
              <w:t>Segmenti višestruke pismenosti</w:t>
            </w:r>
          </w:p>
          <w:p w:rsidR="00FF1A3A" w:rsidRPr="00CE20F3" w:rsidRDefault="00FF1A3A" w:rsidP="008D2C8D">
            <w:pPr>
              <w:rPr>
                <w:sz w:val="18"/>
                <w:szCs w:val="18"/>
                <w:lang w:val="sr-Latn-CS"/>
              </w:rPr>
            </w:pPr>
            <w:r w:rsidRPr="00CE20F3">
              <w:rPr>
                <w:sz w:val="18"/>
                <w:szCs w:val="18"/>
                <w:lang w:val="sr-Latn-CS"/>
              </w:rPr>
              <w:t>Digitalna pismenost (studija slučaja)</w:t>
            </w:r>
          </w:p>
          <w:p w:rsidR="00FF1A3A" w:rsidRPr="00CE20F3" w:rsidRDefault="00FF1A3A" w:rsidP="008D2C8D">
            <w:pPr>
              <w:rPr>
                <w:sz w:val="18"/>
                <w:szCs w:val="18"/>
                <w:lang w:val="sr-Latn-CS"/>
              </w:rPr>
            </w:pPr>
            <w:r w:rsidRPr="00CE20F3">
              <w:rPr>
                <w:sz w:val="18"/>
                <w:szCs w:val="18"/>
                <w:lang w:val="sr-Latn-CS"/>
              </w:rPr>
              <w:t>Kritički uvod u oblast Studija kulture</w:t>
            </w:r>
          </w:p>
          <w:p w:rsidR="00FF1A3A" w:rsidRPr="00CE20F3" w:rsidRDefault="00FF1A3A" w:rsidP="008D2C8D">
            <w:pPr>
              <w:rPr>
                <w:sz w:val="18"/>
                <w:szCs w:val="18"/>
                <w:lang w:val="sr-Latn-CS"/>
              </w:rPr>
            </w:pPr>
            <w:r w:rsidRPr="00CE20F3">
              <w:rPr>
                <w:sz w:val="18"/>
                <w:szCs w:val="18"/>
                <w:lang w:val="sr-Latn-CS"/>
              </w:rPr>
              <w:t>Kultura kao socijalni konstrukt</w:t>
            </w:r>
          </w:p>
          <w:p w:rsidR="00FF1A3A" w:rsidRPr="00CE20F3" w:rsidRDefault="00FF1A3A" w:rsidP="008D2C8D">
            <w:pPr>
              <w:rPr>
                <w:rFonts w:eastAsia="Calibri"/>
                <w:sz w:val="18"/>
                <w:szCs w:val="18"/>
                <w:lang w:val="sv-FI"/>
              </w:rPr>
            </w:pPr>
            <w:r w:rsidRPr="00CE20F3">
              <w:rPr>
                <w:rFonts w:eastAsia="Calibri"/>
                <w:sz w:val="18"/>
                <w:szCs w:val="18"/>
                <w:lang w:val="sv-FI"/>
              </w:rPr>
              <w:t>I kolokvijum</w:t>
            </w:r>
          </w:p>
          <w:p w:rsidR="00FF1A3A" w:rsidRPr="00CE20F3" w:rsidRDefault="00FF1A3A" w:rsidP="008D2C8D">
            <w:pPr>
              <w:rPr>
                <w:rFonts w:eastAsia="Calibri"/>
                <w:sz w:val="18"/>
                <w:szCs w:val="18"/>
                <w:lang w:val="sv-FI"/>
              </w:rPr>
            </w:pPr>
            <w:r w:rsidRPr="00CE20F3">
              <w:rPr>
                <w:rFonts w:eastAsia="Calibri"/>
                <w:sz w:val="18"/>
                <w:szCs w:val="18"/>
                <w:lang w:val="sv-FI"/>
              </w:rPr>
              <w:t>Studij kulture kod nas</w:t>
            </w:r>
          </w:p>
          <w:p w:rsidR="00FF1A3A" w:rsidRPr="00CE20F3" w:rsidRDefault="00FF1A3A" w:rsidP="008D2C8D">
            <w:pPr>
              <w:rPr>
                <w:rFonts w:eastAsia="Calibri"/>
                <w:sz w:val="18"/>
                <w:szCs w:val="18"/>
                <w:lang w:val="sv-FI"/>
              </w:rPr>
            </w:pPr>
            <w:r w:rsidRPr="00CE20F3">
              <w:rPr>
                <w:rFonts w:eastAsia="Calibri"/>
                <w:sz w:val="18"/>
                <w:szCs w:val="18"/>
                <w:lang w:val="sv-FI"/>
              </w:rPr>
              <w:t>Pojavnost i identitet (rasa, rod, životni stil, mladost)</w:t>
            </w:r>
          </w:p>
          <w:p w:rsidR="00FF1A3A" w:rsidRPr="00CE20F3" w:rsidRDefault="00FF1A3A" w:rsidP="008D2C8D">
            <w:pPr>
              <w:rPr>
                <w:rFonts w:eastAsia="Calibri"/>
                <w:sz w:val="18"/>
                <w:szCs w:val="18"/>
                <w:lang w:val="sv-FI"/>
              </w:rPr>
            </w:pPr>
            <w:r w:rsidRPr="00CE20F3">
              <w:rPr>
                <w:rFonts w:eastAsia="Calibri"/>
                <w:sz w:val="18"/>
                <w:szCs w:val="18"/>
                <w:lang w:val="sv-FI"/>
              </w:rPr>
              <w:t xml:space="preserve">Uvod u “Kulturnu antropologiju”; </w:t>
            </w:r>
            <w:r w:rsidRPr="00CE20F3">
              <w:rPr>
                <w:sz w:val="18"/>
                <w:szCs w:val="18"/>
                <w:lang w:val="sr-Latn-CS"/>
              </w:rPr>
              <w:t>koncizni prikaz kulturne antropologije</w:t>
            </w:r>
          </w:p>
          <w:p w:rsidR="00FF1A3A" w:rsidRPr="00CE20F3" w:rsidRDefault="00FF1A3A" w:rsidP="008D2C8D">
            <w:pPr>
              <w:rPr>
                <w:sz w:val="18"/>
                <w:szCs w:val="18"/>
                <w:lang w:val="sr-Latn-CS"/>
              </w:rPr>
            </w:pPr>
            <w:r w:rsidRPr="00CE20F3">
              <w:rPr>
                <w:sz w:val="18"/>
                <w:szCs w:val="18"/>
                <w:lang w:val="sr-Latn-CS"/>
              </w:rPr>
              <w:t>Diskusija o najvažnijim antropološkim konceptima</w:t>
            </w:r>
          </w:p>
          <w:p w:rsidR="00FF1A3A" w:rsidRPr="00CE20F3" w:rsidRDefault="00FF1A3A" w:rsidP="008D2C8D">
            <w:pPr>
              <w:rPr>
                <w:sz w:val="18"/>
                <w:szCs w:val="18"/>
                <w:lang w:val="sr-Latn-CS"/>
              </w:rPr>
            </w:pPr>
            <w:r w:rsidRPr="00CE20F3">
              <w:rPr>
                <w:sz w:val="18"/>
                <w:szCs w:val="18"/>
                <w:lang w:val="sr-Latn-CS"/>
              </w:rPr>
              <w:t>Uvod u kritička istraživanja</w:t>
            </w:r>
          </w:p>
          <w:p w:rsidR="00FF1A3A" w:rsidRPr="00CE20F3" w:rsidRDefault="00FF1A3A" w:rsidP="008D2C8D">
            <w:pPr>
              <w:rPr>
                <w:sz w:val="18"/>
                <w:szCs w:val="18"/>
                <w:lang w:val="sr-Latn-CS"/>
              </w:rPr>
            </w:pPr>
            <w:r w:rsidRPr="00CE20F3">
              <w:rPr>
                <w:sz w:val="18"/>
                <w:szCs w:val="18"/>
                <w:lang w:val="sr-Latn-CS"/>
              </w:rPr>
              <w:t>Analiza diskursa; Etnografija</w:t>
            </w:r>
          </w:p>
          <w:p w:rsidR="00FF1A3A" w:rsidRPr="00CE20F3" w:rsidRDefault="00FF1A3A" w:rsidP="008D2C8D">
            <w:pPr>
              <w:rPr>
                <w:lang w:val="sr-Latn-CS"/>
              </w:rPr>
            </w:pPr>
            <w:r w:rsidRPr="00CE20F3">
              <w:rPr>
                <w:sz w:val="18"/>
                <w:szCs w:val="18"/>
                <w:lang w:val="sr-Latn-CS"/>
              </w:rPr>
              <w:t>II kolokvijum</w:t>
            </w:r>
          </w:p>
        </w:tc>
      </w:tr>
      <w:tr w:rsidR="00FF1A3A" w:rsidRPr="00CE20F3" w:rsidTr="008D2C8D">
        <w:trPr>
          <w:trHeight w:val="70"/>
        </w:trPr>
        <w:tc>
          <w:tcPr>
            <w:tcW w:w="5000" w:type="pct"/>
            <w:gridSpan w:val="10"/>
            <w:tcBorders>
              <w:top w:val="single" w:sz="4" w:space="0" w:color="auto"/>
              <w:left w:val="single" w:sz="4" w:space="0" w:color="auto"/>
              <w:bottom w:val="dotted"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261A00" w:rsidTr="008D2C8D">
        <w:trPr>
          <w:cantSplit/>
          <w:trHeight w:val="1489"/>
        </w:trPr>
        <w:tc>
          <w:tcPr>
            <w:tcW w:w="1843" w:type="pct"/>
            <w:gridSpan w:val="5"/>
            <w:tcBorders>
              <w:top w:val="dotted" w:sz="4" w:space="0" w:color="auto"/>
              <w:left w:val="single" w:sz="4" w:space="0" w:color="auto"/>
              <w:bottom w:val="single" w:sz="4" w:space="0" w:color="auto"/>
              <w:right w:val="dotted" w:sz="4" w:space="0" w:color="auto"/>
            </w:tcBorders>
          </w:tcPr>
          <w:p w:rsidR="00FF1A3A" w:rsidRPr="00CE20F3" w:rsidRDefault="00FF1A3A" w:rsidP="008D2C8D">
            <w:pPr>
              <w:rPr>
                <w:sz w:val="4"/>
                <w:szCs w:val="4"/>
                <w:u w:val="single"/>
                <w:lang w:val="sr-Latn-RS"/>
              </w:rPr>
            </w:pPr>
          </w:p>
          <w:p w:rsidR="00FF1A3A" w:rsidRPr="00CE20F3" w:rsidRDefault="00FF1A3A" w:rsidP="008D2C8D">
            <w:pPr>
              <w:rPr>
                <w:b/>
                <w:bCs/>
                <w:sz w:val="18"/>
                <w:szCs w:val="18"/>
                <w:u w:val="single"/>
                <w:lang w:val="sr-Latn-CS"/>
              </w:rPr>
            </w:pPr>
            <w:r w:rsidRPr="00CE20F3">
              <w:rPr>
                <w:b/>
                <w:bCs/>
                <w:sz w:val="18"/>
                <w:szCs w:val="18"/>
                <w:u w:val="single"/>
                <w:lang w:val="sr-Latn-CS"/>
              </w:rPr>
              <w:t>Nedjeljno</w:t>
            </w:r>
          </w:p>
          <w:p w:rsidR="00FF1A3A" w:rsidRPr="00CE20F3" w:rsidRDefault="00FF1A3A" w:rsidP="008D2C8D">
            <w:pPr>
              <w:rPr>
                <w:sz w:val="18"/>
                <w:szCs w:val="18"/>
                <w:lang w:val="sr-Latn-CS"/>
              </w:rPr>
            </w:pPr>
            <w:r w:rsidRPr="00CE20F3">
              <w:rPr>
                <w:sz w:val="18"/>
                <w:szCs w:val="18"/>
                <w:lang w:val="sr-Latn-CS"/>
              </w:rPr>
              <w:t xml:space="preserve">5 kredita  x 40/30 =6 sati i 40 minuta </w:t>
            </w:r>
          </w:p>
          <w:p w:rsidR="00FF1A3A" w:rsidRPr="00CE20F3" w:rsidRDefault="00FF1A3A" w:rsidP="008D2C8D">
            <w:pPr>
              <w:rPr>
                <w:sz w:val="18"/>
                <w:szCs w:val="18"/>
                <w:lang w:val="sr-Latn-CS"/>
              </w:rPr>
            </w:pPr>
            <w:r w:rsidRPr="00CE20F3">
              <w:rPr>
                <w:sz w:val="18"/>
                <w:szCs w:val="18"/>
                <w:lang w:val="sr-Latn-CS"/>
              </w:rPr>
              <w:t xml:space="preserve">Struktura: </w:t>
            </w:r>
          </w:p>
          <w:p w:rsidR="00FF1A3A" w:rsidRPr="00CE20F3" w:rsidRDefault="00FF1A3A" w:rsidP="008D2C8D">
            <w:pPr>
              <w:rPr>
                <w:sz w:val="18"/>
                <w:szCs w:val="18"/>
                <w:lang w:val="sr-Latn-CS"/>
              </w:rPr>
            </w:pPr>
            <w:r w:rsidRPr="00CE20F3">
              <w:rPr>
                <w:sz w:val="18"/>
                <w:szCs w:val="18"/>
                <w:lang w:val="sr-Latn-CS"/>
              </w:rPr>
              <w:t>2 sata predavanja</w:t>
            </w:r>
          </w:p>
          <w:p w:rsidR="00FF1A3A" w:rsidRPr="00CE20F3" w:rsidRDefault="00FF1A3A" w:rsidP="008D2C8D">
            <w:pPr>
              <w:rPr>
                <w:sz w:val="18"/>
                <w:szCs w:val="18"/>
                <w:lang w:val="sr-Latn-CS"/>
              </w:rPr>
            </w:pPr>
            <w:r w:rsidRPr="00CE20F3">
              <w:rPr>
                <w:sz w:val="18"/>
                <w:szCs w:val="18"/>
                <w:lang w:val="sr-Latn-CS"/>
              </w:rPr>
              <w:t>1 sat vježbi</w:t>
            </w:r>
          </w:p>
          <w:p w:rsidR="00FF1A3A" w:rsidRPr="00CE20F3" w:rsidRDefault="00FF1A3A" w:rsidP="008D2C8D">
            <w:pPr>
              <w:rPr>
                <w:rFonts w:eastAsiaTheme="minorHAnsi"/>
                <w:sz w:val="18"/>
                <w:szCs w:val="18"/>
                <w:lang w:val="sr-Latn-CS"/>
              </w:rPr>
            </w:pPr>
            <w:r w:rsidRPr="00CE20F3">
              <w:rPr>
                <w:rFonts w:eastAsiaTheme="minorHAnsi"/>
                <w:sz w:val="18"/>
                <w:szCs w:val="18"/>
                <w:lang w:val="sr-Latn-CS"/>
              </w:rPr>
              <w:t xml:space="preserve">3 sata 40 </w:t>
            </w:r>
            <w:r w:rsidRPr="00CE20F3">
              <w:rPr>
                <w:rFonts w:eastAsia="Calibri"/>
                <w:sz w:val="18"/>
                <w:szCs w:val="18"/>
                <w:lang w:val="sr-Latn-CS"/>
              </w:rPr>
              <w:t>minuta samostalnog rada uključujući konsultacije</w:t>
            </w:r>
          </w:p>
        </w:tc>
        <w:tc>
          <w:tcPr>
            <w:tcW w:w="3157" w:type="pct"/>
            <w:gridSpan w:val="5"/>
            <w:tcBorders>
              <w:top w:val="dotted" w:sz="4" w:space="0" w:color="auto"/>
              <w:left w:val="dotted" w:sz="4" w:space="0" w:color="auto"/>
              <w:bottom w:val="single" w:sz="4" w:space="0" w:color="auto"/>
              <w:right w:val="single" w:sz="4" w:space="0" w:color="auto"/>
            </w:tcBorders>
          </w:tcPr>
          <w:p w:rsidR="00FF1A3A" w:rsidRPr="00CE20F3" w:rsidRDefault="00FF1A3A" w:rsidP="008D2C8D">
            <w:pPr>
              <w:rPr>
                <w:sz w:val="18"/>
                <w:szCs w:val="18"/>
                <w:lang w:val="sr-Latn-CS"/>
              </w:rPr>
            </w:pPr>
            <w:r w:rsidRPr="00CE20F3">
              <w:rPr>
                <w:b/>
                <w:bCs/>
                <w:sz w:val="18"/>
                <w:szCs w:val="18"/>
                <w:u w:val="single"/>
                <w:lang w:val="sr-Latn-CS"/>
              </w:rPr>
              <w:t xml:space="preserve">U semestru </w:t>
            </w:r>
            <w:r w:rsidRPr="00CE20F3">
              <w:rPr>
                <w:sz w:val="18"/>
                <w:szCs w:val="18"/>
                <w:lang w:val="sr-Latn-CS"/>
              </w:rPr>
              <w:t>Nastava i završni ispit: 6 sati i 40 minuta x16=106 sati  40 minuta</w:t>
            </w:r>
          </w:p>
          <w:p w:rsidR="00FF1A3A" w:rsidRPr="00CE20F3" w:rsidRDefault="00FF1A3A" w:rsidP="008D2C8D">
            <w:pPr>
              <w:rPr>
                <w:sz w:val="18"/>
                <w:szCs w:val="18"/>
                <w:lang w:val="sr-Latn-CS"/>
              </w:rPr>
            </w:pPr>
            <w:r w:rsidRPr="00CE20F3">
              <w:rPr>
                <w:sz w:val="18"/>
                <w:szCs w:val="18"/>
                <w:lang w:val="sr-Latn-CS"/>
              </w:rPr>
              <w:t xml:space="preserve">Neophodne pripreme prije početka semestra (administracija, upis, ovjera) 2x 6 sati i 40 min =13 sati 20 min </w:t>
            </w:r>
          </w:p>
          <w:p w:rsidR="00FF1A3A" w:rsidRPr="00CE20F3" w:rsidRDefault="00FF1A3A" w:rsidP="008D2C8D">
            <w:pPr>
              <w:rPr>
                <w:sz w:val="18"/>
                <w:szCs w:val="18"/>
                <w:lang w:val="sr-Latn-CS"/>
              </w:rPr>
            </w:pPr>
            <w:r w:rsidRPr="00CE20F3">
              <w:rPr>
                <w:b/>
                <w:bCs/>
                <w:sz w:val="18"/>
                <w:szCs w:val="18"/>
                <w:lang w:val="sr-Latn-CS"/>
              </w:rPr>
              <w:t xml:space="preserve">Ukupno opterećenje za predmet 5x30=150 sati </w:t>
            </w:r>
            <w:r w:rsidRPr="00CE20F3">
              <w:rPr>
                <w:sz w:val="18"/>
                <w:szCs w:val="18"/>
                <w:lang w:val="sr-Latn-CS"/>
              </w:rPr>
              <w:t xml:space="preserve">Dopunski rad za pripremu ispita u popravnom ispitnom roku,uključujući i polaganje popravnog ispita od 0 do 30 sati </w:t>
            </w:r>
          </w:p>
          <w:p w:rsidR="00FF1A3A" w:rsidRPr="00CE20F3" w:rsidRDefault="00FF1A3A" w:rsidP="008D2C8D">
            <w:pPr>
              <w:rPr>
                <w:b/>
                <w:bCs/>
                <w:sz w:val="18"/>
                <w:szCs w:val="18"/>
                <w:lang w:val="sr-Latn-CS"/>
              </w:rPr>
            </w:pPr>
            <w:r w:rsidRPr="00CE20F3">
              <w:rPr>
                <w:b/>
                <w:bCs/>
                <w:sz w:val="18"/>
                <w:szCs w:val="18"/>
                <w:lang w:val="sr-Latn-CS"/>
              </w:rPr>
              <w:t xml:space="preserve">Struktura opterećenja: </w:t>
            </w:r>
          </w:p>
          <w:p w:rsidR="00FF1A3A" w:rsidRPr="00CE20F3" w:rsidRDefault="00FF1A3A" w:rsidP="008D2C8D">
            <w:pPr>
              <w:rPr>
                <w:rFonts w:eastAsiaTheme="minorHAnsi"/>
                <w:sz w:val="18"/>
                <w:szCs w:val="18"/>
                <w:lang w:val="nb-NO"/>
              </w:rPr>
            </w:pPr>
            <w:r w:rsidRPr="00CE20F3">
              <w:rPr>
                <w:rFonts w:eastAsia="Calibri"/>
                <w:sz w:val="18"/>
                <w:szCs w:val="18"/>
                <w:lang w:val="nb-NO"/>
              </w:rPr>
              <w:t>106 sati  40 min (Nastava)+ 13 sati 20 min (Priprema)+ 30 sati  (Dopunski rad)</w:t>
            </w:r>
          </w:p>
        </w:tc>
      </w:tr>
      <w:tr w:rsidR="00FF1A3A" w:rsidRPr="00261A00" w:rsidTr="008D2C8D">
        <w:trPr>
          <w:cantSplit/>
          <w:trHeight w:val="349"/>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FF1A3A" w:rsidRPr="00CE20F3" w:rsidTr="008D2C8D">
        <w:trPr>
          <w:cantSplit/>
          <w:trHeight w:val="15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jc w:val="both"/>
              <w:rPr>
                <w:sz w:val="18"/>
                <w:szCs w:val="18"/>
                <w:lang w:val="sr-Latn-CS"/>
              </w:rPr>
            </w:pPr>
            <w:r w:rsidRPr="00CE20F3">
              <w:rPr>
                <w:b/>
                <w:sz w:val="18"/>
                <w:szCs w:val="18"/>
                <w:lang w:val="sr-Latn-CS"/>
              </w:rPr>
              <w:t xml:space="preserve">Konsultacije: </w:t>
            </w:r>
            <w:r w:rsidRPr="00CE20F3">
              <w:rPr>
                <w:sz w:val="18"/>
                <w:szCs w:val="18"/>
                <w:lang w:val="sr-Latn-CS"/>
              </w:rPr>
              <w:t>Srijeda, 12.30.</w:t>
            </w:r>
          </w:p>
        </w:tc>
      </w:tr>
      <w:tr w:rsidR="00FF1A3A" w:rsidRPr="00CE20F3" w:rsidTr="008D2C8D">
        <w:trPr>
          <w:cantSplit/>
          <w:trHeight w:val="2186"/>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autoSpaceDE w:val="0"/>
              <w:autoSpaceDN w:val="0"/>
              <w:adjustRightInd w:val="0"/>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FF1A3A" w:rsidRPr="00CE20F3" w:rsidRDefault="00FF1A3A" w:rsidP="008D2C8D">
            <w:pPr>
              <w:rPr>
                <w:sz w:val="18"/>
                <w:szCs w:val="18"/>
                <w:lang w:val="nb-NO"/>
              </w:rPr>
            </w:pPr>
            <w:r w:rsidRPr="00CE20F3">
              <w:rPr>
                <w:sz w:val="18"/>
                <w:szCs w:val="18"/>
                <w:lang w:val="nb-NO"/>
              </w:rPr>
              <w:t xml:space="preserve">Čolić, S. </w:t>
            </w:r>
            <w:r w:rsidRPr="00CE20F3">
              <w:rPr>
                <w:i/>
                <w:iCs/>
                <w:sz w:val="18"/>
                <w:szCs w:val="18"/>
                <w:lang w:val="nb-NO"/>
              </w:rPr>
              <w:t>Kultura i povijest</w:t>
            </w:r>
            <w:r w:rsidRPr="00CE20F3">
              <w:rPr>
                <w:sz w:val="18"/>
                <w:szCs w:val="18"/>
                <w:lang w:val="nb-NO"/>
              </w:rPr>
              <w:t>. Zagreb: Hrvatska sveučilišna naklada, 2002, str. 9-50.</w:t>
            </w:r>
            <w:r w:rsidRPr="00CE20F3">
              <w:rPr>
                <w:sz w:val="18"/>
                <w:szCs w:val="18"/>
                <w:lang w:val="sr-Latn-ME"/>
              </w:rPr>
              <w:t xml:space="preserve">; </w:t>
            </w:r>
            <w:r w:rsidRPr="00CE20F3">
              <w:rPr>
                <w:sz w:val="18"/>
                <w:szCs w:val="18"/>
                <w:lang w:val="nb-NO"/>
              </w:rPr>
              <w:t>Ogbu</w:t>
            </w:r>
            <w:r w:rsidRPr="00CE20F3">
              <w:rPr>
                <w:sz w:val="18"/>
                <w:szCs w:val="18"/>
                <w:lang w:val="hr-HR"/>
              </w:rPr>
              <w:t xml:space="preserve">, </w:t>
            </w:r>
            <w:r w:rsidRPr="00CE20F3">
              <w:rPr>
                <w:sz w:val="18"/>
                <w:szCs w:val="18"/>
                <w:lang w:val="nb-NO"/>
              </w:rPr>
              <w:t>J</w:t>
            </w:r>
            <w:r w:rsidRPr="00CE20F3">
              <w:rPr>
                <w:sz w:val="18"/>
                <w:szCs w:val="18"/>
                <w:lang w:val="hr-HR"/>
              </w:rPr>
              <w:t>.</w:t>
            </w:r>
            <w:r w:rsidRPr="00CE20F3">
              <w:rPr>
                <w:sz w:val="18"/>
                <w:szCs w:val="18"/>
                <w:lang w:val="nb-NO"/>
              </w:rPr>
              <w:t>U</w:t>
            </w:r>
            <w:r w:rsidRPr="00CE20F3">
              <w:rPr>
                <w:sz w:val="18"/>
                <w:szCs w:val="18"/>
                <w:lang w:val="hr-HR"/>
              </w:rPr>
              <w:t>. "</w:t>
            </w:r>
            <w:r w:rsidRPr="00CE20F3">
              <w:rPr>
                <w:sz w:val="18"/>
                <w:szCs w:val="18"/>
                <w:lang w:val="nb-NO"/>
              </w:rPr>
              <w:t>Ispitivanje</w:t>
            </w:r>
            <w:r w:rsidRPr="00CE20F3">
              <w:rPr>
                <w:sz w:val="18"/>
                <w:szCs w:val="18"/>
                <w:lang w:val="hr-HR"/>
              </w:rPr>
              <w:t xml:space="preserve"> </w:t>
            </w:r>
            <w:r w:rsidRPr="00CE20F3">
              <w:rPr>
                <w:sz w:val="18"/>
                <w:szCs w:val="18"/>
                <w:lang w:val="nb-NO"/>
              </w:rPr>
              <w:t>ljudske</w:t>
            </w:r>
            <w:r w:rsidRPr="00CE20F3">
              <w:rPr>
                <w:sz w:val="18"/>
                <w:szCs w:val="18"/>
                <w:lang w:val="hr-HR"/>
              </w:rPr>
              <w:t xml:space="preserve"> </w:t>
            </w:r>
            <w:r w:rsidRPr="00CE20F3">
              <w:rPr>
                <w:sz w:val="18"/>
                <w:szCs w:val="18"/>
                <w:lang w:val="nb-NO"/>
              </w:rPr>
              <w:t>inteligencije</w:t>
            </w:r>
            <w:r w:rsidRPr="00CE20F3">
              <w:rPr>
                <w:sz w:val="18"/>
                <w:szCs w:val="18"/>
                <w:lang w:val="hr-HR"/>
              </w:rPr>
              <w:t xml:space="preserve">: </w:t>
            </w:r>
            <w:r w:rsidRPr="00CE20F3">
              <w:rPr>
                <w:sz w:val="18"/>
                <w:szCs w:val="18"/>
                <w:lang w:val="nb-NO"/>
              </w:rPr>
              <w:t>Kulturno</w:t>
            </w:r>
            <w:r w:rsidRPr="00CE20F3">
              <w:rPr>
                <w:sz w:val="18"/>
                <w:szCs w:val="18"/>
                <w:lang w:val="hr-HR"/>
              </w:rPr>
              <w:t>-</w:t>
            </w:r>
            <w:r w:rsidRPr="00CE20F3">
              <w:rPr>
                <w:sz w:val="18"/>
                <w:szCs w:val="18"/>
                <w:lang w:val="nb-NO"/>
              </w:rPr>
              <w:t>ekolo</w:t>
            </w:r>
            <w:r w:rsidRPr="00CE20F3">
              <w:rPr>
                <w:sz w:val="18"/>
                <w:szCs w:val="18"/>
                <w:lang w:val="hr-HR"/>
              </w:rPr>
              <w:t>š</w:t>
            </w:r>
            <w:r w:rsidRPr="00CE20F3">
              <w:rPr>
                <w:sz w:val="18"/>
                <w:szCs w:val="18"/>
                <w:lang w:val="nb-NO"/>
              </w:rPr>
              <w:t>ki</w:t>
            </w:r>
            <w:r w:rsidRPr="00CE20F3">
              <w:rPr>
                <w:sz w:val="18"/>
                <w:szCs w:val="18"/>
                <w:lang w:val="hr-HR"/>
              </w:rPr>
              <w:t xml:space="preserve"> </w:t>
            </w:r>
            <w:r w:rsidRPr="00CE20F3">
              <w:rPr>
                <w:sz w:val="18"/>
                <w:szCs w:val="18"/>
                <w:lang w:val="nb-NO"/>
              </w:rPr>
              <w:t>pristup</w:t>
            </w:r>
            <w:r w:rsidRPr="00CE20F3">
              <w:rPr>
                <w:sz w:val="18"/>
                <w:szCs w:val="18"/>
                <w:lang w:val="hr-HR"/>
              </w:rPr>
              <w:t xml:space="preserve">". </w:t>
            </w:r>
            <w:r w:rsidRPr="00CE20F3">
              <w:rPr>
                <w:i/>
                <w:sz w:val="18"/>
                <w:szCs w:val="18"/>
                <w:lang w:val="nb-NO"/>
              </w:rPr>
              <w:t>Napredak</w:t>
            </w:r>
            <w:r w:rsidRPr="00CE20F3">
              <w:rPr>
                <w:sz w:val="18"/>
                <w:szCs w:val="18"/>
                <w:lang w:val="nb-NO"/>
              </w:rPr>
              <w:t xml:space="preserve">: 135, 1994, 2, str. 141-153.; Ogbu, J.U. </w:t>
            </w:r>
            <w:r w:rsidRPr="00CE20F3">
              <w:rPr>
                <w:i/>
                <w:sz w:val="18"/>
                <w:szCs w:val="18"/>
                <w:lang w:val="nb-NO"/>
              </w:rPr>
              <w:t>Pedagoška antropologija</w:t>
            </w:r>
            <w:r w:rsidRPr="00CE20F3">
              <w:rPr>
                <w:sz w:val="18"/>
                <w:szCs w:val="18"/>
                <w:lang w:val="nb-NO"/>
              </w:rPr>
              <w:t xml:space="preserve">. Zagreb: Školske novine, 1989, str. 24-86.; Skledar, N. </w:t>
            </w:r>
            <w:r w:rsidRPr="00CE20F3">
              <w:rPr>
                <w:i/>
                <w:sz w:val="18"/>
                <w:szCs w:val="18"/>
                <w:lang w:val="nb-NO"/>
              </w:rPr>
              <w:t>Čovjek i kultura: Uvod u socio-kulturnu antropologiju</w:t>
            </w:r>
            <w:r w:rsidRPr="00CE20F3">
              <w:rPr>
                <w:sz w:val="18"/>
                <w:szCs w:val="18"/>
                <w:lang w:val="nb-NO"/>
              </w:rPr>
              <w:t xml:space="preserve">. Zagreb: Zavod za sociologiju Filozofskog fakulteta, 2001. (poglavlja: "Dimenzije antropologije", str. 33-88; "Pregled antropologijskih teorija", str. 140-166).  ; Spajić-Vrkaš, V. "Antropologija odgoja i obrazovanja na Filozofskom fakultetu u Zagrebu: Retrospektiva i perspektiva". </w:t>
            </w:r>
            <w:r w:rsidRPr="00CE20F3">
              <w:rPr>
                <w:i/>
                <w:sz w:val="18"/>
                <w:szCs w:val="18"/>
                <w:lang w:val="nb-NO"/>
              </w:rPr>
              <w:t>Etnološka tribina</w:t>
            </w:r>
            <w:r w:rsidRPr="00CE20F3">
              <w:rPr>
                <w:sz w:val="18"/>
                <w:szCs w:val="18"/>
                <w:lang w:val="nb-NO"/>
              </w:rPr>
              <w:t xml:space="preserve">: 31, 2001, 204-214.; Spajić-Vrkaš, V. "Kulturna antropologija, antropologija obrazovanja i dileme etnografske metode". </w:t>
            </w:r>
            <w:r w:rsidRPr="00CE20F3">
              <w:rPr>
                <w:i/>
                <w:sz w:val="18"/>
                <w:szCs w:val="18"/>
                <w:lang w:val="nb-NO"/>
              </w:rPr>
              <w:t>Istraživanja odgoja i obrazovanja</w:t>
            </w:r>
            <w:r w:rsidRPr="00CE20F3">
              <w:rPr>
                <w:sz w:val="18"/>
                <w:szCs w:val="18"/>
                <w:lang w:val="nb-NO"/>
              </w:rPr>
              <w:t xml:space="preserve">: 9, 1992, str. 5-18.; </w:t>
            </w:r>
            <w:r w:rsidRPr="00CE20F3">
              <w:rPr>
                <w:rFonts w:eastAsia="Calibri"/>
                <w:sz w:val="18"/>
                <w:szCs w:val="18"/>
              </w:rPr>
              <w:t>Bruner, J. (1990). Acts of meaning. Cambridge MA: Harvard University Press.; Brummett, B. (2006). Rhetoric in Popular Culture. London: Sage.</w:t>
            </w:r>
            <w:r w:rsidRPr="00CE20F3">
              <w:rPr>
                <w:rFonts w:eastAsia="Calibri"/>
                <w:sz w:val="18"/>
                <w:szCs w:val="18"/>
                <w:lang w:val="sr-Latn-ME"/>
              </w:rPr>
              <w:t xml:space="preserve">; </w:t>
            </w:r>
            <w:r w:rsidRPr="00CE20F3">
              <w:rPr>
                <w:rFonts w:eastAsia="Calibri"/>
                <w:sz w:val="18"/>
                <w:szCs w:val="18"/>
              </w:rPr>
              <w:t>Cope B., Kalantzis, M. (2000), Multiliteracies. Literacy and the Design of Social</w:t>
            </w:r>
            <w:r w:rsidRPr="00CE20F3">
              <w:rPr>
                <w:sz w:val="18"/>
                <w:szCs w:val="18"/>
                <w:lang w:val="nb-NO"/>
              </w:rPr>
              <w:t xml:space="preserve">; </w:t>
            </w:r>
            <w:r w:rsidRPr="00CE20F3">
              <w:rPr>
                <w:rFonts w:eastAsia="Calibri"/>
                <w:sz w:val="18"/>
                <w:szCs w:val="18"/>
              </w:rPr>
              <w:t>Futures. Londond: Routledge.; Foss, S.K. (2004). Rhetorical criticism. Exploration &amp; Practice. Illinois: Waveland Press.; Lanham, Richard (2006), The Economics of Attention. Chicago: University of Chicago Press.; Ryan, M. (ed.) (2008). Cultural Studies. An anthology. Oxford: Blackwell Publishing Ltd.</w:t>
            </w:r>
          </w:p>
        </w:tc>
      </w:tr>
      <w:tr w:rsidR="00FF1A3A" w:rsidRPr="00261A00" w:rsidTr="008D2C8D">
        <w:trPr>
          <w:trHeight w:val="134"/>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sz w:val="18"/>
                <w:szCs w:val="18"/>
                <w:lang w:val="sl-SI"/>
              </w:rPr>
            </w:pPr>
            <w:r w:rsidRPr="00CE20F3">
              <w:rPr>
                <w:b/>
                <w:bCs/>
                <w:iCs/>
                <w:sz w:val="18"/>
                <w:szCs w:val="18"/>
                <w:lang w:val="sr-Latn-CS"/>
              </w:rPr>
              <w:t>Oblici provjere znanja i ocjenjivanje:</w:t>
            </w:r>
            <w:r w:rsidRPr="00CE20F3">
              <w:rPr>
                <w:sz w:val="18"/>
                <w:szCs w:val="18"/>
                <w:lang w:val="sr-Latn-CS"/>
              </w:rPr>
              <w:t xml:space="preserve"> </w:t>
            </w:r>
            <w:r w:rsidRPr="00CE20F3">
              <w:rPr>
                <w:sz w:val="18"/>
                <w:szCs w:val="18"/>
                <w:lang w:val="sl-SI"/>
              </w:rPr>
              <w:t>Ocjenjuju se:</w:t>
            </w:r>
          </w:p>
          <w:p w:rsidR="00FF1A3A" w:rsidRPr="00CE20F3" w:rsidRDefault="00FF1A3A" w:rsidP="008D2C8D">
            <w:pPr>
              <w:numPr>
                <w:ilvl w:val="0"/>
                <w:numId w:val="30"/>
              </w:numPr>
              <w:rPr>
                <w:sz w:val="18"/>
                <w:szCs w:val="18"/>
                <w:lang w:val="sl-SI"/>
              </w:rPr>
            </w:pPr>
            <w:r w:rsidRPr="00CE20F3">
              <w:rPr>
                <w:sz w:val="18"/>
                <w:szCs w:val="18"/>
                <w:lang w:val="sl-SI"/>
              </w:rPr>
              <w:t>Dva testa sa  20 poena (Ukupno 40 poena),</w:t>
            </w:r>
          </w:p>
          <w:p w:rsidR="00FF1A3A" w:rsidRPr="00CE20F3" w:rsidRDefault="00FF1A3A" w:rsidP="008D2C8D">
            <w:pPr>
              <w:numPr>
                <w:ilvl w:val="0"/>
                <w:numId w:val="30"/>
              </w:numPr>
              <w:rPr>
                <w:sz w:val="18"/>
                <w:szCs w:val="18"/>
                <w:lang w:val="sl-SI"/>
              </w:rPr>
            </w:pPr>
            <w:r w:rsidRPr="00CE20F3">
              <w:rPr>
                <w:sz w:val="18"/>
                <w:szCs w:val="18"/>
                <w:lang w:val="sl-SI"/>
              </w:rPr>
              <w:t>Isticanje u toku predavanja i učešće u debatama 5 poena,: Esej sa 6 poena,</w:t>
            </w:r>
          </w:p>
          <w:p w:rsidR="00FF1A3A" w:rsidRPr="00CE20F3" w:rsidRDefault="00FF1A3A" w:rsidP="008D2C8D">
            <w:pPr>
              <w:numPr>
                <w:ilvl w:val="0"/>
                <w:numId w:val="30"/>
              </w:numPr>
              <w:rPr>
                <w:i/>
                <w:iCs/>
                <w:sz w:val="18"/>
                <w:szCs w:val="18"/>
                <w:lang w:val="sr-Latn-CS"/>
              </w:rPr>
            </w:pPr>
            <w:r w:rsidRPr="00CE20F3">
              <w:rPr>
                <w:sz w:val="18"/>
                <w:szCs w:val="18"/>
                <w:lang w:val="sl-SI"/>
              </w:rPr>
              <w:t>Završni ispit sa 49 poena.</w:t>
            </w:r>
          </w:p>
          <w:p w:rsidR="00FF1A3A" w:rsidRPr="00CE20F3" w:rsidRDefault="00FF1A3A" w:rsidP="008D2C8D">
            <w:pPr>
              <w:jc w:val="both"/>
              <w:rPr>
                <w:b/>
                <w:bCs/>
                <w:iCs/>
                <w:sz w:val="18"/>
                <w:szCs w:val="18"/>
                <w:lang w:val="sr-Latn-CS"/>
              </w:rPr>
            </w:pPr>
            <w:r w:rsidRPr="00CE20F3">
              <w:rPr>
                <w:sz w:val="18"/>
                <w:szCs w:val="18"/>
                <w:lang w:val="sl-SI"/>
              </w:rPr>
              <w:t>Prelazna ocjena se dobija ako se kumulativno sakupi najmanje 51 poena</w:t>
            </w:r>
          </w:p>
        </w:tc>
      </w:tr>
      <w:tr w:rsidR="00FF1A3A" w:rsidRPr="00261A00" w:rsidTr="008D2C8D">
        <w:trPr>
          <w:trHeight w:val="92"/>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FF1A3A" w:rsidRPr="00261A00" w:rsidTr="008D2C8D">
        <w:trPr>
          <w:gridBefore w:val="2"/>
          <w:wBefore w:w="525" w:type="pct"/>
          <w:trHeight w:val="137"/>
        </w:trPr>
        <w:tc>
          <w:tcPr>
            <w:tcW w:w="4475" w:type="pct"/>
            <w:gridSpan w:val="8"/>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mr Jovana Marojević</w:t>
            </w:r>
          </w:p>
        </w:tc>
      </w:tr>
      <w:tr w:rsidR="00FF1A3A" w:rsidRPr="00CE20F3" w:rsidTr="008D2C8D">
        <w:trPr>
          <w:gridBefore w:val="2"/>
          <w:wBefore w:w="525" w:type="pct"/>
          <w:trHeight w:val="243"/>
        </w:trPr>
        <w:tc>
          <w:tcPr>
            <w:tcW w:w="4475" w:type="pct"/>
            <w:gridSpan w:val="8"/>
            <w:tcBorders>
              <w:top w:val="single" w:sz="4" w:space="0" w:color="auto"/>
              <w:left w:val="single" w:sz="4" w:space="0" w:color="auto"/>
              <w:bottom w:val="single" w:sz="4" w:space="0" w:color="auto"/>
              <w:right w:val="single" w:sz="4" w:space="0" w:color="auto"/>
            </w:tcBorders>
            <w:vAlign w:val="center"/>
            <w:hideMark/>
          </w:tcPr>
          <w:p w:rsidR="00FF1A3A" w:rsidRPr="00CE20F3" w:rsidRDefault="00FF1A3A" w:rsidP="008D2C8D">
            <w:pPr>
              <w:rPr>
                <w:b/>
                <w:bCs/>
                <w:iCs/>
                <w:sz w:val="18"/>
                <w:szCs w:val="18"/>
                <w:lang w:val="sr-Latn-CS"/>
              </w:rPr>
            </w:pPr>
            <w:r w:rsidRPr="00CE20F3">
              <w:rPr>
                <w:b/>
                <w:bCs/>
                <w:iCs/>
                <w:sz w:val="18"/>
                <w:szCs w:val="18"/>
                <w:lang w:val="sr-Latn-CS"/>
              </w:rPr>
              <w:t xml:space="preserve">Dodatne informacije o predmetu: </w:t>
            </w:r>
            <w:hyperlink r:id="rId20" w:history="1">
              <w:r w:rsidRPr="00CE20F3">
                <w:rPr>
                  <w:bCs/>
                  <w:iCs/>
                  <w:sz w:val="18"/>
                  <w:szCs w:val="18"/>
                  <w:u w:val="single"/>
                  <w:lang w:val="sr-Latn-CS"/>
                </w:rPr>
                <w:t>http://studiegids.ugent.be/2016/EN/studiefiches/H001876.pdf</w:t>
              </w:r>
            </w:hyperlink>
          </w:p>
        </w:tc>
      </w:tr>
      <w:tr w:rsidR="00FF1A3A" w:rsidRPr="00CE20F3" w:rsidTr="008D2C8D">
        <w:tblPrEx>
          <w:jc w:val="center"/>
          <w:tblLook w:val="0000" w:firstRow="0" w:lastRow="0" w:firstColumn="0" w:lastColumn="0" w:noHBand="0" w:noVBand="0"/>
        </w:tblPrEx>
        <w:trPr>
          <w:gridBefore w:val="3"/>
          <w:gridAfter w:val="1"/>
          <w:wBefore w:w="992" w:type="pct"/>
          <w:wAfter w:w="712" w:type="pct"/>
          <w:trHeight w:val="134"/>
          <w:jc w:val="center"/>
        </w:trPr>
        <w:tc>
          <w:tcPr>
            <w:tcW w:w="880"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417"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outlineLvl w:val="2"/>
              <w:rPr>
                <w:b/>
                <w:bCs/>
                <w:iCs/>
                <w:lang w:val="sr-Latn-CS"/>
              </w:rPr>
            </w:pPr>
            <w:r w:rsidRPr="00CE20F3">
              <w:rPr>
                <w:rFonts w:ascii="Arial" w:hAnsi="Arial"/>
                <w:b/>
                <w:bCs/>
                <w:i/>
                <w:iCs/>
                <w:sz w:val="20"/>
                <w:lang w:val="hr-HR"/>
              </w:rPr>
              <w:t>PSIHOPATOLOGIJA DJECE I   ADOLESCENATA</w:t>
            </w:r>
          </w:p>
        </w:tc>
      </w:tr>
      <w:tr w:rsidR="00FF1A3A" w:rsidRPr="00CE20F3" w:rsidTr="008D2C8D">
        <w:tblPrEx>
          <w:jc w:val="center"/>
          <w:tblLook w:val="0000" w:firstRow="0" w:lastRow="0" w:firstColumn="0" w:lastColumn="0" w:noHBand="0" w:noVBand="0"/>
        </w:tblPrEx>
        <w:trPr>
          <w:gridBefore w:val="1"/>
          <w:gridAfter w:val="1"/>
          <w:wBefore w:w="117" w:type="pct"/>
          <w:wAfter w:w="712" w:type="pct"/>
          <w:trHeight w:val="166"/>
          <w:jc w:val="center"/>
        </w:trPr>
        <w:tc>
          <w:tcPr>
            <w:tcW w:w="876" w:type="pct"/>
            <w:gridSpan w:val="2"/>
            <w:tcBorders>
              <w:top w:val="single" w:sz="4" w:space="0" w:color="auto"/>
            </w:tcBorders>
            <w:vAlign w:val="center"/>
          </w:tcPr>
          <w:p w:rsidR="00FF1A3A" w:rsidRPr="00CE20F3" w:rsidRDefault="00FF1A3A"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880" w:type="pct"/>
            <w:gridSpan w:val="3"/>
            <w:tcBorders>
              <w:top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Status predmeta</w:t>
            </w:r>
          </w:p>
        </w:tc>
        <w:tc>
          <w:tcPr>
            <w:tcW w:w="603"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iCs/>
                <w:sz w:val="18"/>
                <w:szCs w:val="18"/>
                <w:lang w:val="sr-Latn-CS"/>
              </w:rPr>
              <w:t>Semestar</w:t>
            </w:r>
          </w:p>
        </w:tc>
        <w:tc>
          <w:tcPr>
            <w:tcW w:w="928" w:type="pct"/>
            <w:tcBorders>
              <w:top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Broj ECTS kredita</w:t>
            </w:r>
          </w:p>
        </w:tc>
        <w:tc>
          <w:tcPr>
            <w:tcW w:w="885" w:type="pct"/>
            <w:tcBorders>
              <w:top w:val="single" w:sz="4" w:space="0" w:color="auto"/>
              <w:left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Fond časova</w:t>
            </w:r>
          </w:p>
        </w:tc>
      </w:tr>
      <w:tr w:rsidR="00FF1A3A" w:rsidRPr="00CE20F3" w:rsidTr="008D2C8D">
        <w:tblPrEx>
          <w:jc w:val="center"/>
          <w:tblLook w:val="0000" w:firstRow="0" w:lastRow="0" w:firstColumn="0" w:lastColumn="0" w:noHBand="0" w:noVBand="0"/>
        </w:tblPrEx>
        <w:trPr>
          <w:gridBefore w:val="1"/>
          <w:gridAfter w:val="1"/>
          <w:wBefore w:w="117" w:type="pct"/>
          <w:wAfter w:w="712" w:type="pct"/>
          <w:trHeight w:val="98"/>
          <w:jc w:val="center"/>
        </w:trPr>
        <w:tc>
          <w:tcPr>
            <w:tcW w:w="876" w:type="pct"/>
            <w:gridSpan w:val="2"/>
            <w:vAlign w:val="center"/>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880" w:type="pct"/>
            <w:gridSpan w:val="3"/>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Obavezni</w:t>
            </w:r>
          </w:p>
        </w:tc>
        <w:tc>
          <w:tcPr>
            <w:tcW w:w="603"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III</w:t>
            </w:r>
          </w:p>
        </w:tc>
        <w:tc>
          <w:tcPr>
            <w:tcW w:w="928" w:type="pct"/>
            <w:tcBorders>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5</w:t>
            </w:r>
          </w:p>
        </w:tc>
        <w:tc>
          <w:tcPr>
            <w:tcW w:w="885" w:type="pct"/>
            <w:tcBorders>
              <w:left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CS"/>
              </w:rPr>
            </w:pPr>
            <w:r w:rsidRPr="00CE20F3">
              <w:rPr>
                <w:bCs/>
                <w:iCs/>
                <w:sz w:val="18"/>
                <w:szCs w:val="18"/>
                <w:lang w:val="sr-Latn-CS"/>
              </w:rPr>
              <w:t>2+2</w:t>
            </w:r>
          </w:p>
        </w:tc>
      </w:tr>
    </w:tbl>
    <w:p w:rsidR="00FF1A3A" w:rsidRPr="00CE20F3" w:rsidRDefault="00FF1A3A" w:rsidP="00FF1A3A">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FF1A3A" w:rsidRPr="00261A00" w:rsidTr="008D2C8D">
        <w:trPr>
          <w:trHeight w:val="371"/>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Studijski programi za koje se organizuje: Pedagogija</w:t>
            </w:r>
          </w:p>
          <w:p w:rsidR="00FF1A3A" w:rsidRPr="00CE20F3" w:rsidRDefault="00FF1A3A"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FF1A3A" w:rsidRPr="00261A00" w:rsidTr="008D2C8D">
        <w:trPr>
          <w:trHeight w:val="235"/>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FF1A3A" w:rsidRPr="00261A00" w:rsidTr="008D2C8D">
        <w:trPr>
          <w:trHeight w:val="551"/>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Ciljevi izučavanja predmeta:</w:t>
            </w:r>
          </w:p>
          <w:p w:rsidR="00FF1A3A" w:rsidRPr="00CE20F3" w:rsidRDefault="00FF1A3A" w:rsidP="008D2C8D">
            <w:pPr>
              <w:jc w:val="both"/>
              <w:rPr>
                <w:sz w:val="18"/>
                <w:szCs w:val="18"/>
                <w:lang w:val="sv-FI"/>
              </w:rPr>
            </w:pPr>
            <w:r w:rsidRPr="00CE20F3">
              <w:rPr>
                <w:b/>
                <w:bCs/>
                <w:iCs/>
                <w:sz w:val="18"/>
                <w:szCs w:val="18"/>
                <w:lang w:val="sr-Latn-CS"/>
              </w:rPr>
              <w:t xml:space="preserve"> </w:t>
            </w:r>
            <w:r w:rsidRPr="00CE20F3">
              <w:rPr>
                <w:sz w:val="18"/>
                <w:szCs w:val="18"/>
                <w:lang w:val="sv-FI"/>
              </w:rPr>
              <w:t xml:space="preserve">Upoznavanje studenata sa osnovnim psihopatološkim i sociopatološkim pojavama kod čovjeka uopšte, te posebno u periodu djetinjstva i adolescencije; </w:t>
            </w:r>
          </w:p>
          <w:p w:rsidR="00FF1A3A" w:rsidRPr="00CE20F3" w:rsidRDefault="00FF1A3A" w:rsidP="008D2C8D">
            <w:pPr>
              <w:jc w:val="both"/>
              <w:rPr>
                <w:b/>
                <w:bCs/>
                <w:iCs/>
                <w:sz w:val="18"/>
                <w:szCs w:val="18"/>
                <w:lang w:val="sv-FI"/>
              </w:rPr>
            </w:pPr>
            <w:r w:rsidRPr="00CE20F3">
              <w:rPr>
                <w:sz w:val="18"/>
                <w:szCs w:val="18"/>
                <w:lang w:val="sv-FI"/>
              </w:rPr>
              <w:t>Upoznavanje studenata sa načinima prevencije i psihoterapije različitih psihopatoloških pojava kod djece i adolescenata</w:t>
            </w:r>
            <w:r w:rsidRPr="00CE20F3">
              <w:rPr>
                <w:rFonts w:ascii="Arial" w:hAnsi="Arial" w:cs="Arial"/>
                <w:sz w:val="16"/>
                <w:lang w:val="sv-FI"/>
              </w:rPr>
              <w:t>.</w:t>
            </w:r>
          </w:p>
        </w:tc>
      </w:tr>
      <w:tr w:rsidR="00FF1A3A" w:rsidRPr="00261A00" w:rsidTr="008D2C8D">
        <w:trPr>
          <w:trHeight w:val="818"/>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FF1A3A" w:rsidRPr="00CE20F3" w:rsidRDefault="00FF1A3A" w:rsidP="008D2C8D">
            <w:pPr>
              <w:rPr>
                <w:rFonts w:cs="Arial"/>
                <w:sz w:val="18"/>
                <w:szCs w:val="18"/>
                <w:lang w:val="pl-PL"/>
              </w:rPr>
            </w:pPr>
            <w:r w:rsidRPr="00CE20F3">
              <w:rPr>
                <w:rFonts w:cs="Arial"/>
                <w:sz w:val="18"/>
                <w:szCs w:val="18"/>
                <w:lang w:val="sr-Latn-CS"/>
              </w:rPr>
              <w:t>Vlada savremenim psiholoških znanjima o teorijama razvoja i razvojnim odstupanjima</w:t>
            </w:r>
          </w:p>
          <w:p w:rsidR="00FF1A3A" w:rsidRPr="00CE20F3" w:rsidRDefault="00FF1A3A" w:rsidP="008D2C8D">
            <w:pPr>
              <w:rPr>
                <w:sz w:val="18"/>
                <w:szCs w:val="18"/>
                <w:lang w:val="sv-FI"/>
              </w:rPr>
            </w:pPr>
            <w:r w:rsidRPr="00CE20F3">
              <w:rPr>
                <w:sz w:val="18"/>
                <w:szCs w:val="18"/>
                <w:lang w:val="sv-FI"/>
              </w:rPr>
              <w:t>Vlada osnovnim modalitetima psihopatologije djetinstva I mladosti</w:t>
            </w:r>
          </w:p>
          <w:p w:rsidR="00FF1A3A" w:rsidRPr="00CE20F3" w:rsidRDefault="00FF1A3A" w:rsidP="008D2C8D">
            <w:pPr>
              <w:rPr>
                <w:lang w:val="sv-FI"/>
              </w:rPr>
            </w:pPr>
            <w:r w:rsidRPr="00CE20F3">
              <w:rPr>
                <w:sz w:val="18"/>
                <w:szCs w:val="18"/>
                <w:lang w:val="sv-FI"/>
              </w:rPr>
              <w:t>Poznaje dijagnostičke kriterijume I mogućnosti intervencija kod specifičnih poremećaja djetinjstva I mladosti</w:t>
            </w:r>
          </w:p>
          <w:p w:rsidR="00FF1A3A" w:rsidRPr="00CE20F3" w:rsidRDefault="00FF1A3A" w:rsidP="008D2C8D">
            <w:pPr>
              <w:rPr>
                <w:sz w:val="18"/>
                <w:szCs w:val="18"/>
                <w:lang w:val="sv-FI"/>
              </w:rPr>
            </w:pPr>
            <w:r w:rsidRPr="00CE20F3">
              <w:rPr>
                <w:sz w:val="18"/>
                <w:szCs w:val="18"/>
                <w:lang w:val="sv-FI"/>
              </w:rPr>
              <w:t>Razumije i razvija  prevenciju psihopatologije kod djece I akolescenata</w:t>
            </w:r>
          </w:p>
        </w:tc>
      </w:tr>
      <w:tr w:rsidR="00FF1A3A" w:rsidRPr="00261A00" w:rsidTr="008D2C8D">
        <w:trPr>
          <w:trHeight w:val="7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dr Veselinka Milović</w:t>
            </w:r>
          </w:p>
        </w:tc>
      </w:tr>
      <w:tr w:rsidR="00FF1A3A" w:rsidRPr="00CE20F3" w:rsidTr="008D2C8D">
        <w:trPr>
          <w:trHeight w:val="35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FF1A3A" w:rsidRPr="00CE20F3" w:rsidTr="008D2C8D">
        <w:trPr>
          <w:trHeight w:val="147"/>
        </w:trPr>
        <w:tc>
          <w:tcPr>
            <w:tcW w:w="5000" w:type="pct"/>
            <w:gridSpan w:val="4"/>
            <w:tcBorders>
              <w:top w:val="single" w:sz="4" w:space="0" w:color="auto"/>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CE20F3" w:rsidTr="008D2C8D">
        <w:trPr>
          <w:cantSplit/>
          <w:trHeight w:val="3680"/>
        </w:trPr>
        <w:tc>
          <w:tcPr>
            <w:tcW w:w="1107" w:type="pct"/>
            <w:gridSpan w:val="2"/>
            <w:tcBorders>
              <w:top w:val="dotted" w:sz="4" w:space="0" w:color="auto"/>
              <w:bottom w:val="single" w:sz="4" w:space="0" w:color="auto"/>
              <w:right w:val="dotted" w:sz="4" w:space="0" w:color="auto"/>
            </w:tcBorders>
            <w:vAlign w:val="center"/>
          </w:tcPr>
          <w:p w:rsidR="00FF1A3A" w:rsidRPr="00CE20F3" w:rsidRDefault="00FF1A3A" w:rsidP="008D2C8D">
            <w:pPr>
              <w:jc w:val="right"/>
              <w:rPr>
                <w:sz w:val="20"/>
                <w:szCs w:val="20"/>
                <w:lang w:val="sr-Latn-CS"/>
              </w:rPr>
            </w:pPr>
            <w:r w:rsidRPr="00CE20F3">
              <w:rPr>
                <w:sz w:val="20"/>
                <w:szCs w:val="20"/>
                <w:lang w:val="sr-Latn-CS"/>
              </w:rPr>
              <w:t>Pripremne nedjelje</w:t>
            </w:r>
          </w:p>
          <w:p w:rsidR="00FF1A3A" w:rsidRPr="00CE20F3" w:rsidRDefault="00FF1A3A" w:rsidP="008D2C8D">
            <w:pPr>
              <w:jc w:val="right"/>
              <w:rPr>
                <w:sz w:val="20"/>
                <w:szCs w:val="20"/>
                <w:lang w:val="sr-Latn-CS"/>
              </w:rPr>
            </w:pPr>
            <w:r w:rsidRPr="00CE20F3">
              <w:rPr>
                <w:sz w:val="20"/>
                <w:szCs w:val="20"/>
                <w:lang w:val="sr-Latn-CS"/>
              </w:rPr>
              <w:t>I nedjelja</w:t>
            </w:r>
          </w:p>
          <w:p w:rsidR="00FF1A3A" w:rsidRPr="00CE20F3" w:rsidRDefault="00FF1A3A" w:rsidP="008D2C8D">
            <w:pPr>
              <w:jc w:val="right"/>
              <w:rPr>
                <w:sz w:val="20"/>
                <w:szCs w:val="20"/>
                <w:lang w:val="sr-Latn-CS"/>
              </w:rPr>
            </w:pPr>
            <w:r w:rsidRPr="00CE20F3">
              <w:rPr>
                <w:sz w:val="20"/>
                <w:szCs w:val="20"/>
                <w:lang w:val="sr-Latn-CS"/>
              </w:rPr>
              <w:t>II nedjelja</w:t>
            </w:r>
          </w:p>
          <w:p w:rsidR="00FF1A3A" w:rsidRPr="00CE20F3" w:rsidRDefault="00FF1A3A" w:rsidP="008D2C8D">
            <w:pPr>
              <w:jc w:val="right"/>
              <w:rPr>
                <w:sz w:val="20"/>
                <w:szCs w:val="20"/>
                <w:lang w:val="sr-Latn-CS"/>
              </w:rPr>
            </w:pPr>
            <w:r w:rsidRPr="00CE20F3">
              <w:rPr>
                <w:sz w:val="20"/>
                <w:szCs w:val="20"/>
                <w:lang w:val="sr-Latn-CS"/>
              </w:rPr>
              <w:t>III nedjelja</w:t>
            </w:r>
          </w:p>
          <w:p w:rsidR="00FF1A3A" w:rsidRPr="00CE20F3" w:rsidRDefault="00FF1A3A" w:rsidP="008D2C8D">
            <w:pPr>
              <w:jc w:val="right"/>
              <w:rPr>
                <w:sz w:val="20"/>
                <w:szCs w:val="20"/>
                <w:lang w:val="sr-Latn-CS"/>
              </w:rPr>
            </w:pPr>
            <w:r w:rsidRPr="00CE20F3">
              <w:rPr>
                <w:sz w:val="20"/>
                <w:szCs w:val="20"/>
                <w:lang w:val="sr-Latn-CS"/>
              </w:rPr>
              <w:t>IV nedjelja</w:t>
            </w:r>
          </w:p>
          <w:p w:rsidR="00FF1A3A" w:rsidRPr="00CE20F3" w:rsidRDefault="00FF1A3A" w:rsidP="008D2C8D">
            <w:pPr>
              <w:jc w:val="right"/>
              <w:rPr>
                <w:sz w:val="20"/>
                <w:szCs w:val="20"/>
                <w:lang w:val="sr-Latn-CS"/>
              </w:rPr>
            </w:pPr>
            <w:r w:rsidRPr="00CE20F3">
              <w:rPr>
                <w:sz w:val="20"/>
                <w:szCs w:val="20"/>
                <w:lang w:val="sr-Latn-CS"/>
              </w:rPr>
              <w:t>V nedjelja</w:t>
            </w:r>
          </w:p>
          <w:p w:rsidR="00FF1A3A" w:rsidRPr="00CE20F3" w:rsidRDefault="00FF1A3A" w:rsidP="008D2C8D">
            <w:pPr>
              <w:jc w:val="right"/>
              <w:rPr>
                <w:sz w:val="20"/>
                <w:szCs w:val="20"/>
                <w:lang w:val="sr-Latn-CS"/>
              </w:rPr>
            </w:pPr>
            <w:r w:rsidRPr="00CE20F3">
              <w:rPr>
                <w:sz w:val="20"/>
                <w:szCs w:val="20"/>
                <w:lang w:val="sr-Latn-CS"/>
              </w:rPr>
              <w:t>VI nedjelja</w:t>
            </w:r>
          </w:p>
          <w:p w:rsidR="00FF1A3A" w:rsidRPr="00CE20F3" w:rsidRDefault="00FF1A3A" w:rsidP="008D2C8D">
            <w:pPr>
              <w:jc w:val="right"/>
              <w:rPr>
                <w:sz w:val="20"/>
                <w:szCs w:val="20"/>
                <w:lang w:val="sr-Latn-CS"/>
              </w:rPr>
            </w:pPr>
            <w:r w:rsidRPr="00CE20F3">
              <w:rPr>
                <w:sz w:val="20"/>
                <w:szCs w:val="20"/>
                <w:lang w:val="sr-Latn-CS"/>
              </w:rPr>
              <w:t>VII nedjelja</w:t>
            </w:r>
          </w:p>
          <w:p w:rsidR="00FF1A3A" w:rsidRPr="00CE20F3" w:rsidRDefault="00FF1A3A" w:rsidP="008D2C8D">
            <w:pPr>
              <w:jc w:val="right"/>
              <w:rPr>
                <w:sz w:val="20"/>
                <w:szCs w:val="20"/>
                <w:lang w:val="sr-Latn-CS"/>
              </w:rPr>
            </w:pPr>
            <w:r w:rsidRPr="00CE20F3">
              <w:rPr>
                <w:sz w:val="20"/>
                <w:szCs w:val="20"/>
                <w:lang w:val="sr-Latn-CS"/>
              </w:rPr>
              <w:t>VIII nedjelja</w:t>
            </w:r>
          </w:p>
          <w:p w:rsidR="00FF1A3A" w:rsidRPr="00CE20F3" w:rsidRDefault="00FF1A3A" w:rsidP="008D2C8D">
            <w:pPr>
              <w:jc w:val="right"/>
              <w:rPr>
                <w:sz w:val="20"/>
                <w:szCs w:val="20"/>
                <w:lang w:val="sr-Latn-CS"/>
              </w:rPr>
            </w:pPr>
            <w:r w:rsidRPr="00CE20F3">
              <w:rPr>
                <w:sz w:val="20"/>
                <w:szCs w:val="20"/>
                <w:lang w:val="sr-Latn-CS"/>
              </w:rPr>
              <w:t>IX nedjelja</w:t>
            </w:r>
          </w:p>
          <w:p w:rsidR="00FF1A3A" w:rsidRPr="00CE20F3" w:rsidRDefault="00FF1A3A" w:rsidP="008D2C8D">
            <w:pPr>
              <w:jc w:val="right"/>
              <w:rPr>
                <w:sz w:val="20"/>
                <w:szCs w:val="20"/>
                <w:lang w:val="sr-Latn-CS"/>
              </w:rPr>
            </w:pPr>
            <w:r w:rsidRPr="00CE20F3">
              <w:rPr>
                <w:sz w:val="20"/>
                <w:szCs w:val="20"/>
                <w:lang w:val="sr-Latn-CS"/>
              </w:rPr>
              <w:t>X nedjelja</w:t>
            </w:r>
          </w:p>
          <w:p w:rsidR="00FF1A3A" w:rsidRPr="00CE20F3" w:rsidRDefault="00FF1A3A" w:rsidP="008D2C8D">
            <w:pPr>
              <w:jc w:val="right"/>
              <w:rPr>
                <w:sz w:val="20"/>
                <w:szCs w:val="20"/>
                <w:lang w:val="sr-Latn-CS"/>
              </w:rPr>
            </w:pPr>
            <w:r w:rsidRPr="00CE20F3">
              <w:rPr>
                <w:sz w:val="20"/>
                <w:szCs w:val="20"/>
                <w:lang w:val="sr-Latn-CS"/>
              </w:rPr>
              <w:t>XI nedjelja</w:t>
            </w:r>
          </w:p>
          <w:p w:rsidR="00FF1A3A" w:rsidRPr="00CE20F3" w:rsidRDefault="00FF1A3A" w:rsidP="008D2C8D">
            <w:pPr>
              <w:jc w:val="right"/>
              <w:rPr>
                <w:sz w:val="20"/>
                <w:szCs w:val="20"/>
                <w:lang w:val="sr-Latn-CS"/>
              </w:rPr>
            </w:pPr>
            <w:r w:rsidRPr="00CE20F3">
              <w:rPr>
                <w:sz w:val="20"/>
                <w:szCs w:val="20"/>
                <w:lang w:val="sr-Latn-CS"/>
              </w:rPr>
              <w:t>XII nedjelja</w:t>
            </w:r>
          </w:p>
          <w:p w:rsidR="00FF1A3A" w:rsidRPr="00CE20F3" w:rsidRDefault="00FF1A3A" w:rsidP="008D2C8D">
            <w:pPr>
              <w:jc w:val="right"/>
              <w:rPr>
                <w:sz w:val="20"/>
                <w:szCs w:val="20"/>
                <w:lang w:val="sr-Latn-CS"/>
              </w:rPr>
            </w:pPr>
            <w:r w:rsidRPr="00CE20F3">
              <w:rPr>
                <w:sz w:val="20"/>
                <w:szCs w:val="20"/>
                <w:lang w:val="sr-Latn-CS"/>
              </w:rPr>
              <w:t>XIII nedjelja</w:t>
            </w:r>
          </w:p>
          <w:p w:rsidR="00FF1A3A" w:rsidRPr="00CE20F3" w:rsidRDefault="00FF1A3A" w:rsidP="008D2C8D">
            <w:pPr>
              <w:jc w:val="right"/>
              <w:rPr>
                <w:sz w:val="20"/>
                <w:szCs w:val="20"/>
                <w:lang w:val="sr-Latn-CS"/>
              </w:rPr>
            </w:pPr>
            <w:r w:rsidRPr="00CE20F3">
              <w:rPr>
                <w:sz w:val="20"/>
                <w:szCs w:val="20"/>
                <w:lang w:val="sr-Latn-CS"/>
              </w:rPr>
              <w:t>XIV nedjelja</w:t>
            </w:r>
          </w:p>
          <w:p w:rsidR="00FF1A3A" w:rsidRPr="00CE20F3" w:rsidRDefault="00FF1A3A" w:rsidP="008D2C8D">
            <w:pPr>
              <w:jc w:val="right"/>
              <w:rPr>
                <w:sz w:val="18"/>
                <w:szCs w:val="18"/>
                <w:lang w:val="sr-Latn-CS"/>
              </w:rPr>
            </w:pPr>
            <w:r w:rsidRPr="00CE20F3">
              <w:rPr>
                <w:sz w:val="20"/>
                <w:szCs w:val="20"/>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FF1A3A" w:rsidRPr="00CE20F3" w:rsidRDefault="00FF1A3A" w:rsidP="008D2C8D">
            <w:pPr>
              <w:rPr>
                <w:rFonts w:ascii="Arial" w:hAnsi="Arial" w:cs="Arial"/>
                <w:sz w:val="16"/>
                <w:lang w:val="sl-SI"/>
              </w:rPr>
            </w:pPr>
          </w:p>
          <w:p w:rsidR="00FF1A3A" w:rsidRPr="00CE20F3" w:rsidRDefault="00FF1A3A" w:rsidP="008D2C8D">
            <w:pPr>
              <w:rPr>
                <w:sz w:val="20"/>
                <w:szCs w:val="20"/>
                <w:lang w:val="sl-SI"/>
              </w:rPr>
            </w:pPr>
            <w:r w:rsidRPr="00CE20F3">
              <w:rPr>
                <w:sz w:val="20"/>
                <w:szCs w:val="20"/>
                <w:lang w:val="sl-SI"/>
              </w:rPr>
              <w:t>Širi istorijski kontekst razumijevanja normalnosti i patologije individualnog razvoja</w:t>
            </w:r>
          </w:p>
          <w:p w:rsidR="00FF1A3A" w:rsidRPr="00CE20F3" w:rsidRDefault="00FF1A3A" w:rsidP="008D2C8D">
            <w:pPr>
              <w:rPr>
                <w:sz w:val="20"/>
                <w:szCs w:val="20"/>
                <w:lang w:val="sr-Latn-CS"/>
              </w:rPr>
            </w:pPr>
            <w:r w:rsidRPr="00CE20F3">
              <w:rPr>
                <w:sz w:val="20"/>
                <w:szCs w:val="20"/>
                <w:lang w:val="sv-FI"/>
              </w:rPr>
              <w:t>Savremena shvatanja psihodinamike porodice i porodičnih odnosa</w:t>
            </w:r>
          </w:p>
          <w:p w:rsidR="00FF1A3A" w:rsidRPr="00CE20F3" w:rsidRDefault="00FF1A3A" w:rsidP="008D2C8D">
            <w:pPr>
              <w:rPr>
                <w:sz w:val="20"/>
                <w:szCs w:val="20"/>
                <w:lang w:val="pl-PL"/>
              </w:rPr>
            </w:pPr>
            <w:r w:rsidRPr="00CE20F3">
              <w:rPr>
                <w:sz w:val="20"/>
                <w:szCs w:val="20"/>
                <w:lang w:val="sl-SI"/>
              </w:rPr>
              <w:t xml:space="preserve"> </w:t>
            </w:r>
            <w:r w:rsidRPr="00CE20F3">
              <w:rPr>
                <w:sz w:val="20"/>
                <w:szCs w:val="20"/>
                <w:lang w:val="pl-PL"/>
              </w:rPr>
              <w:t>Normalno-patološko u djetinjstvu i mladosti</w:t>
            </w:r>
          </w:p>
          <w:p w:rsidR="00FF1A3A" w:rsidRPr="00CE20F3" w:rsidRDefault="00FF1A3A" w:rsidP="008D2C8D">
            <w:pPr>
              <w:rPr>
                <w:sz w:val="20"/>
                <w:szCs w:val="20"/>
                <w:lang w:val="pl-PL"/>
              </w:rPr>
            </w:pPr>
            <w:r w:rsidRPr="00CE20F3">
              <w:rPr>
                <w:sz w:val="20"/>
                <w:szCs w:val="20"/>
                <w:lang w:val="pl-PL"/>
              </w:rPr>
              <w:t xml:space="preserve"> Faze razvoja odnosa prema objektima; </w:t>
            </w:r>
          </w:p>
          <w:p w:rsidR="00FF1A3A" w:rsidRPr="00CE20F3" w:rsidRDefault="00FF1A3A" w:rsidP="008D2C8D">
            <w:pPr>
              <w:rPr>
                <w:sz w:val="20"/>
                <w:szCs w:val="20"/>
                <w:lang w:val="pl-PL"/>
              </w:rPr>
            </w:pPr>
            <w:r w:rsidRPr="00CE20F3">
              <w:rPr>
                <w:sz w:val="20"/>
                <w:szCs w:val="20"/>
                <w:lang w:val="pl-PL"/>
              </w:rPr>
              <w:t xml:space="preserve">Poremećaji organizacije funkcija; </w:t>
            </w:r>
          </w:p>
          <w:p w:rsidR="00FF1A3A" w:rsidRPr="00CE20F3" w:rsidRDefault="00FF1A3A" w:rsidP="008D2C8D">
            <w:pPr>
              <w:rPr>
                <w:sz w:val="20"/>
                <w:szCs w:val="20"/>
                <w:lang w:val="sr-Latn-CS"/>
              </w:rPr>
            </w:pPr>
            <w:r w:rsidRPr="00CE20F3">
              <w:rPr>
                <w:sz w:val="20"/>
                <w:szCs w:val="20"/>
                <w:lang w:val="pl-PL"/>
              </w:rPr>
              <w:t>Neurotične smetnje razvojnog doba; -Psihosomatski poremećaji</w:t>
            </w:r>
          </w:p>
          <w:p w:rsidR="00FF1A3A" w:rsidRPr="00CE20F3" w:rsidRDefault="00FF1A3A" w:rsidP="008D2C8D">
            <w:pPr>
              <w:rPr>
                <w:b/>
                <w:i/>
                <w:sz w:val="20"/>
                <w:szCs w:val="20"/>
                <w:lang w:val="sr-Latn-CS"/>
              </w:rPr>
            </w:pPr>
            <w:r w:rsidRPr="00CE20F3">
              <w:rPr>
                <w:b/>
                <w:i/>
                <w:sz w:val="20"/>
                <w:szCs w:val="20"/>
                <w:lang w:val="sr-Latn-CS"/>
              </w:rPr>
              <w:t>I kolokvijum</w:t>
            </w:r>
          </w:p>
          <w:p w:rsidR="00FF1A3A" w:rsidRPr="00CE20F3" w:rsidRDefault="00FF1A3A" w:rsidP="008D2C8D">
            <w:pPr>
              <w:rPr>
                <w:sz w:val="20"/>
                <w:szCs w:val="20"/>
                <w:lang w:val="sl-SI"/>
              </w:rPr>
            </w:pPr>
            <w:r w:rsidRPr="00CE20F3">
              <w:rPr>
                <w:sz w:val="20"/>
                <w:szCs w:val="20"/>
                <w:lang w:val="sl-SI"/>
              </w:rPr>
              <w:t xml:space="preserve">Psihoze razvojnog doba; </w:t>
            </w:r>
          </w:p>
          <w:p w:rsidR="00FF1A3A" w:rsidRPr="00CE20F3" w:rsidRDefault="00FF1A3A" w:rsidP="008D2C8D">
            <w:pPr>
              <w:rPr>
                <w:sz w:val="20"/>
                <w:szCs w:val="20"/>
                <w:lang w:val="sl-SI"/>
              </w:rPr>
            </w:pPr>
            <w:r w:rsidRPr="00CE20F3">
              <w:rPr>
                <w:sz w:val="20"/>
                <w:szCs w:val="20"/>
                <w:lang w:val="sl-SI"/>
              </w:rPr>
              <w:t xml:space="preserve">Teškoće u prilagođavanju </w:t>
            </w:r>
          </w:p>
          <w:p w:rsidR="00FF1A3A" w:rsidRPr="00CE20F3" w:rsidRDefault="00FF1A3A" w:rsidP="008D2C8D">
            <w:pPr>
              <w:rPr>
                <w:sz w:val="20"/>
                <w:szCs w:val="20"/>
                <w:lang w:val="sl-SI"/>
              </w:rPr>
            </w:pPr>
            <w:r w:rsidRPr="00CE20F3">
              <w:rPr>
                <w:sz w:val="20"/>
                <w:szCs w:val="20"/>
                <w:lang w:val="sl-SI"/>
              </w:rPr>
              <w:t xml:space="preserve"> Poremećaji ponašanja i ličnosti; </w:t>
            </w:r>
          </w:p>
          <w:p w:rsidR="00FF1A3A" w:rsidRPr="00CE20F3" w:rsidRDefault="00FF1A3A" w:rsidP="008D2C8D">
            <w:pPr>
              <w:rPr>
                <w:sz w:val="20"/>
                <w:szCs w:val="20"/>
                <w:lang w:val="sl-SI"/>
              </w:rPr>
            </w:pPr>
            <w:r w:rsidRPr="00CE20F3">
              <w:rPr>
                <w:sz w:val="20"/>
                <w:szCs w:val="20"/>
                <w:lang w:val="sl-SI"/>
              </w:rPr>
              <w:t xml:space="preserve"> Psihički problemi hendikepirane djece i mladih;</w:t>
            </w:r>
          </w:p>
          <w:p w:rsidR="00FF1A3A" w:rsidRPr="00CE20F3" w:rsidRDefault="00FF1A3A" w:rsidP="008D2C8D">
            <w:pPr>
              <w:rPr>
                <w:sz w:val="20"/>
                <w:szCs w:val="20"/>
                <w:lang w:val="sl-SI"/>
              </w:rPr>
            </w:pPr>
            <w:r w:rsidRPr="00CE20F3">
              <w:rPr>
                <w:sz w:val="20"/>
                <w:szCs w:val="20"/>
                <w:lang w:val="sl-SI"/>
              </w:rPr>
              <w:t xml:space="preserve"> Moždana oštećenja</w:t>
            </w:r>
          </w:p>
          <w:p w:rsidR="00FF1A3A" w:rsidRPr="00CE20F3" w:rsidRDefault="00FF1A3A" w:rsidP="008D2C8D">
            <w:pPr>
              <w:rPr>
                <w:sz w:val="20"/>
                <w:szCs w:val="20"/>
                <w:lang w:val="sl-SI"/>
              </w:rPr>
            </w:pPr>
            <w:r w:rsidRPr="00CE20F3">
              <w:rPr>
                <w:sz w:val="20"/>
                <w:szCs w:val="20"/>
                <w:lang w:val="sl-SI"/>
              </w:rPr>
              <w:t xml:space="preserve"> Osnove psihodijagnostike razvojnog doba. Osnove psihoterapije razvojnog doba. </w:t>
            </w:r>
          </w:p>
          <w:p w:rsidR="00FF1A3A" w:rsidRPr="00CE20F3" w:rsidRDefault="00FF1A3A" w:rsidP="008D2C8D">
            <w:pPr>
              <w:rPr>
                <w:sz w:val="20"/>
                <w:szCs w:val="20"/>
                <w:lang w:val="sr-Latn-CS"/>
              </w:rPr>
            </w:pPr>
            <w:r w:rsidRPr="00CE20F3">
              <w:rPr>
                <w:b/>
                <w:i/>
                <w:sz w:val="20"/>
                <w:szCs w:val="20"/>
                <w:lang w:val="sr-Latn-CS"/>
              </w:rPr>
              <w:t>II kolokvijum</w:t>
            </w:r>
          </w:p>
          <w:p w:rsidR="00FF1A3A" w:rsidRPr="00CE20F3" w:rsidRDefault="00FF1A3A" w:rsidP="008D2C8D">
            <w:pPr>
              <w:rPr>
                <w:lang w:val="sr-Latn-CS"/>
              </w:rPr>
            </w:pPr>
            <w:r w:rsidRPr="00CE20F3">
              <w:rPr>
                <w:b/>
                <w:i/>
                <w:sz w:val="20"/>
                <w:szCs w:val="20"/>
                <w:lang w:val="sr-Latn-CS"/>
              </w:rPr>
              <w:t>Završni ispit</w:t>
            </w:r>
          </w:p>
        </w:tc>
      </w:tr>
      <w:tr w:rsidR="00FF1A3A" w:rsidRPr="00CE20F3" w:rsidTr="008D2C8D">
        <w:trPr>
          <w:trHeight w:val="75"/>
        </w:trPr>
        <w:tc>
          <w:tcPr>
            <w:tcW w:w="5000" w:type="pct"/>
            <w:gridSpan w:val="4"/>
            <w:tcBorders>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261A00"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FF1A3A" w:rsidRPr="00CE20F3" w:rsidRDefault="00FF1A3A" w:rsidP="008D2C8D">
            <w:pPr>
              <w:rPr>
                <w:b/>
                <w:bCs/>
                <w:sz w:val="18"/>
                <w:szCs w:val="18"/>
                <w:u w:val="single"/>
                <w:lang w:val="sr-Latn-CS"/>
              </w:rPr>
            </w:pPr>
            <w:r w:rsidRPr="00CE20F3">
              <w:rPr>
                <w:b/>
                <w:bCs/>
                <w:sz w:val="18"/>
                <w:szCs w:val="18"/>
                <w:u w:val="single"/>
                <w:lang w:val="sr-Latn-CS"/>
              </w:rPr>
              <w:t>Nedjeljno</w:t>
            </w:r>
          </w:p>
          <w:p w:rsidR="00FF1A3A" w:rsidRPr="00CE20F3" w:rsidRDefault="00FF1A3A" w:rsidP="008D2C8D">
            <w:pPr>
              <w:rPr>
                <w:sz w:val="18"/>
                <w:szCs w:val="18"/>
                <w:lang w:val="sr-Latn-CS"/>
              </w:rPr>
            </w:pPr>
            <w:r w:rsidRPr="00CE20F3">
              <w:rPr>
                <w:sz w:val="18"/>
                <w:szCs w:val="18"/>
                <w:lang w:val="sr-Latn-CS"/>
              </w:rPr>
              <w:t xml:space="preserve">5 kredita  x 40/30 =6 sati i 40 minuta </w:t>
            </w:r>
          </w:p>
          <w:p w:rsidR="00FF1A3A" w:rsidRPr="00CE20F3" w:rsidRDefault="00FF1A3A" w:rsidP="008D2C8D">
            <w:pPr>
              <w:rPr>
                <w:sz w:val="18"/>
                <w:szCs w:val="18"/>
                <w:lang w:val="sr-Latn-CS"/>
              </w:rPr>
            </w:pPr>
            <w:r w:rsidRPr="00CE20F3">
              <w:rPr>
                <w:sz w:val="18"/>
                <w:szCs w:val="18"/>
                <w:lang w:val="sr-Latn-CS"/>
              </w:rPr>
              <w:t xml:space="preserve">Struktura: </w:t>
            </w:r>
          </w:p>
          <w:p w:rsidR="00FF1A3A" w:rsidRPr="00CE20F3" w:rsidRDefault="00FF1A3A" w:rsidP="008D2C8D">
            <w:pPr>
              <w:rPr>
                <w:sz w:val="18"/>
                <w:szCs w:val="18"/>
                <w:lang w:val="sr-Latn-CS"/>
              </w:rPr>
            </w:pPr>
            <w:r w:rsidRPr="00CE20F3">
              <w:rPr>
                <w:sz w:val="18"/>
                <w:szCs w:val="18"/>
                <w:lang w:val="sr-Latn-CS"/>
              </w:rPr>
              <w:t>2 sata predavanja</w:t>
            </w:r>
          </w:p>
          <w:p w:rsidR="00FF1A3A" w:rsidRPr="00CE20F3" w:rsidRDefault="00FF1A3A" w:rsidP="008D2C8D">
            <w:pPr>
              <w:rPr>
                <w:sz w:val="18"/>
                <w:szCs w:val="18"/>
                <w:lang w:val="sr-Latn-CS"/>
              </w:rPr>
            </w:pPr>
            <w:r w:rsidRPr="00CE20F3">
              <w:rPr>
                <w:sz w:val="18"/>
                <w:szCs w:val="18"/>
                <w:lang w:val="sr-Latn-CS"/>
              </w:rPr>
              <w:t>2 sata vježbi</w:t>
            </w:r>
          </w:p>
          <w:p w:rsidR="00FF1A3A" w:rsidRPr="00CE20F3" w:rsidRDefault="00FF1A3A" w:rsidP="008D2C8D">
            <w:pPr>
              <w:rPr>
                <w:sz w:val="18"/>
                <w:szCs w:val="18"/>
                <w:lang w:val="sr-Latn-CS"/>
              </w:rPr>
            </w:pPr>
            <w:r w:rsidRPr="00CE20F3">
              <w:rPr>
                <w:sz w:val="18"/>
                <w:szCs w:val="18"/>
                <w:lang w:val="sr-Latn-CS"/>
              </w:rPr>
              <w:t xml:space="preserve">2 sata 40 </w:t>
            </w:r>
            <w:r w:rsidRPr="00CE20F3">
              <w:rPr>
                <w:rFonts w:eastAsia="Calibri"/>
                <w:sz w:val="18"/>
                <w:szCs w:val="18"/>
                <w:lang w:val="sr-Latn-CS"/>
              </w:rPr>
              <w:t>minuta samostalnog rada uključujući konsultacije</w:t>
            </w:r>
          </w:p>
          <w:p w:rsidR="00FF1A3A" w:rsidRPr="00CE20F3" w:rsidRDefault="00FF1A3A" w:rsidP="008D2C8D">
            <w:pPr>
              <w:ind w:left="720"/>
              <w:rPr>
                <w:sz w:val="20"/>
                <w:lang w:val="sr-Latn-CS"/>
              </w:rPr>
            </w:pPr>
          </w:p>
        </w:tc>
        <w:tc>
          <w:tcPr>
            <w:tcW w:w="3157" w:type="pct"/>
            <w:tcBorders>
              <w:top w:val="dotted" w:sz="4" w:space="0" w:color="auto"/>
              <w:left w:val="dotted" w:sz="4" w:space="0" w:color="auto"/>
              <w:bottom w:val="single" w:sz="4" w:space="0" w:color="auto"/>
              <w:right w:val="single" w:sz="4" w:space="0" w:color="auto"/>
            </w:tcBorders>
            <w:vAlign w:val="center"/>
          </w:tcPr>
          <w:p w:rsidR="00FF1A3A" w:rsidRPr="00CE20F3" w:rsidRDefault="00FF1A3A" w:rsidP="008D2C8D">
            <w:pPr>
              <w:rPr>
                <w:b/>
                <w:bCs/>
                <w:sz w:val="18"/>
                <w:szCs w:val="18"/>
                <w:u w:val="single"/>
                <w:lang w:val="sr-Latn-CS"/>
              </w:rPr>
            </w:pPr>
            <w:r w:rsidRPr="00CE20F3">
              <w:rPr>
                <w:b/>
                <w:bCs/>
                <w:sz w:val="18"/>
                <w:szCs w:val="18"/>
                <w:u w:val="single"/>
                <w:lang w:val="sr-Latn-CS"/>
              </w:rPr>
              <w:t>U semestru</w:t>
            </w:r>
          </w:p>
          <w:p w:rsidR="00FF1A3A" w:rsidRPr="00CE20F3" w:rsidRDefault="00FF1A3A" w:rsidP="008D2C8D">
            <w:pPr>
              <w:rPr>
                <w:sz w:val="18"/>
                <w:szCs w:val="18"/>
                <w:lang w:val="sr-Latn-CS"/>
              </w:rPr>
            </w:pPr>
            <w:r w:rsidRPr="00CE20F3">
              <w:rPr>
                <w:sz w:val="18"/>
                <w:szCs w:val="18"/>
                <w:lang w:val="sr-Latn-CS"/>
              </w:rPr>
              <w:t>Nastava i završni ispit: 6 sati i 40 minuta x16=106 sati  40 minuta</w:t>
            </w:r>
          </w:p>
          <w:p w:rsidR="00FF1A3A" w:rsidRPr="00CE20F3" w:rsidRDefault="00FF1A3A" w:rsidP="008D2C8D">
            <w:pPr>
              <w:rPr>
                <w:sz w:val="18"/>
                <w:szCs w:val="18"/>
                <w:lang w:val="sr-Latn-CS"/>
              </w:rPr>
            </w:pPr>
            <w:r w:rsidRPr="00CE20F3">
              <w:rPr>
                <w:sz w:val="18"/>
                <w:szCs w:val="18"/>
                <w:lang w:val="sr-Latn-CS"/>
              </w:rPr>
              <w:t xml:space="preserve">Neophodne pripreme prije početka semestra (administracija, upis, ovjera) 2x 6 sati i 40 min =13 sati 20 min </w:t>
            </w:r>
          </w:p>
          <w:p w:rsidR="00FF1A3A" w:rsidRPr="00CE20F3" w:rsidRDefault="00FF1A3A" w:rsidP="008D2C8D">
            <w:pPr>
              <w:rPr>
                <w:b/>
                <w:bCs/>
                <w:sz w:val="18"/>
                <w:szCs w:val="18"/>
                <w:lang w:val="sr-Latn-CS"/>
              </w:rPr>
            </w:pPr>
            <w:r w:rsidRPr="00CE20F3">
              <w:rPr>
                <w:b/>
                <w:bCs/>
                <w:sz w:val="18"/>
                <w:szCs w:val="18"/>
                <w:lang w:val="sr-Latn-CS"/>
              </w:rPr>
              <w:t>Ukupno opterećenje za predmet 5x30=150 sati</w:t>
            </w:r>
          </w:p>
          <w:p w:rsidR="00FF1A3A" w:rsidRPr="00CE20F3" w:rsidRDefault="00FF1A3A" w:rsidP="008D2C8D">
            <w:pPr>
              <w:rPr>
                <w:sz w:val="18"/>
                <w:szCs w:val="18"/>
                <w:lang w:val="sr-Latn-CS"/>
              </w:rPr>
            </w:pPr>
            <w:r w:rsidRPr="00CE20F3">
              <w:rPr>
                <w:sz w:val="18"/>
                <w:szCs w:val="18"/>
                <w:lang w:val="sr-Latn-CS"/>
              </w:rPr>
              <w:t xml:space="preserve">Dopunski rad za pripremu ispita u popravnom ispitnom roku,uključujući i polaganje popravnog ispita od 0 do 30 sati </w:t>
            </w:r>
          </w:p>
          <w:p w:rsidR="00FF1A3A" w:rsidRPr="00CE20F3" w:rsidRDefault="00FF1A3A" w:rsidP="008D2C8D">
            <w:pPr>
              <w:rPr>
                <w:b/>
                <w:bCs/>
                <w:sz w:val="18"/>
                <w:szCs w:val="18"/>
                <w:lang w:val="sr-Latn-CS"/>
              </w:rPr>
            </w:pPr>
            <w:r w:rsidRPr="00CE20F3">
              <w:rPr>
                <w:b/>
                <w:bCs/>
                <w:sz w:val="18"/>
                <w:szCs w:val="18"/>
                <w:lang w:val="sr-Latn-CS"/>
              </w:rPr>
              <w:t xml:space="preserve">Struktura opterećenja: </w:t>
            </w:r>
          </w:p>
          <w:p w:rsidR="00FF1A3A" w:rsidRPr="00CE20F3" w:rsidRDefault="00FF1A3A" w:rsidP="008D2C8D">
            <w:pPr>
              <w:rPr>
                <w:sz w:val="18"/>
                <w:szCs w:val="18"/>
                <w:lang w:val="nb-NO"/>
              </w:rPr>
            </w:pPr>
            <w:r w:rsidRPr="00CE20F3">
              <w:rPr>
                <w:rFonts w:eastAsia="Calibri"/>
                <w:sz w:val="18"/>
                <w:szCs w:val="18"/>
                <w:lang w:val="nb-NO"/>
              </w:rPr>
              <w:t>106 sati  40 min (Nastava)+ 13 sati 20 min (Priprema)+ 30 sati  (Dopunski rad)</w:t>
            </w:r>
          </w:p>
        </w:tc>
      </w:tr>
      <w:tr w:rsidR="00FF1A3A" w:rsidRPr="00261A00" w:rsidTr="008D2C8D">
        <w:trPr>
          <w:cantSplit/>
          <w:trHeight w:val="349"/>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FF1A3A" w:rsidRPr="00CE20F3" w:rsidTr="008D2C8D">
        <w:trPr>
          <w:cantSplit/>
          <w:trHeight w:val="139"/>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FF1A3A" w:rsidRPr="00261A00" w:rsidTr="008D2C8D">
        <w:trPr>
          <w:cantSplit/>
          <w:trHeight w:val="758"/>
        </w:trPr>
        <w:tc>
          <w:tcPr>
            <w:tcW w:w="5000" w:type="pct"/>
            <w:gridSpan w:val="4"/>
            <w:tcBorders>
              <w:bottom w:val="single" w:sz="4" w:space="0" w:color="auto"/>
            </w:tcBorders>
            <w:vAlign w:val="center"/>
          </w:tcPr>
          <w:p w:rsidR="00FF1A3A" w:rsidRPr="00CE20F3" w:rsidRDefault="00FF1A3A"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FF1A3A" w:rsidRPr="00CE20F3" w:rsidRDefault="00FF1A3A" w:rsidP="008D2C8D">
            <w:pPr>
              <w:suppressAutoHyphens/>
              <w:rPr>
                <w:rFonts w:ascii="Arial" w:hAnsi="Arial" w:cs="Arial"/>
                <w:sz w:val="16"/>
                <w:lang w:val="sv-FI"/>
              </w:rPr>
            </w:pPr>
            <w:r w:rsidRPr="00CE20F3">
              <w:rPr>
                <w:rFonts w:ascii="Arial" w:hAnsi="Arial" w:cs="Arial"/>
                <w:sz w:val="16"/>
                <w:lang w:val="sv-FI"/>
              </w:rPr>
              <w:t>Kecmanović, D. i saradnici “Psihijatrija”, Medicinska knjiga .- Beograd-Zagreb, 1986 /određena poglavlja /</w:t>
            </w:r>
          </w:p>
          <w:p w:rsidR="00FF1A3A" w:rsidRPr="00CE20F3" w:rsidRDefault="00FF1A3A" w:rsidP="008D2C8D">
            <w:pPr>
              <w:suppressAutoHyphens/>
              <w:rPr>
                <w:rFonts w:ascii="Arial" w:hAnsi="Arial" w:cs="Arial"/>
                <w:sz w:val="16"/>
                <w:lang w:val="sv-FI"/>
              </w:rPr>
            </w:pPr>
            <w:r w:rsidRPr="00CE20F3">
              <w:rPr>
                <w:rFonts w:ascii="Arial" w:hAnsi="Arial" w:cs="Arial"/>
                <w:sz w:val="16"/>
                <w:lang w:val="sr-Latn-CS"/>
              </w:rPr>
              <w:t>Nikolic S. Marangunic M.-(2004) Djecja i adolescentna psihijatrija- Školska knjiga, Zagreb</w:t>
            </w:r>
            <w:r w:rsidRPr="00CE20F3">
              <w:rPr>
                <w:rFonts w:ascii="Arial" w:hAnsi="Arial" w:cs="Arial"/>
                <w:sz w:val="16"/>
                <w:lang w:val="sv-FI"/>
              </w:rPr>
              <w:t xml:space="preserve"> </w:t>
            </w:r>
          </w:p>
          <w:p w:rsidR="00FF1A3A" w:rsidRPr="00CE20F3" w:rsidRDefault="00FF1A3A" w:rsidP="008D2C8D">
            <w:pPr>
              <w:rPr>
                <w:sz w:val="18"/>
                <w:szCs w:val="18"/>
                <w:lang w:val="sr-Latn-CS"/>
              </w:rPr>
            </w:pPr>
            <w:r w:rsidRPr="00CE20F3">
              <w:rPr>
                <w:rFonts w:ascii="Arial" w:hAnsi="Arial" w:cs="Arial"/>
                <w:sz w:val="16"/>
                <w:lang w:val="sl-SI"/>
              </w:rPr>
              <w:t>Weaner C.(2003) Razvojna psihopatologija i psihijatrija, Jastrebarsko:Naklada Slap</w:t>
            </w:r>
          </w:p>
        </w:tc>
      </w:tr>
      <w:tr w:rsidR="00FF1A3A" w:rsidRPr="00261A00" w:rsidTr="008D2C8D">
        <w:trPr>
          <w:trHeight w:val="567"/>
        </w:trPr>
        <w:tc>
          <w:tcPr>
            <w:tcW w:w="5000" w:type="pct"/>
            <w:gridSpan w:val="4"/>
            <w:tcBorders>
              <w:bottom w:val="single" w:sz="4" w:space="0" w:color="auto"/>
            </w:tcBorders>
            <w:vAlign w:val="center"/>
          </w:tcPr>
          <w:p w:rsidR="00FF1A3A" w:rsidRPr="00CE20F3" w:rsidRDefault="00FF1A3A"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FF1A3A" w:rsidRPr="00CE20F3" w:rsidRDefault="00FF1A3A" w:rsidP="008D2C8D">
            <w:pPr>
              <w:rPr>
                <w:sz w:val="16"/>
                <w:szCs w:val="16"/>
                <w:lang w:val="sl-SI"/>
              </w:rPr>
            </w:pPr>
            <w:r w:rsidRPr="00CE20F3">
              <w:rPr>
                <w:sz w:val="16"/>
                <w:szCs w:val="16"/>
                <w:lang w:val="sl-SI"/>
              </w:rPr>
              <w:t>Ocjenjuju se:</w:t>
            </w:r>
          </w:p>
          <w:p w:rsidR="00FF1A3A" w:rsidRPr="00CE20F3" w:rsidRDefault="00FF1A3A" w:rsidP="008D2C8D">
            <w:pPr>
              <w:numPr>
                <w:ilvl w:val="0"/>
                <w:numId w:val="30"/>
              </w:numPr>
              <w:rPr>
                <w:sz w:val="16"/>
                <w:szCs w:val="16"/>
                <w:lang w:val="sl-SI"/>
              </w:rPr>
            </w:pPr>
            <w:r w:rsidRPr="00CE20F3">
              <w:rPr>
                <w:sz w:val="16"/>
                <w:szCs w:val="16"/>
                <w:lang w:val="sl-SI"/>
              </w:rPr>
              <w:t>Dva testa sa  20 poena (Ukupno 40 poena),</w:t>
            </w:r>
          </w:p>
          <w:p w:rsidR="00FF1A3A" w:rsidRPr="00CE20F3" w:rsidRDefault="00FF1A3A"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FF1A3A" w:rsidRPr="00CE20F3" w:rsidRDefault="00FF1A3A" w:rsidP="008D2C8D">
            <w:pPr>
              <w:numPr>
                <w:ilvl w:val="0"/>
                <w:numId w:val="30"/>
              </w:numPr>
              <w:rPr>
                <w:i/>
                <w:iCs/>
                <w:sz w:val="16"/>
                <w:szCs w:val="16"/>
                <w:lang w:val="sr-Latn-CS"/>
              </w:rPr>
            </w:pPr>
            <w:r w:rsidRPr="00CE20F3">
              <w:rPr>
                <w:sz w:val="16"/>
                <w:szCs w:val="16"/>
                <w:lang w:val="sl-SI"/>
              </w:rPr>
              <w:t>Završni ispit sa 49 poena.</w:t>
            </w:r>
          </w:p>
          <w:p w:rsidR="00FF1A3A" w:rsidRPr="00CE20F3" w:rsidRDefault="00FF1A3A" w:rsidP="008D2C8D">
            <w:pPr>
              <w:jc w:val="both"/>
              <w:rPr>
                <w:b/>
                <w:bCs/>
                <w:iCs/>
                <w:sz w:val="18"/>
                <w:szCs w:val="18"/>
                <w:lang w:val="sr-Latn-CS"/>
              </w:rPr>
            </w:pPr>
            <w:r w:rsidRPr="00CE20F3">
              <w:rPr>
                <w:sz w:val="16"/>
                <w:szCs w:val="16"/>
                <w:lang w:val="sl-SI"/>
              </w:rPr>
              <w:t>Prelazna ocjena se dobija ako se kumulativno sakupi najmanje 51 poena</w:t>
            </w:r>
          </w:p>
        </w:tc>
      </w:tr>
      <w:tr w:rsidR="00FF1A3A" w:rsidRPr="00261A00" w:rsidTr="008D2C8D">
        <w:trPr>
          <w:trHeight w:val="141"/>
        </w:trPr>
        <w:tc>
          <w:tcPr>
            <w:tcW w:w="5000" w:type="pct"/>
            <w:gridSpan w:val="4"/>
            <w:tcBorders>
              <w:bottom w:val="single" w:sz="4" w:space="0" w:color="auto"/>
            </w:tcBorders>
            <w:vAlign w:val="center"/>
          </w:tcPr>
          <w:p w:rsidR="00FF1A3A" w:rsidRPr="00CE20F3" w:rsidRDefault="00FF1A3A"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FF1A3A" w:rsidRPr="00261A00" w:rsidTr="008D2C8D">
        <w:trPr>
          <w:gridBefore w:val="1"/>
          <w:wBefore w:w="525" w:type="pct"/>
          <w:trHeight w:val="70"/>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dr sci Veselinka Milović</w:t>
            </w:r>
          </w:p>
        </w:tc>
      </w:tr>
      <w:tr w:rsidR="00FF1A3A" w:rsidRPr="00261A00" w:rsidTr="008D2C8D">
        <w:trPr>
          <w:gridBefore w:val="1"/>
          <w:wBefore w:w="525" w:type="pct"/>
          <w:trHeight w:val="345"/>
        </w:trPr>
        <w:tc>
          <w:tcPr>
            <w:tcW w:w="4475" w:type="pct"/>
            <w:gridSpan w:val="3"/>
            <w:tcBorders>
              <w:left w:val="single" w:sz="4" w:space="0" w:color="auto"/>
              <w:right w:val="single" w:sz="4" w:space="0" w:color="auto"/>
            </w:tcBorders>
            <w:vAlign w:val="center"/>
          </w:tcPr>
          <w:p w:rsidR="00FF1A3A" w:rsidRPr="00CE20F3" w:rsidRDefault="00FF1A3A" w:rsidP="008D2C8D">
            <w:pPr>
              <w:rPr>
                <w:bCs/>
                <w:iCs/>
                <w:sz w:val="18"/>
                <w:szCs w:val="18"/>
                <w:lang w:val="sr-Latn-CS"/>
              </w:rPr>
            </w:pPr>
            <w:r w:rsidRPr="00CE20F3">
              <w:rPr>
                <w:b/>
                <w:bCs/>
                <w:iCs/>
                <w:sz w:val="18"/>
                <w:szCs w:val="18"/>
                <w:lang w:val="sr-Latn-CS"/>
              </w:rPr>
              <w:t>Dodatne informacije o predmetu</w:t>
            </w:r>
            <w:r w:rsidRPr="00CE20F3">
              <w:rPr>
                <w:bCs/>
                <w:iCs/>
                <w:sz w:val="18"/>
                <w:szCs w:val="18"/>
                <w:lang w:val="sr-Latn-CS"/>
              </w:rPr>
              <w:t>:</w:t>
            </w:r>
          </w:p>
          <w:p w:rsidR="00FF1A3A" w:rsidRPr="00CE20F3" w:rsidRDefault="00C70160" w:rsidP="008D2C8D">
            <w:pPr>
              <w:rPr>
                <w:bCs/>
                <w:iCs/>
                <w:sz w:val="18"/>
                <w:szCs w:val="18"/>
                <w:lang w:val="sr-Latn-CS"/>
              </w:rPr>
            </w:pPr>
            <w:hyperlink r:id="rId21" w:history="1">
              <w:r w:rsidR="00FF1A3A" w:rsidRPr="00CE20F3">
                <w:rPr>
                  <w:bCs/>
                  <w:iCs/>
                  <w:sz w:val="18"/>
                  <w:szCs w:val="18"/>
                  <w:u w:val="single"/>
                  <w:lang w:val="sr-Latn-CS"/>
                </w:rPr>
                <w:t>http://studiegids.ugent.be/2016/EN/studiefiches/H000474.pdf</w:t>
              </w:r>
            </w:hyperlink>
          </w:p>
          <w:p w:rsidR="00FF1A3A" w:rsidRPr="00CE20F3" w:rsidRDefault="00C70160" w:rsidP="008D2C8D">
            <w:pPr>
              <w:rPr>
                <w:b/>
                <w:bCs/>
                <w:iCs/>
                <w:sz w:val="18"/>
                <w:szCs w:val="18"/>
                <w:lang w:val="sr-Latn-CS"/>
              </w:rPr>
            </w:pPr>
            <w:hyperlink r:id="rId22" w:history="1">
              <w:r w:rsidR="00FF1A3A" w:rsidRPr="00CE20F3">
                <w:rPr>
                  <w:bCs/>
                  <w:iCs/>
                  <w:sz w:val="18"/>
                  <w:szCs w:val="18"/>
                  <w:u w:val="single"/>
                  <w:lang w:val="sr-Latn-CS"/>
                </w:rPr>
                <w:t>http://www.ffri.uniri.hr/files/studijskiprogrami/PED_program_preddipl_1P_2015-2016.pdf</w:t>
              </w:r>
            </w:hyperlink>
          </w:p>
        </w:tc>
      </w:tr>
    </w:tbl>
    <w:p w:rsidR="00FF1A3A" w:rsidRPr="00CE20F3" w:rsidRDefault="00FF1A3A" w:rsidP="00FF1A3A">
      <w:pPr>
        <w:rPr>
          <w:sz w:val="2"/>
          <w:szCs w:val="2"/>
          <w:lang w:val="sr-Latn-CS"/>
        </w:rPr>
      </w:pPr>
    </w:p>
    <w:p w:rsidR="00FF1A3A" w:rsidRPr="00CE20F3" w:rsidRDefault="00FF1A3A" w:rsidP="00FF1A3A">
      <w:pPr>
        <w:rPr>
          <w:lang w:val="sr-Latn-CS"/>
        </w:rPr>
      </w:pPr>
      <w:r w:rsidRPr="00CE20F3">
        <w:rPr>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FF1A3A" w:rsidRPr="00CE20F3" w:rsidTr="008D2C8D">
        <w:trPr>
          <w:gridBefore w:val="1"/>
          <w:wBefore w:w="1091" w:type="pct"/>
          <w:trHeight w:val="134"/>
          <w:jc w:val="center"/>
        </w:trPr>
        <w:tc>
          <w:tcPr>
            <w:tcW w:w="1097"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
                <w:bCs/>
                <w:i/>
                <w:iCs/>
                <w:lang w:val="sr-Latn-CS"/>
              </w:rPr>
            </w:pPr>
            <w:r w:rsidRPr="00CE20F3">
              <w:rPr>
                <w:b/>
                <w:bCs/>
                <w:i/>
                <w:iCs/>
                <w:lang w:val="sr-Latn-CS"/>
              </w:rPr>
              <w:t>Obrazovna tehnologija</w:t>
            </w:r>
          </w:p>
        </w:tc>
      </w:tr>
      <w:tr w:rsidR="00FF1A3A" w:rsidRPr="00CE20F3" w:rsidTr="008D2C8D">
        <w:trPr>
          <w:trHeight w:val="196"/>
          <w:jc w:val="center"/>
        </w:trPr>
        <w:tc>
          <w:tcPr>
            <w:tcW w:w="1091" w:type="pct"/>
            <w:tcBorders>
              <w:top w:val="single" w:sz="4" w:space="0" w:color="auto"/>
            </w:tcBorders>
            <w:vAlign w:val="center"/>
          </w:tcPr>
          <w:p w:rsidR="00FF1A3A" w:rsidRPr="00CE20F3" w:rsidRDefault="00FF1A3A"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Fond časova</w:t>
            </w:r>
          </w:p>
        </w:tc>
      </w:tr>
      <w:tr w:rsidR="00FF1A3A" w:rsidRPr="00CE20F3" w:rsidTr="008D2C8D">
        <w:trPr>
          <w:trHeight w:val="172"/>
          <w:jc w:val="center"/>
        </w:trPr>
        <w:tc>
          <w:tcPr>
            <w:tcW w:w="1091" w:type="pct"/>
            <w:vAlign w:val="center"/>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FF1A3A" w:rsidRPr="00CE20F3" w:rsidRDefault="00FF1A3A" w:rsidP="008D2C8D">
            <w:pPr>
              <w:keepNext/>
              <w:jc w:val="center"/>
              <w:outlineLvl w:val="1"/>
              <w:rPr>
                <w:bCs/>
                <w:iCs/>
                <w:sz w:val="18"/>
                <w:szCs w:val="18"/>
                <w:lang w:val="sr-Latn-CS"/>
              </w:rPr>
            </w:pPr>
            <w:r w:rsidRPr="00CE20F3">
              <w:rPr>
                <w:bCs/>
                <w:iCs/>
                <w:sz w:val="18"/>
                <w:szCs w:val="18"/>
                <w:lang w:val="sr-Latn-CS"/>
              </w:rPr>
              <w:t xml:space="preserve"> III</w:t>
            </w:r>
          </w:p>
        </w:tc>
        <w:tc>
          <w:tcPr>
            <w:tcW w:w="1158" w:type="pct"/>
            <w:tcBorders>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CS"/>
              </w:rPr>
            </w:pPr>
            <w:r w:rsidRPr="00CE20F3">
              <w:rPr>
                <w:bCs/>
                <w:iCs/>
                <w:sz w:val="18"/>
                <w:szCs w:val="18"/>
                <w:lang w:val="sr-Latn-CS"/>
              </w:rPr>
              <w:t>3 P + 2 V</w:t>
            </w:r>
          </w:p>
        </w:tc>
      </w:tr>
    </w:tbl>
    <w:p w:rsidR="00FF1A3A" w:rsidRPr="00CE20F3" w:rsidRDefault="00FF1A3A" w:rsidP="00FF1A3A">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FF1A3A" w:rsidRPr="00261A00" w:rsidTr="008D2C8D">
        <w:trPr>
          <w:trHeight w:val="444"/>
        </w:trPr>
        <w:tc>
          <w:tcPr>
            <w:tcW w:w="5000" w:type="pct"/>
            <w:gridSpan w:val="4"/>
            <w:tcBorders>
              <w:bottom w:val="single" w:sz="4" w:space="0" w:color="auto"/>
            </w:tcBorders>
            <w:vAlign w:val="center"/>
          </w:tcPr>
          <w:p w:rsidR="00FF1A3A" w:rsidRPr="00CE20F3" w:rsidRDefault="00FF1A3A" w:rsidP="008D2C8D">
            <w:pPr>
              <w:ind w:right="284"/>
              <w:rPr>
                <w:rFonts w:ascii="Arial" w:hAnsi="Arial"/>
                <w:b/>
                <w:bCs/>
                <w:i/>
                <w:iCs/>
                <w:sz w:val="18"/>
                <w:lang w:val="sr-Latn-CS"/>
              </w:rPr>
            </w:pPr>
            <w:r w:rsidRPr="00CE20F3">
              <w:rPr>
                <w:b/>
                <w:bCs/>
                <w:iCs/>
                <w:sz w:val="18"/>
                <w:szCs w:val="18"/>
                <w:lang w:val="sr-Latn-CS"/>
              </w:rPr>
              <w:t xml:space="preserve">Studijski programi za koje se organizuje: </w:t>
            </w:r>
            <w:r w:rsidRPr="00CE20F3">
              <w:rPr>
                <w:b/>
                <w:bCs/>
                <w:iCs/>
                <w:sz w:val="18"/>
                <w:lang w:val="sr-Latn-CS"/>
              </w:rPr>
              <w:t>Pedagogija</w:t>
            </w:r>
          </w:p>
          <w:p w:rsidR="00FF1A3A" w:rsidRPr="00CE20F3" w:rsidRDefault="00FF1A3A" w:rsidP="008D2C8D">
            <w:pPr>
              <w:jc w:val="both"/>
              <w:rPr>
                <w:b/>
                <w:bCs/>
                <w:iCs/>
                <w:sz w:val="18"/>
                <w:szCs w:val="18"/>
                <w:lang w:val="sr-Latn-CS"/>
              </w:rPr>
            </w:pPr>
            <w:r w:rsidRPr="00CE20F3">
              <w:rPr>
                <w:sz w:val="16"/>
                <w:szCs w:val="16"/>
                <w:lang w:val="sl-SI"/>
              </w:rPr>
              <w:t>Akademski master studijski programi FILOZOFSKOG FAKULTETA (studije  traju 4 semestara, 120 ECTS kredita).</w:t>
            </w:r>
          </w:p>
        </w:tc>
      </w:tr>
      <w:tr w:rsidR="00FF1A3A" w:rsidRPr="00261A00" w:rsidTr="008D2C8D">
        <w:trPr>
          <w:trHeight w:val="7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rFonts w:cs="Arial"/>
                <w:sz w:val="16"/>
                <w:lang w:val="sl-SI"/>
              </w:rPr>
              <w:t>Nema uslova za prijavljivanje i slušanje predmeta</w:t>
            </w:r>
          </w:p>
        </w:tc>
      </w:tr>
      <w:tr w:rsidR="00FF1A3A" w:rsidRPr="00261A00" w:rsidTr="008D2C8D">
        <w:trPr>
          <w:trHeight w:val="495"/>
        </w:trPr>
        <w:tc>
          <w:tcPr>
            <w:tcW w:w="5000" w:type="pct"/>
            <w:gridSpan w:val="4"/>
            <w:tcBorders>
              <w:bottom w:val="single" w:sz="4" w:space="0" w:color="auto"/>
            </w:tcBorders>
            <w:vAlign w:val="center"/>
          </w:tcPr>
          <w:p w:rsidR="00FF1A3A" w:rsidRPr="00CE20F3" w:rsidRDefault="00FF1A3A" w:rsidP="008D2C8D">
            <w:pPr>
              <w:jc w:val="both"/>
              <w:rPr>
                <w:bCs/>
                <w:iCs/>
                <w:sz w:val="18"/>
                <w:szCs w:val="18"/>
                <w:lang w:val="sr-Latn-CS"/>
              </w:rPr>
            </w:pPr>
            <w:r w:rsidRPr="00CE20F3">
              <w:rPr>
                <w:b/>
                <w:bCs/>
                <w:iCs/>
                <w:sz w:val="18"/>
                <w:szCs w:val="18"/>
                <w:lang w:val="sr-Latn-CS"/>
              </w:rPr>
              <w:t xml:space="preserve">Ciljevi izučavanja predmeta: </w:t>
            </w:r>
            <w:r w:rsidRPr="00CE20F3">
              <w:rPr>
                <w:iCs/>
                <w:sz w:val="16"/>
                <w:szCs w:val="16"/>
                <w:lang w:val="sr-Latn-CS"/>
              </w:rPr>
              <w:t xml:space="preserve">Upoznavanje studenata sa pojmom i ulogama savremene obrazovne tehnologije u vaspitno-obrazovnom procesu, te vrstama i karakteristikama savremenih obrazovnih medija u procesu nastave i učenja. </w:t>
            </w:r>
            <w:r w:rsidRPr="00CE20F3">
              <w:rPr>
                <w:iCs/>
                <w:sz w:val="16"/>
                <w:lang w:val="sl-SI"/>
              </w:rPr>
              <w:t>Osposobljavanje studenata za racionalan izbor i efikasnu primjenu obrazovnih medija u procesu nastave i učenja.</w:t>
            </w:r>
          </w:p>
        </w:tc>
      </w:tr>
      <w:tr w:rsidR="00FF1A3A" w:rsidRPr="00CE20F3" w:rsidTr="008D2C8D">
        <w:trPr>
          <w:trHeight w:val="818"/>
        </w:trPr>
        <w:tc>
          <w:tcPr>
            <w:tcW w:w="5000" w:type="pct"/>
            <w:gridSpan w:val="4"/>
            <w:tcBorders>
              <w:bottom w:val="single" w:sz="4" w:space="0" w:color="auto"/>
            </w:tcBorders>
            <w:vAlign w:val="center"/>
          </w:tcPr>
          <w:p w:rsidR="00FF1A3A" w:rsidRPr="00CE20F3" w:rsidRDefault="00FF1A3A" w:rsidP="008D2C8D">
            <w:pPr>
              <w:jc w:val="both"/>
              <w:rPr>
                <w:sz w:val="16"/>
                <w:szCs w:val="16"/>
                <w:lang w:val="sr-Latn-CS"/>
              </w:rPr>
            </w:pPr>
            <w:r w:rsidRPr="00CE20F3">
              <w:rPr>
                <w:b/>
                <w:bCs/>
                <w:iCs/>
                <w:sz w:val="18"/>
                <w:szCs w:val="18"/>
                <w:lang w:val="sr-Latn-CS"/>
              </w:rPr>
              <w:t>Ishodi u</w:t>
            </w:r>
            <w:r w:rsidRPr="00CE20F3">
              <w:rPr>
                <w:b/>
                <w:bCs/>
                <w:iCs/>
                <w:sz w:val="18"/>
                <w:szCs w:val="18"/>
                <w:lang w:val="sr-Latn-ME"/>
              </w:rPr>
              <w:t>čenja:</w:t>
            </w:r>
            <w:r w:rsidRPr="00CE20F3">
              <w:rPr>
                <w:lang w:val="sr-Latn-CS"/>
              </w:rPr>
              <w:t xml:space="preserve"> </w:t>
            </w:r>
            <w:r w:rsidRPr="00CE20F3">
              <w:rPr>
                <w:sz w:val="16"/>
                <w:szCs w:val="16"/>
                <w:lang w:val="en-GB"/>
              </w:rPr>
              <w:t>Nakon</w:t>
            </w:r>
            <w:r w:rsidRPr="00CE20F3">
              <w:rPr>
                <w:sz w:val="16"/>
                <w:szCs w:val="16"/>
                <w:lang w:val="sr-Latn-CS"/>
              </w:rPr>
              <w:t xml:space="preserve"> š</w:t>
            </w:r>
            <w:r w:rsidRPr="00CE20F3">
              <w:rPr>
                <w:sz w:val="16"/>
                <w:szCs w:val="16"/>
                <w:lang w:val="en-GB"/>
              </w:rPr>
              <w:t>to</w:t>
            </w:r>
            <w:r w:rsidRPr="00CE20F3">
              <w:rPr>
                <w:sz w:val="16"/>
                <w:szCs w:val="16"/>
                <w:lang w:val="sr-Latn-CS"/>
              </w:rPr>
              <w:t xml:space="preserve"> </w:t>
            </w:r>
            <w:r w:rsidRPr="00CE20F3">
              <w:rPr>
                <w:sz w:val="16"/>
                <w:szCs w:val="16"/>
                <w:lang w:val="en-GB"/>
              </w:rPr>
              <w:t>student</w:t>
            </w:r>
            <w:r w:rsidRPr="00CE20F3">
              <w:rPr>
                <w:sz w:val="16"/>
                <w:szCs w:val="16"/>
                <w:lang w:val="sr-Latn-CS"/>
              </w:rPr>
              <w:t xml:space="preserve"> </w:t>
            </w:r>
            <w:r w:rsidRPr="00CE20F3">
              <w:rPr>
                <w:sz w:val="16"/>
                <w:szCs w:val="16"/>
                <w:lang w:val="en-GB"/>
              </w:rPr>
              <w:t>polo</w:t>
            </w:r>
            <w:r w:rsidRPr="00CE20F3">
              <w:rPr>
                <w:sz w:val="16"/>
                <w:szCs w:val="16"/>
                <w:lang w:val="sr-Latn-CS"/>
              </w:rPr>
              <w:t>ž</w:t>
            </w:r>
            <w:r w:rsidRPr="00CE20F3">
              <w:rPr>
                <w:sz w:val="16"/>
                <w:szCs w:val="16"/>
                <w:lang w:val="en-GB"/>
              </w:rPr>
              <w:t>i</w:t>
            </w:r>
            <w:r w:rsidRPr="00CE20F3">
              <w:rPr>
                <w:sz w:val="16"/>
                <w:szCs w:val="16"/>
                <w:lang w:val="sr-Latn-CS"/>
              </w:rPr>
              <w:t xml:space="preserve"> </w:t>
            </w:r>
            <w:r w:rsidRPr="00CE20F3">
              <w:rPr>
                <w:sz w:val="16"/>
                <w:szCs w:val="16"/>
                <w:lang w:val="en-GB"/>
              </w:rPr>
              <w:t>ovaj</w:t>
            </w:r>
            <w:r w:rsidRPr="00CE20F3">
              <w:rPr>
                <w:sz w:val="16"/>
                <w:szCs w:val="16"/>
                <w:lang w:val="sr-Latn-CS"/>
              </w:rPr>
              <w:t xml:space="preserve"> </w:t>
            </w:r>
            <w:r w:rsidRPr="00CE20F3">
              <w:rPr>
                <w:sz w:val="16"/>
                <w:szCs w:val="16"/>
                <w:lang w:val="en-GB"/>
              </w:rPr>
              <w:t>ispit</w:t>
            </w:r>
            <w:r w:rsidRPr="00CE20F3">
              <w:rPr>
                <w:sz w:val="16"/>
                <w:szCs w:val="16"/>
                <w:lang w:val="sr-Latn-CS"/>
              </w:rPr>
              <w:t xml:space="preserve">, </w:t>
            </w:r>
            <w:r w:rsidRPr="00CE20F3">
              <w:rPr>
                <w:sz w:val="16"/>
                <w:szCs w:val="16"/>
                <w:lang w:val="en-GB"/>
              </w:rPr>
              <w:t>bi</w:t>
            </w:r>
            <w:r w:rsidRPr="00CE20F3">
              <w:rPr>
                <w:sz w:val="16"/>
                <w:szCs w:val="16"/>
                <w:lang w:val="sr-Latn-CS"/>
              </w:rPr>
              <w:t>ć</w:t>
            </w:r>
            <w:r w:rsidRPr="00CE20F3">
              <w:rPr>
                <w:sz w:val="16"/>
                <w:szCs w:val="16"/>
                <w:lang w:val="en-GB"/>
              </w:rPr>
              <w:t>e</w:t>
            </w:r>
            <w:r w:rsidRPr="00CE20F3">
              <w:rPr>
                <w:sz w:val="16"/>
                <w:szCs w:val="16"/>
                <w:lang w:val="sr-Latn-CS"/>
              </w:rPr>
              <w:t xml:space="preserve"> </w:t>
            </w:r>
            <w:r w:rsidRPr="00CE20F3">
              <w:rPr>
                <w:sz w:val="16"/>
                <w:szCs w:val="16"/>
                <w:lang w:val="en-GB"/>
              </w:rPr>
              <w:t>u</w:t>
            </w:r>
            <w:r w:rsidRPr="00CE20F3">
              <w:rPr>
                <w:sz w:val="16"/>
                <w:szCs w:val="16"/>
                <w:lang w:val="sr-Latn-CS"/>
              </w:rPr>
              <w:t xml:space="preserve"> </w:t>
            </w:r>
            <w:r w:rsidRPr="00CE20F3">
              <w:rPr>
                <w:sz w:val="16"/>
                <w:szCs w:val="16"/>
                <w:lang w:val="en-GB"/>
              </w:rPr>
              <w:t>mogu</w:t>
            </w:r>
            <w:r w:rsidRPr="00CE20F3">
              <w:rPr>
                <w:sz w:val="16"/>
                <w:szCs w:val="16"/>
                <w:lang w:val="sr-Latn-CS"/>
              </w:rPr>
              <w:t>ć</w:t>
            </w:r>
            <w:r w:rsidRPr="00CE20F3">
              <w:rPr>
                <w:sz w:val="16"/>
                <w:szCs w:val="16"/>
                <w:lang w:val="en-GB"/>
              </w:rPr>
              <w:t>nosti</w:t>
            </w:r>
            <w:r w:rsidRPr="00CE20F3">
              <w:rPr>
                <w:sz w:val="16"/>
                <w:szCs w:val="16"/>
                <w:lang w:val="sr-Latn-CS"/>
              </w:rPr>
              <w:t xml:space="preserve"> </w:t>
            </w:r>
            <w:r w:rsidRPr="00CE20F3">
              <w:rPr>
                <w:sz w:val="16"/>
                <w:szCs w:val="16"/>
                <w:lang w:val="en-GB"/>
              </w:rPr>
              <w:t>da</w:t>
            </w:r>
            <w:r w:rsidRPr="00CE20F3">
              <w:rPr>
                <w:sz w:val="16"/>
                <w:szCs w:val="16"/>
                <w:lang w:val="sr-Latn-CS"/>
              </w:rPr>
              <w:t xml:space="preserve"> : </w:t>
            </w:r>
          </w:p>
          <w:p w:rsidR="00FF1A3A" w:rsidRPr="00CE20F3" w:rsidRDefault="00FF1A3A" w:rsidP="008D2C8D">
            <w:pPr>
              <w:jc w:val="both"/>
              <w:rPr>
                <w:b/>
                <w:bCs/>
                <w:iCs/>
                <w:sz w:val="18"/>
                <w:szCs w:val="18"/>
                <w:lang w:val="sr-Latn-ME"/>
              </w:rPr>
            </w:pPr>
            <w:r w:rsidRPr="00CE20F3">
              <w:rPr>
                <w:sz w:val="16"/>
                <w:szCs w:val="16"/>
                <w:lang w:val="sr-Latn-CS"/>
              </w:rPr>
              <w:t xml:space="preserve">1. </w:t>
            </w:r>
            <w:r w:rsidRPr="00CE20F3">
              <w:rPr>
                <w:sz w:val="16"/>
                <w:szCs w:val="16"/>
                <w:lang w:val="en-GB"/>
              </w:rPr>
              <w:t>Identifikuje</w:t>
            </w:r>
            <w:r w:rsidRPr="00CE20F3">
              <w:rPr>
                <w:sz w:val="16"/>
                <w:szCs w:val="16"/>
                <w:lang w:val="sr-Latn-CS"/>
              </w:rPr>
              <w:t xml:space="preserve">  </w:t>
            </w:r>
            <w:r w:rsidRPr="00CE20F3">
              <w:rPr>
                <w:sz w:val="16"/>
                <w:szCs w:val="16"/>
                <w:lang w:val="en-GB"/>
              </w:rPr>
              <w:t>i</w:t>
            </w:r>
            <w:r w:rsidRPr="00CE20F3">
              <w:rPr>
                <w:sz w:val="16"/>
                <w:szCs w:val="16"/>
                <w:lang w:val="sr-Latn-CS"/>
              </w:rPr>
              <w:t xml:space="preserve">  </w:t>
            </w:r>
            <w:r w:rsidRPr="00CE20F3">
              <w:rPr>
                <w:sz w:val="16"/>
                <w:szCs w:val="16"/>
                <w:lang w:val="en-GB"/>
              </w:rPr>
              <w:t>razumije</w:t>
            </w:r>
            <w:r w:rsidRPr="00CE20F3">
              <w:rPr>
                <w:sz w:val="16"/>
                <w:szCs w:val="16"/>
                <w:lang w:val="sr-Latn-CS"/>
              </w:rPr>
              <w:t xml:space="preserve"> </w:t>
            </w:r>
            <w:r w:rsidRPr="00CE20F3">
              <w:rPr>
                <w:sz w:val="16"/>
                <w:szCs w:val="16"/>
                <w:lang w:val="en-GB"/>
              </w:rPr>
              <w:t>potrebu</w:t>
            </w:r>
            <w:r w:rsidRPr="00CE20F3">
              <w:rPr>
                <w:sz w:val="16"/>
                <w:szCs w:val="16"/>
                <w:lang w:val="sr-Latn-CS"/>
              </w:rPr>
              <w:t xml:space="preserve"> </w:t>
            </w:r>
            <w:r w:rsidRPr="00CE20F3">
              <w:rPr>
                <w:sz w:val="16"/>
                <w:szCs w:val="16"/>
                <w:lang w:val="en-GB"/>
              </w:rPr>
              <w:t>kontinuiranog</w:t>
            </w:r>
            <w:r w:rsidRPr="00CE20F3">
              <w:rPr>
                <w:sz w:val="16"/>
                <w:szCs w:val="16"/>
                <w:lang w:val="sr-Latn-CS"/>
              </w:rPr>
              <w:t xml:space="preserve"> </w:t>
            </w:r>
            <w:r w:rsidRPr="00CE20F3">
              <w:rPr>
                <w:sz w:val="16"/>
                <w:szCs w:val="16"/>
                <w:lang w:val="en-GB"/>
              </w:rPr>
              <w:t>inoviranja</w:t>
            </w:r>
            <w:r w:rsidRPr="00CE20F3">
              <w:rPr>
                <w:sz w:val="16"/>
                <w:szCs w:val="16"/>
                <w:lang w:val="sr-Latn-CS"/>
              </w:rPr>
              <w:t xml:space="preserve"> </w:t>
            </w:r>
            <w:r w:rsidRPr="00CE20F3">
              <w:rPr>
                <w:sz w:val="16"/>
                <w:szCs w:val="16"/>
                <w:lang w:val="en-GB"/>
              </w:rPr>
              <w:t>organizacije</w:t>
            </w:r>
            <w:r w:rsidRPr="00CE20F3">
              <w:rPr>
                <w:sz w:val="16"/>
                <w:szCs w:val="16"/>
                <w:lang w:val="sr-Latn-CS"/>
              </w:rPr>
              <w:t xml:space="preserve"> </w:t>
            </w:r>
            <w:r w:rsidRPr="00CE20F3">
              <w:rPr>
                <w:sz w:val="16"/>
                <w:szCs w:val="16"/>
                <w:lang w:val="en-GB"/>
              </w:rPr>
              <w:t>nastave</w:t>
            </w:r>
            <w:r w:rsidRPr="00CE20F3">
              <w:rPr>
                <w:sz w:val="16"/>
                <w:szCs w:val="16"/>
                <w:lang w:val="sr-Latn-CS"/>
              </w:rPr>
              <w:t xml:space="preserve"> </w:t>
            </w:r>
            <w:r w:rsidRPr="00CE20F3">
              <w:rPr>
                <w:sz w:val="16"/>
                <w:szCs w:val="16"/>
                <w:lang w:val="en-GB"/>
              </w:rPr>
              <w:t>uz</w:t>
            </w:r>
            <w:r w:rsidRPr="00CE20F3">
              <w:rPr>
                <w:sz w:val="16"/>
                <w:szCs w:val="16"/>
                <w:lang w:val="sr-Latn-CS"/>
              </w:rPr>
              <w:t xml:space="preserve"> </w:t>
            </w:r>
            <w:r w:rsidRPr="00CE20F3">
              <w:rPr>
                <w:sz w:val="16"/>
                <w:szCs w:val="16"/>
                <w:lang w:val="en-GB"/>
              </w:rPr>
              <w:t>primjenu</w:t>
            </w:r>
            <w:r w:rsidRPr="00CE20F3">
              <w:rPr>
                <w:sz w:val="16"/>
                <w:szCs w:val="16"/>
                <w:lang w:val="sr-Latn-CS"/>
              </w:rPr>
              <w:t xml:space="preserve"> </w:t>
            </w:r>
            <w:r w:rsidRPr="00CE20F3">
              <w:rPr>
                <w:sz w:val="16"/>
                <w:szCs w:val="16"/>
                <w:lang w:val="en-GB"/>
              </w:rPr>
              <w:t>cjelishodnih</w:t>
            </w:r>
            <w:r w:rsidRPr="00CE20F3">
              <w:rPr>
                <w:sz w:val="16"/>
                <w:szCs w:val="16"/>
                <w:lang w:val="sr-Latn-CS"/>
              </w:rPr>
              <w:t xml:space="preserve"> </w:t>
            </w:r>
            <w:r w:rsidRPr="00CE20F3">
              <w:rPr>
                <w:sz w:val="16"/>
                <w:szCs w:val="16"/>
                <w:lang w:val="en-GB"/>
              </w:rPr>
              <w:t>obrazovnih</w:t>
            </w:r>
            <w:r w:rsidRPr="00CE20F3">
              <w:rPr>
                <w:sz w:val="16"/>
                <w:szCs w:val="16"/>
                <w:lang w:val="sr-Latn-CS"/>
              </w:rPr>
              <w:t xml:space="preserve"> </w:t>
            </w:r>
            <w:r w:rsidRPr="00CE20F3">
              <w:rPr>
                <w:sz w:val="16"/>
                <w:szCs w:val="16"/>
                <w:lang w:val="en-GB"/>
              </w:rPr>
              <w:t>medija</w:t>
            </w:r>
            <w:r w:rsidRPr="00CE20F3">
              <w:rPr>
                <w:sz w:val="16"/>
                <w:szCs w:val="16"/>
                <w:lang w:val="sr-Latn-CS"/>
              </w:rPr>
              <w:t xml:space="preserve">; 2. </w:t>
            </w:r>
            <w:r w:rsidRPr="00CE20F3">
              <w:rPr>
                <w:sz w:val="16"/>
                <w:szCs w:val="16"/>
                <w:lang w:val="en-GB"/>
              </w:rPr>
              <w:t>Shvata</w:t>
            </w:r>
            <w:r w:rsidRPr="00CE20F3">
              <w:rPr>
                <w:sz w:val="16"/>
                <w:szCs w:val="16"/>
                <w:lang w:val="sr-Latn-CS"/>
              </w:rPr>
              <w:t xml:space="preserve"> </w:t>
            </w:r>
            <w:r w:rsidRPr="00CE20F3">
              <w:rPr>
                <w:sz w:val="16"/>
                <w:szCs w:val="16"/>
                <w:lang w:val="en-GB"/>
              </w:rPr>
              <w:t>pojam</w:t>
            </w:r>
            <w:r w:rsidRPr="00CE20F3">
              <w:rPr>
                <w:sz w:val="16"/>
                <w:szCs w:val="16"/>
                <w:lang w:val="sr-Latn-CS"/>
              </w:rPr>
              <w:t xml:space="preserve">, </w:t>
            </w:r>
            <w:r w:rsidRPr="00CE20F3">
              <w:rPr>
                <w:sz w:val="16"/>
                <w:szCs w:val="16"/>
                <w:lang w:val="en-GB"/>
              </w:rPr>
              <w:t>funkciju</w:t>
            </w:r>
            <w:r w:rsidRPr="00CE20F3">
              <w:rPr>
                <w:sz w:val="16"/>
                <w:szCs w:val="16"/>
                <w:lang w:val="sr-Latn-CS"/>
              </w:rPr>
              <w:t xml:space="preserve"> </w:t>
            </w:r>
            <w:r w:rsidRPr="00CE20F3">
              <w:rPr>
                <w:sz w:val="16"/>
                <w:szCs w:val="16"/>
                <w:lang w:val="en-GB"/>
              </w:rPr>
              <w:t>i</w:t>
            </w:r>
            <w:r w:rsidRPr="00CE20F3">
              <w:rPr>
                <w:sz w:val="16"/>
                <w:szCs w:val="16"/>
                <w:lang w:val="sr-Latn-CS"/>
              </w:rPr>
              <w:t xml:space="preserve"> </w:t>
            </w:r>
            <w:r w:rsidRPr="00CE20F3">
              <w:rPr>
                <w:sz w:val="16"/>
                <w:szCs w:val="16"/>
                <w:lang w:val="en-GB"/>
              </w:rPr>
              <w:t>elemente</w:t>
            </w:r>
            <w:r w:rsidRPr="00CE20F3">
              <w:rPr>
                <w:sz w:val="16"/>
                <w:szCs w:val="16"/>
                <w:lang w:val="sr-Latn-CS"/>
              </w:rPr>
              <w:t xml:space="preserve"> </w:t>
            </w:r>
            <w:r w:rsidRPr="00CE20F3">
              <w:rPr>
                <w:sz w:val="16"/>
                <w:szCs w:val="16"/>
                <w:lang w:val="en-GB"/>
              </w:rPr>
              <w:t>komunikacionog</w:t>
            </w:r>
            <w:r w:rsidRPr="00CE20F3">
              <w:rPr>
                <w:sz w:val="16"/>
                <w:szCs w:val="16"/>
                <w:lang w:val="sr-Latn-CS"/>
              </w:rPr>
              <w:t xml:space="preserve"> </w:t>
            </w:r>
            <w:r w:rsidRPr="00CE20F3">
              <w:rPr>
                <w:sz w:val="16"/>
                <w:szCs w:val="16"/>
                <w:lang w:val="en-GB"/>
              </w:rPr>
              <w:t>procesa</w:t>
            </w:r>
            <w:r w:rsidRPr="00CE20F3">
              <w:rPr>
                <w:sz w:val="16"/>
                <w:szCs w:val="16"/>
                <w:lang w:val="sr-Latn-CS"/>
              </w:rPr>
              <w:t xml:space="preserve">; 3. </w:t>
            </w:r>
            <w:r w:rsidRPr="00CE20F3">
              <w:rPr>
                <w:sz w:val="16"/>
                <w:szCs w:val="16"/>
                <w:lang w:val="en-GB"/>
              </w:rPr>
              <w:t>Samostalno</w:t>
            </w:r>
            <w:r w:rsidRPr="00CE20F3">
              <w:rPr>
                <w:sz w:val="16"/>
                <w:szCs w:val="16"/>
                <w:lang w:val="sr-Latn-CS"/>
              </w:rPr>
              <w:t xml:space="preserve">  </w:t>
            </w:r>
            <w:r w:rsidRPr="00CE20F3">
              <w:rPr>
                <w:sz w:val="16"/>
                <w:szCs w:val="16"/>
                <w:lang w:val="en-GB"/>
              </w:rPr>
              <w:t>sprovodi</w:t>
            </w:r>
            <w:r w:rsidRPr="00CE20F3">
              <w:rPr>
                <w:sz w:val="16"/>
                <w:szCs w:val="16"/>
                <w:lang w:val="sr-Latn-CS"/>
              </w:rPr>
              <w:t xml:space="preserve">  </w:t>
            </w:r>
            <w:r w:rsidRPr="00CE20F3">
              <w:rPr>
                <w:sz w:val="16"/>
                <w:szCs w:val="16"/>
                <w:lang w:val="en-GB"/>
              </w:rPr>
              <w:t>studije</w:t>
            </w:r>
            <w:r w:rsidRPr="00CE20F3">
              <w:rPr>
                <w:sz w:val="16"/>
                <w:szCs w:val="16"/>
                <w:lang w:val="sr-Latn-CS"/>
              </w:rPr>
              <w:t xml:space="preserve">  </w:t>
            </w:r>
            <w:r w:rsidRPr="00CE20F3">
              <w:rPr>
                <w:sz w:val="16"/>
                <w:szCs w:val="16"/>
                <w:lang w:val="en-GB"/>
              </w:rPr>
              <w:t>o</w:t>
            </w:r>
            <w:r w:rsidRPr="00CE20F3">
              <w:rPr>
                <w:sz w:val="16"/>
                <w:szCs w:val="16"/>
                <w:lang w:val="sr-Latn-CS"/>
              </w:rPr>
              <w:t xml:space="preserve">  </w:t>
            </w:r>
            <w:r w:rsidRPr="00CE20F3">
              <w:rPr>
                <w:sz w:val="16"/>
                <w:szCs w:val="16"/>
                <w:lang w:val="en-GB"/>
              </w:rPr>
              <w:t>odre</w:t>
            </w:r>
            <w:r w:rsidRPr="00CE20F3">
              <w:rPr>
                <w:sz w:val="16"/>
                <w:szCs w:val="16"/>
                <w:lang w:val="sr-Latn-CS"/>
              </w:rPr>
              <w:t>đ</w:t>
            </w:r>
            <w:r w:rsidRPr="00CE20F3">
              <w:rPr>
                <w:sz w:val="16"/>
                <w:szCs w:val="16"/>
                <w:lang w:val="en-GB"/>
              </w:rPr>
              <w:t>enom</w:t>
            </w:r>
            <w:r w:rsidRPr="00CE20F3">
              <w:rPr>
                <w:sz w:val="16"/>
                <w:szCs w:val="16"/>
                <w:lang w:val="sr-Latn-CS"/>
              </w:rPr>
              <w:t xml:space="preserve">  </w:t>
            </w:r>
            <w:r w:rsidRPr="00CE20F3">
              <w:rPr>
                <w:sz w:val="16"/>
                <w:szCs w:val="16"/>
                <w:lang w:val="en-GB"/>
              </w:rPr>
              <w:t>problemu</w:t>
            </w:r>
            <w:r w:rsidRPr="00CE20F3">
              <w:rPr>
                <w:sz w:val="16"/>
                <w:szCs w:val="16"/>
                <w:lang w:val="sr-Latn-CS"/>
              </w:rPr>
              <w:t xml:space="preserve">  </w:t>
            </w:r>
            <w:r w:rsidRPr="00CE20F3">
              <w:rPr>
                <w:sz w:val="16"/>
                <w:szCs w:val="16"/>
                <w:lang w:val="en-GB"/>
              </w:rPr>
              <w:t>iz</w:t>
            </w:r>
            <w:r w:rsidRPr="00CE20F3">
              <w:rPr>
                <w:sz w:val="16"/>
                <w:szCs w:val="16"/>
                <w:lang w:val="sr-Latn-CS"/>
              </w:rPr>
              <w:t xml:space="preserve">  </w:t>
            </w:r>
            <w:r w:rsidRPr="00CE20F3">
              <w:rPr>
                <w:sz w:val="16"/>
                <w:szCs w:val="16"/>
                <w:lang w:val="en-GB"/>
              </w:rPr>
              <w:t>oblasti</w:t>
            </w:r>
            <w:r w:rsidRPr="00CE20F3">
              <w:rPr>
                <w:sz w:val="16"/>
                <w:szCs w:val="16"/>
                <w:lang w:val="sr-Latn-CS"/>
              </w:rPr>
              <w:t xml:space="preserve">  </w:t>
            </w:r>
            <w:r w:rsidRPr="00CE20F3">
              <w:rPr>
                <w:sz w:val="16"/>
                <w:szCs w:val="16"/>
                <w:lang w:val="en-GB"/>
              </w:rPr>
              <w:t>obrazovne</w:t>
            </w:r>
            <w:r w:rsidRPr="00CE20F3">
              <w:rPr>
                <w:sz w:val="16"/>
                <w:szCs w:val="16"/>
                <w:lang w:val="sr-Latn-CS"/>
              </w:rPr>
              <w:t xml:space="preserve">  </w:t>
            </w:r>
            <w:r w:rsidRPr="00CE20F3">
              <w:rPr>
                <w:sz w:val="16"/>
                <w:szCs w:val="16"/>
                <w:lang w:val="en-GB"/>
              </w:rPr>
              <w:t>tehnologije</w:t>
            </w:r>
            <w:r w:rsidRPr="00CE20F3">
              <w:rPr>
                <w:sz w:val="16"/>
                <w:szCs w:val="16"/>
                <w:lang w:val="sr-Latn-CS"/>
              </w:rPr>
              <w:t xml:space="preserve">;      4. </w:t>
            </w:r>
            <w:r w:rsidRPr="00CE20F3">
              <w:rPr>
                <w:sz w:val="16"/>
                <w:szCs w:val="16"/>
                <w:lang w:val="en-GB"/>
              </w:rPr>
              <w:t>Kreira</w:t>
            </w:r>
            <w:r w:rsidRPr="00CE20F3">
              <w:rPr>
                <w:sz w:val="16"/>
                <w:szCs w:val="16"/>
                <w:lang w:val="sr-Latn-CS"/>
              </w:rPr>
              <w:t xml:space="preserve"> </w:t>
            </w:r>
            <w:r w:rsidRPr="00CE20F3">
              <w:rPr>
                <w:sz w:val="16"/>
                <w:szCs w:val="16"/>
                <w:lang w:val="en-GB"/>
              </w:rPr>
              <w:t>multimedijalnu</w:t>
            </w:r>
            <w:r w:rsidRPr="00CE20F3">
              <w:rPr>
                <w:sz w:val="16"/>
                <w:szCs w:val="16"/>
                <w:lang w:val="sr-Latn-CS"/>
              </w:rPr>
              <w:t xml:space="preserve"> </w:t>
            </w:r>
            <w:r w:rsidRPr="00CE20F3">
              <w:rPr>
                <w:sz w:val="16"/>
                <w:szCs w:val="16"/>
                <w:lang w:val="en-GB"/>
              </w:rPr>
              <w:t>prezentaciju</w:t>
            </w:r>
            <w:r w:rsidRPr="00CE20F3">
              <w:rPr>
                <w:sz w:val="16"/>
                <w:szCs w:val="16"/>
                <w:lang w:val="sr-Latn-CS"/>
              </w:rPr>
              <w:t xml:space="preserve">; 5. </w:t>
            </w:r>
            <w:r w:rsidRPr="00CE20F3">
              <w:rPr>
                <w:sz w:val="16"/>
                <w:szCs w:val="16"/>
                <w:lang w:val="en-GB"/>
              </w:rPr>
              <w:t>Povezuje</w:t>
            </w:r>
            <w:r w:rsidRPr="00CE20F3">
              <w:rPr>
                <w:sz w:val="16"/>
                <w:szCs w:val="16"/>
                <w:lang w:val="sr-Latn-CS"/>
              </w:rPr>
              <w:t xml:space="preserve"> </w:t>
            </w:r>
            <w:r w:rsidRPr="00CE20F3">
              <w:rPr>
                <w:sz w:val="16"/>
                <w:szCs w:val="16"/>
                <w:lang w:val="en-GB"/>
              </w:rPr>
              <w:t>kompatibilna</w:t>
            </w:r>
            <w:r w:rsidRPr="00CE20F3">
              <w:rPr>
                <w:sz w:val="16"/>
                <w:szCs w:val="16"/>
                <w:lang w:val="sr-Latn-CS"/>
              </w:rPr>
              <w:t xml:space="preserve"> </w:t>
            </w:r>
            <w:r w:rsidRPr="00CE20F3">
              <w:rPr>
                <w:sz w:val="16"/>
                <w:szCs w:val="16"/>
                <w:lang w:val="en-GB"/>
              </w:rPr>
              <w:t>sredstva</w:t>
            </w:r>
            <w:r w:rsidRPr="00CE20F3">
              <w:rPr>
                <w:sz w:val="16"/>
                <w:szCs w:val="16"/>
                <w:lang w:val="sr-Latn-CS"/>
              </w:rPr>
              <w:t xml:space="preserve">, </w:t>
            </w:r>
            <w:r w:rsidRPr="00CE20F3">
              <w:rPr>
                <w:sz w:val="16"/>
                <w:szCs w:val="16"/>
                <w:lang w:val="en-GB"/>
              </w:rPr>
              <w:t>stvaraju</w:t>
            </w:r>
            <w:r w:rsidRPr="00CE20F3">
              <w:rPr>
                <w:sz w:val="16"/>
                <w:szCs w:val="16"/>
                <w:lang w:val="sr-Latn-CS"/>
              </w:rPr>
              <w:t>ć</w:t>
            </w:r>
            <w:r w:rsidRPr="00CE20F3">
              <w:rPr>
                <w:sz w:val="16"/>
                <w:szCs w:val="16"/>
                <w:lang w:val="en-GB"/>
              </w:rPr>
              <w:t>i</w:t>
            </w:r>
            <w:r w:rsidRPr="00CE20F3">
              <w:rPr>
                <w:sz w:val="16"/>
                <w:szCs w:val="16"/>
                <w:lang w:val="sr-Latn-CS"/>
              </w:rPr>
              <w:t xml:space="preserve"> </w:t>
            </w:r>
            <w:r w:rsidRPr="00CE20F3">
              <w:rPr>
                <w:sz w:val="16"/>
                <w:szCs w:val="16"/>
                <w:lang w:val="en-GB"/>
              </w:rPr>
              <w:t>multimedijalno</w:t>
            </w:r>
            <w:r w:rsidRPr="00CE20F3">
              <w:rPr>
                <w:sz w:val="16"/>
                <w:szCs w:val="16"/>
                <w:lang w:val="sr-Latn-CS"/>
              </w:rPr>
              <w:t xml:space="preserve"> </w:t>
            </w:r>
            <w:r w:rsidRPr="00CE20F3">
              <w:rPr>
                <w:sz w:val="16"/>
                <w:szCs w:val="16"/>
                <w:lang w:val="en-GB"/>
              </w:rPr>
              <w:t>okru</w:t>
            </w:r>
            <w:r w:rsidRPr="00CE20F3">
              <w:rPr>
                <w:sz w:val="16"/>
                <w:szCs w:val="16"/>
                <w:lang w:val="sr-Latn-CS"/>
              </w:rPr>
              <w:t>ž</w:t>
            </w:r>
            <w:r w:rsidRPr="00CE20F3">
              <w:rPr>
                <w:sz w:val="16"/>
                <w:szCs w:val="16"/>
                <w:lang w:val="en-GB"/>
              </w:rPr>
              <w:t>enje</w:t>
            </w:r>
            <w:r w:rsidRPr="00CE20F3">
              <w:rPr>
                <w:sz w:val="16"/>
                <w:szCs w:val="16"/>
                <w:lang w:val="sr-Latn-CS"/>
              </w:rPr>
              <w:t xml:space="preserve"> </w:t>
            </w:r>
            <w:r w:rsidRPr="00CE20F3">
              <w:rPr>
                <w:sz w:val="16"/>
                <w:szCs w:val="16"/>
                <w:lang w:val="en-GB"/>
              </w:rPr>
              <w:t>u</w:t>
            </w:r>
            <w:r w:rsidRPr="00CE20F3">
              <w:rPr>
                <w:sz w:val="16"/>
                <w:szCs w:val="16"/>
                <w:lang w:val="sr-Latn-CS"/>
              </w:rPr>
              <w:t xml:space="preserve"> </w:t>
            </w:r>
            <w:r w:rsidRPr="00CE20F3">
              <w:rPr>
                <w:sz w:val="16"/>
                <w:szCs w:val="16"/>
                <w:lang w:val="en-GB"/>
              </w:rPr>
              <w:t>u</w:t>
            </w:r>
            <w:r w:rsidRPr="00CE20F3">
              <w:rPr>
                <w:sz w:val="16"/>
                <w:szCs w:val="16"/>
                <w:lang w:val="sr-Latn-CS"/>
              </w:rPr>
              <w:t>č</w:t>
            </w:r>
            <w:r w:rsidRPr="00CE20F3">
              <w:rPr>
                <w:sz w:val="16"/>
                <w:szCs w:val="16"/>
                <w:lang w:val="en-GB"/>
              </w:rPr>
              <w:t>ionici</w:t>
            </w:r>
            <w:r w:rsidRPr="00CE20F3">
              <w:rPr>
                <w:sz w:val="16"/>
                <w:szCs w:val="16"/>
                <w:lang w:val="sr-Latn-CS"/>
              </w:rPr>
              <w:t xml:space="preserve">; 6. </w:t>
            </w:r>
            <w:r w:rsidRPr="00CE20F3">
              <w:rPr>
                <w:sz w:val="16"/>
                <w:szCs w:val="16"/>
                <w:lang w:val="en-GB"/>
              </w:rPr>
              <w:t>Vlada</w:t>
            </w:r>
            <w:r w:rsidRPr="00CE20F3">
              <w:rPr>
                <w:sz w:val="16"/>
                <w:szCs w:val="16"/>
                <w:lang w:val="sr-Latn-CS"/>
              </w:rPr>
              <w:t xml:space="preserve"> </w:t>
            </w:r>
            <w:r w:rsidRPr="00CE20F3">
              <w:rPr>
                <w:sz w:val="16"/>
                <w:szCs w:val="16"/>
                <w:lang w:val="en-GB"/>
              </w:rPr>
              <w:t>savremenim</w:t>
            </w:r>
            <w:r w:rsidRPr="00CE20F3">
              <w:rPr>
                <w:sz w:val="16"/>
                <w:szCs w:val="16"/>
                <w:lang w:val="sr-Latn-CS"/>
              </w:rPr>
              <w:t xml:space="preserve"> </w:t>
            </w:r>
            <w:r w:rsidRPr="00CE20F3">
              <w:rPr>
                <w:sz w:val="16"/>
                <w:szCs w:val="16"/>
                <w:lang w:val="en-GB"/>
              </w:rPr>
              <w:t>strategijama</w:t>
            </w:r>
            <w:r w:rsidRPr="00CE20F3">
              <w:rPr>
                <w:sz w:val="16"/>
                <w:szCs w:val="16"/>
                <w:lang w:val="sr-Latn-CS"/>
              </w:rPr>
              <w:t xml:space="preserve"> </w:t>
            </w:r>
            <w:r w:rsidRPr="00CE20F3">
              <w:rPr>
                <w:sz w:val="16"/>
                <w:szCs w:val="16"/>
                <w:lang w:val="en-GB"/>
              </w:rPr>
              <w:t>u</w:t>
            </w:r>
            <w:r w:rsidRPr="00CE20F3">
              <w:rPr>
                <w:sz w:val="16"/>
                <w:szCs w:val="16"/>
                <w:lang w:val="sr-Latn-CS"/>
              </w:rPr>
              <w:t>č</w:t>
            </w:r>
            <w:r w:rsidRPr="00CE20F3">
              <w:rPr>
                <w:sz w:val="16"/>
                <w:szCs w:val="16"/>
                <w:lang w:val="en-GB"/>
              </w:rPr>
              <w:t>enja</w:t>
            </w:r>
            <w:r w:rsidRPr="00CE20F3">
              <w:rPr>
                <w:sz w:val="16"/>
                <w:szCs w:val="16"/>
                <w:lang w:val="sr-Latn-CS"/>
              </w:rPr>
              <w:t xml:space="preserve"> </w:t>
            </w:r>
            <w:r w:rsidRPr="00CE20F3">
              <w:rPr>
                <w:sz w:val="16"/>
                <w:szCs w:val="16"/>
                <w:lang w:val="en-GB"/>
              </w:rPr>
              <w:t>kao</w:t>
            </w:r>
            <w:r w:rsidRPr="00CE20F3">
              <w:rPr>
                <w:sz w:val="16"/>
                <w:szCs w:val="16"/>
                <w:lang w:val="sr-Latn-CS"/>
              </w:rPr>
              <w:t xml:space="preserve"> </w:t>
            </w:r>
            <w:r w:rsidRPr="00CE20F3">
              <w:rPr>
                <w:sz w:val="16"/>
                <w:szCs w:val="16"/>
                <w:lang w:val="en-GB"/>
              </w:rPr>
              <w:t>preduslovima</w:t>
            </w:r>
            <w:r w:rsidRPr="00CE20F3">
              <w:rPr>
                <w:sz w:val="16"/>
                <w:szCs w:val="16"/>
                <w:lang w:val="sr-Latn-CS"/>
              </w:rPr>
              <w:t xml:space="preserve"> </w:t>
            </w:r>
            <w:r w:rsidRPr="00CE20F3">
              <w:rPr>
                <w:sz w:val="16"/>
                <w:szCs w:val="16"/>
                <w:lang w:val="en-GB"/>
              </w:rPr>
              <w:t>stvaranja</w:t>
            </w:r>
            <w:r w:rsidRPr="00CE20F3">
              <w:rPr>
                <w:sz w:val="16"/>
                <w:szCs w:val="16"/>
                <w:lang w:val="sr-Latn-CS"/>
              </w:rPr>
              <w:t xml:space="preserve"> </w:t>
            </w:r>
            <w:r w:rsidRPr="00CE20F3">
              <w:rPr>
                <w:sz w:val="16"/>
                <w:szCs w:val="16"/>
                <w:lang w:val="en-GB"/>
              </w:rPr>
              <w:t>optimalnih</w:t>
            </w:r>
            <w:r w:rsidRPr="00CE20F3">
              <w:rPr>
                <w:sz w:val="16"/>
                <w:szCs w:val="16"/>
                <w:lang w:val="sr-Latn-CS"/>
              </w:rPr>
              <w:t xml:space="preserve"> </w:t>
            </w:r>
            <w:r w:rsidRPr="00CE20F3">
              <w:rPr>
                <w:sz w:val="16"/>
                <w:szCs w:val="16"/>
                <w:lang w:val="en-GB"/>
              </w:rPr>
              <w:t>uslova</w:t>
            </w:r>
            <w:r w:rsidRPr="00CE20F3">
              <w:rPr>
                <w:sz w:val="16"/>
                <w:szCs w:val="16"/>
                <w:lang w:val="sr-Latn-CS"/>
              </w:rPr>
              <w:t xml:space="preserve"> </w:t>
            </w:r>
            <w:r w:rsidRPr="00CE20F3">
              <w:rPr>
                <w:sz w:val="16"/>
                <w:szCs w:val="16"/>
                <w:lang w:val="en-GB"/>
              </w:rPr>
              <w:t>za</w:t>
            </w:r>
            <w:r w:rsidRPr="00CE20F3">
              <w:rPr>
                <w:sz w:val="16"/>
                <w:szCs w:val="16"/>
                <w:lang w:val="sr-Latn-CS"/>
              </w:rPr>
              <w:t xml:space="preserve"> </w:t>
            </w:r>
            <w:r w:rsidRPr="00CE20F3">
              <w:rPr>
                <w:sz w:val="16"/>
                <w:szCs w:val="16"/>
                <w:lang w:val="en-GB"/>
              </w:rPr>
              <w:t>organizaciju</w:t>
            </w:r>
            <w:r w:rsidRPr="00CE20F3">
              <w:rPr>
                <w:sz w:val="16"/>
                <w:szCs w:val="16"/>
                <w:lang w:val="sr-Latn-CS"/>
              </w:rPr>
              <w:t xml:space="preserve"> </w:t>
            </w:r>
            <w:r w:rsidRPr="00CE20F3">
              <w:rPr>
                <w:sz w:val="16"/>
                <w:szCs w:val="16"/>
                <w:lang w:val="en-GB"/>
              </w:rPr>
              <w:t>nastave</w:t>
            </w:r>
            <w:r w:rsidRPr="00CE20F3">
              <w:rPr>
                <w:sz w:val="16"/>
                <w:szCs w:val="16"/>
                <w:lang w:val="sr-Latn-CS"/>
              </w:rPr>
              <w:t xml:space="preserve"> </w:t>
            </w:r>
            <w:r w:rsidRPr="00CE20F3">
              <w:rPr>
                <w:sz w:val="16"/>
                <w:szCs w:val="16"/>
                <w:lang w:val="en-GB"/>
              </w:rPr>
              <w:t>i</w:t>
            </w:r>
            <w:r w:rsidRPr="00CE20F3">
              <w:rPr>
                <w:sz w:val="16"/>
                <w:szCs w:val="16"/>
                <w:lang w:val="sr-Latn-CS"/>
              </w:rPr>
              <w:t xml:space="preserve"> </w:t>
            </w:r>
            <w:r w:rsidRPr="00CE20F3">
              <w:rPr>
                <w:sz w:val="16"/>
                <w:szCs w:val="16"/>
                <w:lang w:val="en-GB"/>
              </w:rPr>
              <w:t>u</w:t>
            </w:r>
            <w:r w:rsidRPr="00CE20F3">
              <w:rPr>
                <w:sz w:val="16"/>
                <w:szCs w:val="16"/>
                <w:lang w:val="sr-Latn-CS"/>
              </w:rPr>
              <w:t>č</w:t>
            </w:r>
            <w:r w:rsidRPr="00CE20F3">
              <w:rPr>
                <w:sz w:val="16"/>
                <w:szCs w:val="16"/>
                <w:lang w:val="en-GB"/>
              </w:rPr>
              <w:t>enja</w:t>
            </w:r>
            <w:r w:rsidRPr="00CE20F3">
              <w:rPr>
                <w:sz w:val="16"/>
                <w:szCs w:val="16"/>
                <w:lang w:val="sr-Latn-CS"/>
              </w:rPr>
              <w:t xml:space="preserve">; 7. </w:t>
            </w:r>
            <w:r w:rsidRPr="00CE20F3">
              <w:rPr>
                <w:sz w:val="16"/>
                <w:szCs w:val="16"/>
                <w:lang w:val="sv-FI"/>
              </w:rPr>
              <w:t xml:space="preserve">Uspješno se služi internetom  i  drugim  elektronskim izvorima znanja u vaspitno-obrazovnom procesu; 8. </w:t>
            </w:r>
            <w:r w:rsidRPr="00CE20F3">
              <w:rPr>
                <w:sz w:val="16"/>
                <w:szCs w:val="16"/>
                <w:lang w:val="en-GB"/>
              </w:rPr>
              <w:t>Preventivno  djeluje  na  zloupotrebu  informaciono-komunikacione  tehnologije.</w:t>
            </w:r>
          </w:p>
        </w:tc>
      </w:tr>
      <w:tr w:rsidR="00FF1A3A" w:rsidRPr="00261A00" w:rsidTr="008D2C8D">
        <w:trPr>
          <w:trHeight w:val="267"/>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bCs/>
                <w:iCs/>
                <w:sz w:val="18"/>
                <w:szCs w:val="18"/>
                <w:lang w:val="sr-Latn-CS"/>
              </w:rPr>
              <w:t>mr Mirko Đukanović</w:t>
            </w:r>
          </w:p>
        </w:tc>
      </w:tr>
      <w:tr w:rsidR="00FF1A3A" w:rsidRPr="00261A00" w:rsidTr="008D2C8D">
        <w:trPr>
          <w:trHeight w:val="35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6"/>
                <w:szCs w:val="16"/>
                <w:lang w:val="sl-SI"/>
              </w:rPr>
              <w:t>Predavanja i diskusije; individualna aktivnost i angažovanje studenata; pismena obrada zadate teme; konsultacije i tekuća provjera znanja u funkciji efikasnije pripreme studenata za završni ispit.</w:t>
            </w:r>
          </w:p>
        </w:tc>
      </w:tr>
      <w:tr w:rsidR="00FF1A3A" w:rsidRPr="00CE20F3" w:rsidTr="008D2C8D">
        <w:trPr>
          <w:trHeight w:val="89"/>
        </w:trPr>
        <w:tc>
          <w:tcPr>
            <w:tcW w:w="5000" w:type="pct"/>
            <w:gridSpan w:val="4"/>
            <w:tcBorders>
              <w:top w:val="single" w:sz="4" w:space="0" w:color="auto"/>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CE20F3" w:rsidTr="008D2C8D">
        <w:trPr>
          <w:cantSplit/>
          <w:trHeight w:val="3402"/>
        </w:trPr>
        <w:tc>
          <w:tcPr>
            <w:tcW w:w="1107" w:type="pct"/>
            <w:gridSpan w:val="2"/>
            <w:tcBorders>
              <w:top w:val="dotted" w:sz="4" w:space="0" w:color="auto"/>
              <w:bottom w:val="single" w:sz="4" w:space="0" w:color="auto"/>
              <w:right w:val="dotted" w:sz="4" w:space="0" w:color="auto"/>
            </w:tcBorders>
            <w:vAlign w:val="center"/>
          </w:tcPr>
          <w:p w:rsidR="00FF1A3A" w:rsidRPr="00CE20F3" w:rsidRDefault="00FF1A3A" w:rsidP="008D2C8D">
            <w:pPr>
              <w:jc w:val="right"/>
              <w:rPr>
                <w:sz w:val="16"/>
                <w:szCs w:val="16"/>
                <w:lang w:val="sr-Latn-CS"/>
              </w:rPr>
            </w:pPr>
            <w:r w:rsidRPr="00CE20F3">
              <w:rPr>
                <w:sz w:val="16"/>
                <w:szCs w:val="16"/>
                <w:lang w:val="sr-Latn-CS"/>
              </w:rPr>
              <w:t>Pripremne nedjelje</w:t>
            </w:r>
          </w:p>
          <w:p w:rsidR="00FF1A3A" w:rsidRPr="00CE20F3" w:rsidRDefault="00FF1A3A" w:rsidP="008D2C8D">
            <w:pPr>
              <w:jc w:val="right"/>
              <w:rPr>
                <w:sz w:val="16"/>
                <w:szCs w:val="16"/>
                <w:lang w:val="sr-Latn-CS"/>
              </w:rPr>
            </w:pPr>
            <w:r w:rsidRPr="00CE20F3">
              <w:rPr>
                <w:sz w:val="16"/>
                <w:szCs w:val="16"/>
                <w:lang w:val="sr-Latn-CS"/>
              </w:rPr>
              <w:t>I nedjelja</w:t>
            </w:r>
          </w:p>
          <w:p w:rsidR="00FF1A3A" w:rsidRPr="00CE20F3" w:rsidRDefault="00FF1A3A" w:rsidP="008D2C8D">
            <w:pPr>
              <w:jc w:val="right"/>
              <w:rPr>
                <w:sz w:val="16"/>
                <w:szCs w:val="16"/>
                <w:lang w:val="sr-Latn-CS"/>
              </w:rPr>
            </w:pPr>
            <w:r w:rsidRPr="00CE20F3">
              <w:rPr>
                <w:sz w:val="16"/>
                <w:szCs w:val="16"/>
                <w:lang w:val="sr-Latn-CS"/>
              </w:rPr>
              <w:t>II nedjelja</w:t>
            </w:r>
          </w:p>
          <w:p w:rsidR="00FF1A3A" w:rsidRPr="00CE20F3" w:rsidRDefault="00FF1A3A" w:rsidP="008D2C8D">
            <w:pPr>
              <w:jc w:val="right"/>
              <w:rPr>
                <w:sz w:val="16"/>
                <w:szCs w:val="16"/>
                <w:lang w:val="sr-Latn-CS"/>
              </w:rPr>
            </w:pPr>
            <w:r w:rsidRPr="00CE20F3">
              <w:rPr>
                <w:sz w:val="16"/>
                <w:szCs w:val="16"/>
                <w:lang w:val="sr-Latn-CS"/>
              </w:rPr>
              <w:t>III nedjelja</w:t>
            </w:r>
          </w:p>
          <w:p w:rsidR="00FF1A3A" w:rsidRPr="00CE20F3" w:rsidRDefault="00FF1A3A" w:rsidP="008D2C8D">
            <w:pPr>
              <w:jc w:val="right"/>
              <w:rPr>
                <w:sz w:val="16"/>
                <w:szCs w:val="16"/>
                <w:lang w:val="sr-Latn-CS"/>
              </w:rPr>
            </w:pPr>
            <w:r w:rsidRPr="00CE20F3">
              <w:rPr>
                <w:sz w:val="16"/>
                <w:szCs w:val="16"/>
                <w:lang w:val="sr-Latn-CS"/>
              </w:rPr>
              <w:t>IV nedjelja</w:t>
            </w:r>
          </w:p>
          <w:p w:rsidR="00FF1A3A" w:rsidRPr="00CE20F3" w:rsidRDefault="00FF1A3A" w:rsidP="008D2C8D">
            <w:pPr>
              <w:jc w:val="right"/>
              <w:rPr>
                <w:sz w:val="16"/>
                <w:szCs w:val="16"/>
                <w:lang w:val="sr-Latn-CS"/>
              </w:rPr>
            </w:pPr>
            <w:r w:rsidRPr="00CE20F3">
              <w:rPr>
                <w:sz w:val="16"/>
                <w:szCs w:val="16"/>
                <w:lang w:val="sr-Latn-CS"/>
              </w:rPr>
              <w:t>V nedjelja</w:t>
            </w:r>
          </w:p>
          <w:p w:rsidR="00FF1A3A" w:rsidRPr="00CE20F3" w:rsidRDefault="00FF1A3A" w:rsidP="008D2C8D">
            <w:pPr>
              <w:jc w:val="right"/>
              <w:rPr>
                <w:sz w:val="16"/>
                <w:szCs w:val="16"/>
                <w:lang w:val="sr-Latn-CS"/>
              </w:rPr>
            </w:pPr>
            <w:r w:rsidRPr="00CE20F3">
              <w:rPr>
                <w:sz w:val="16"/>
                <w:szCs w:val="16"/>
                <w:lang w:val="sr-Latn-CS"/>
              </w:rPr>
              <w:t>VI nedjelja</w:t>
            </w:r>
          </w:p>
          <w:p w:rsidR="00FF1A3A" w:rsidRPr="00CE20F3" w:rsidRDefault="00FF1A3A" w:rsidP="008D2C8D">
            <w:pPr>
              <w:jc w:val="right"/>
              <w:rPr>
                <w:sz w:val="16"/>
                <w:szCs w:val="16"/>
                <w:lang w:val="sr-Latn-CS"/>
              </w:rPr>
            </w:pPr>
            <w:r w:rsidRPr="00CE20F3">
              <w:rPr>
                <w:sz w:val="16"/>
                <w:szCs w:val="16"/>
                <w:lang w:val="sr-Latn-CS"/>
              </w:rPr>
              <w:t>VII nedjelja</w:t>
            </w:r>
          </w:p>
          <w:p w:rsidR="00FF1A3A" w:rsidRPr="00CE20F3" w:rsidRDefault="00FF1A3A" w:rsidP="008D2C8D">
            <w:pPr>
              <w:jc w:val="right"/>
              <w:rPr>
                <w:sz w:val="16"/>
                <w:szCs w:val="16"/>
                <w:lang w:val="sr-Latn-CS"/>
              </w:rPr>
            </w:pPr>
            <w:r w:rsidRPr="00CE20F3">
              <w:rPr>
                <w:sz w:val="16"/>
                <w:szCs w:val="16"/>
                <w:lang w:val="sr-Latn-CS"/>
              </w:rPr>
              <w:t>VIII nedjelja</w:t>
            </w:r>
          </w:p>
          <w:p w:rsidR="00FF1A3A" w:rsidRPr="00CE20F3" w:rsidRDefault="00FF1A3A" w:rsidP="008D2C8D">
            <w:pPr>
              <w:jc w:val="right"/>
              <w:rPr>
                <w:sz w:val="16"/>
                <w:szCs w:val="16"/>
                <w:lang w:val="sr-Latn-CS"/>
              </w:rPr>
            </w:pPr>
            <w:r w:rsidRPr="00CE20F3">
              <w:rPr>
                <w:sz w:val="16"/>
                <w:szCs w:val="16"/>
                <w:lang w:val="sr-Latn-CS"/>
              </w:rPr>
              <w:t>IX nedjelja</w:t>
            </w:r>
          </w:p>
          <w:p w:rsidR="00FF1A3A" w:rsidRPr="00CE20F3" w:rsidRDefault="00FF1A3A" w:rsidP="008D2C8D">
            <w:pPr>
              <w:jc w:val="right"/>
              <w:rPr>
                <w:sz w:val="16"/>
                <w:szCs w:val="16"/>
                <w:lang w:val="sr-Latn-CS"/>
              </w:rPr>
            </w:pPr>
            <w:r w:rsidRPr="00CE20F3">
              <w:rPr>
                <w:sz w:val="16"/>
                <w:szCs w:val="16"/>
                <w:lang w:val="sr-Latn-CS"/>
              </w:rPr>
              <w:t>X nedjelja</w:t>
            </w:r>
          </w:p>
          <w:p w:rsidR="00FF1A3A" w:rsidRPr="00CE20F3" w:rsidRDefault="00FF1A3A" w:rsidP="008D2C8D">
            <w:pPr>
              <w:jc w:val="right"/>
              <w:rPr>
                <w:sz w:val="16"/>
                <w:szCs w:val="16"/>
                <w:lang w:val="sr-Latn-CS"/>
              </w:rPr>
            </w:pPr>
            <w:r w:rsidRPr="00CE20F3">
              <w:rPr>
                <w:sz w:val="16"/>
                <w:szCs w:val="16"/>
                <w:lang w:val="sr-Latn-CS"/>
              </w:rPr>
              <w:t>XI nedjelja</w:t>
            </w:r>
          </w:p>
          <w:p w:rsidR="00FF1A3A" w:rsidRPr="00CE20F3" w:rsidRDefault="00FF1A3A" w:rsidP="008D2C8D">
            <w:pPr>
              <w:jc w:val="right"/>
              <w:rPr>
                <w:sz w:val="16"/>
                <w:szCs w:val="16"/>
                <w:lang w:val="sr-Latn-CS"/>
              </w:rPr>
            </w:pPr>
            <w:r w:rsidRPr="00CE20F3">
              <w:rPr>
                <w:sz w:val="16"/>
                <w:szCs w:val="16"/>
                <w:lang w:val="sr-Latn-CS"/>
              </w:rPr>
              <w:t>XII nedjelja</w:t>
            </w:r>
          </w:p>
          <w:p w:rsidR="00FF1A3A" w:rsidRPr="00CE20F3" w:rsidRDefault="00FF1A3A" w:rsidP="008D2C8D">
            <w:pPr>
              <w:jc w:val="right"/>
              <w:rPr>
                <w:sz w:val="16"/>
                <w:szCs w:val="16"/>
                <w:lang w:val="sr-Latn-CS"/>
              </w:rPr>
            </w:pPr>
            <w:r w:rsidRPr="00CE20F3">
              <w:rPr>
                <w:sz w:val="16"/>
                <w:szCs w:val="16"/>
                <w:lang w:val="sr-Latn-CS"/>
              </w:rPr>
              <w:t>XIII nedjelja</w:t>
            </w:r>
          </w:p>
          <w:p w:rsidR="00FF1A3A" w:rsidRPr="00CE20F3" w:rsidRDefault="00FF1A3A" w:rsidP="008D2C8D">
            <w:pPr>
              <w:jc w:val="right"/>
              <w:rPr>
                <w:sz w:val="16"/>
                <w:szCs w:val="16"/>
                <w:lang w:val="sr-Latn-CS"/>
              </w:rPr>
            </w:pPr>
            <w:r w:rsidRPr="00CE20F3">
              <w:rPr>
                <w:sz w:val="16"/>
                <w:szCs w:val="16"/>
                <w:lang w:val="sr-Latn-CS"/>
              </w:rPr>
              <w:t>XIV nedjelja</w:t>
            </w:r>
          </w:p>
          <w:p w:rsidR="00FF1A3A" w:rsidRPr="00CE20F3" w:rsidRDefault="00FF1A3A" w:rsidP="008D2C8D">
            <w:pPr>
              <w:jc w:val="right"/>
              <w:rPr>
                <w:sz w:val="18"/>
                <w:szCs w:val="18"/>
                <w:lang w:val="sr-Latn-CS"/>
              </w:rPr>
            </w:pPr>
            <w:r w:rsidRPr="00CE20F3">
              <w:rPr>
                <w:sz w:val="16"/>
                <w:szCs w:val="16"/>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FF1A3A" w:rsidRPr="00CE20F3" w:rsidRDefault="00FF1A3A" w:rsidP="008D2C8D">
            <w:pPr>
              <w:ind w:right="284"/>
              <w:rPr>
                <w:sz w:val="16"/>
                <w:szCs w:val="16"/>
                <w:lang w:val="sl-SI"/>
              </w:rPr>
            </w:pPr>
            <w:r w:rsidRPr="00CE20F3">
              <w:rPr>
                <w:sz w:val="16"/>
                <w:szCs w:val="16"/>
                <w:lang w:val="sl-SI"/>
              </w:rPr>
              <w:t>Pojam nastanak i razvoj obrazovne tehnologije</w:t>
            </w:r>
          </w:p>
          <w:p w:rsidR="00FF1A3A" w:rsidRPr="00CE20F3" w:rsidRDefault="00FF1A3A" w:rsidP="008D2C8D">
            <w:pPr>
              <w:ind w:right="284"/>
              <w:rPr>
                <w:sz w:val="16"/>
                <w:szCs w:val="16"/>
                <w:lang w:val="sl-SI"/>
              </w:rPr>
            </w:pPr>
            <w:r w:rsidRPr="00CE20F3">
              <w:rPr>
                <w:sz w:val="16"/>
                <w:szCs w:val="16"/>
                <w:lang w:val="sl-SI"/>
              </w:rPr>
              <w:t>Osnovni obrazovno-tehnološki pojmovi</w:t>
            </w:r>
          </w:p>
          <w:p w:rsidR="00FF1A3A" w:rsidRPr="00CE20F3" w:rsidRDefault="00FF1A3A" w:rsidP="008D2C8D">
            <w:pPr>
              <w:ind w:right="284"/>
              <w:rPr>
                <w:sz w:val="16"/>
                <w:szCs w:val="16"/>
                <w:lang w:val="sl-SI"/>
              </w:rPr>
            </w:pPr>
            <w:r w:rsidRPr="00CE20F3">
              <w:rPr>
                <w:sz w:val="16"/>
                <w:szCs w:val="16"/>
                <w:lang w:val="sl-SI"/>
              </w:rPr>
              <w:t>Odnos obrazovne tehnologije i didaktike</w:t>
            </w:r>
          </w:p>
          <w:p w:rsidR="00FF1A3A" w:rsidRPr="00CE20F3" w:rsidRDefault="00FF1A3A" w:rsidP="008D2C8D">
            <w:pPr>
              <w:ind w:right="284"/>
              <w:rPr>
                <w:sz w:val="16"/>
                <w:szCs w:val="16"/>
                <w:lang w:val="sl-SI"/>
              </w:rPr>
            </w:pPr>
            <w:r w:rsidRPr="00CE20F3">
              <w:rPr>
                <w:sz w:val="16"/>
                <w:szCs w:val="16"/>
                <w:lang w:val="sl-SI"/>
              </w:rPr>
              <w:t>Obrazovno-tehnološke inovacije i njihove  reperkusije na organizaciju nastave i učenja</w:t>
            </w:r>
          </w:p>
          <w:p w:rsidR="00FF1A3A" w:rsidRPr="00CE20F3" w:rsidRDefault="00FF1A3A" w:rsidP="008D2C8D">
            <w:pPr>
              <w:ind w:right="284"/>
              <w:rPr>
                <w:sz w:val="16"/>
                <w:szCs w:val="16"/>
                <w:lang w:val="sl-SI"/>
              </w:rPr>
            </w:pPr>
            <w:r w:rsidRPr="00CE20F3">
              <w:rPr>
                <w:sz w:val="16"/>
                <w:szCs w:val="16"/>
                <w:lang w:val="sl-SI"/>
              </w:rPr>
              <w:t>Programirana nastava i njen uticaj na razvoj obrazovne tehnologije</w:t>
            </w:r>
          </w:p>
          <w:p w:rsidR="00FF1A3A" w:rsidRPr="00CE20F3" w:rsidRDefault="00FF1A3A" w:rsidP="008D2C8D">
            <w:pPr>
              <w:ind w:right="284"/>
              <w:rPr>
                <w:sz w:val="16"/>
                <w:szCs w:val="16"/>
                <w:lang w:val="sl-SI"/>
              </w:rPr>
            </w:pPr>
            <w:r w:rsidRPr="00CE20F3">
              <w:rPr>
                <w:sz w:val="16"/>
                <w:szCs w:val="16"/>
                <w:lang w:val="sl-SI"/>
              </w:rPr>
              <w:t>Pojam, funkcija i elementi komunikacionog procesa</w:t>
            </w:r>
          </w:p>
          <w:p w:rsidR="00FF1A3A" w:rsidRPr="00CE20F3" w:rsidRDefault="00FF1A3A" w:rsidP="008D2C8D">
            <w:pPr>
              <w:ind w:right="284"/>
              <w:rPr>
                <w:sz w:val="16"/>
                <w:szCs w:val="16"/>
                <w:lang w:val="sl-SI"/>
              </w:rPr>
            </w:pPr>
            <w:r w:rsidRPr="00CE20F3">
              <w:rPr>
                <w:sz w:val="16"/>
                <w:szCs w:val="16"/>
                <w:lang w:val="sl-SI"/>
              </w:rPr>
              <w:t>Organizacija  nastave  i  učenja  u  novom  medijaskom  okruženju</w:t>
            </w:r>
          </w:p>
          <w:p w:rsidR="00FF1A3A" w:rsidRPr="00CE20F3" w:rsidRDefault="00FF1A3A" w:rsidP="008D2C8D">
            <w:pPr>
              <w:ind w:right="284"/>
              <w:rPr>
                <w:b/>
                <w:sz w:val="16"/>
                <w:szCs w:val="16"/>
                <w:lang w:val="sl-SI"/>
              </w:rPr>
            </w:pPr>
            <w:r w:rsidRPr="00CE20F3">
              <w:rPr>
                <w:b/>
                <w:sz w:val="16"/>
                <w:szCs w:val="16"/>
                <w:lang w:val="sl-SI"/>
              </w:rPr>
              <w:t>I test znanja – kolokvijum</w:t>
            </w:r>
          </w:p>
          <w:p w:rsidR="00FF1A3A" w:rsidRPr="00CE20F3" w:rsidRDefault="00FF1A3A" w:rsidP="008D2C8D">
            <w:pPr>
              <w:ind w:right="284"/>
              <w:rPr>
                <w:sz w:val="16"/>
                <w:szCs w:val="16"/>
                <w:lang w:val="sl-SI"/>
              </w:rPr>
            </w:pPr>
            <w:r w:rsidRPr="00CE20F3">
              <w:rPr>
                <w:sz w:val="16"/>
                <w:szCs w:val="16"/>
                <w:lang w:val="sl-SI"/>
              </w:rPr>
              <w:t>Izvori, nosioci  i posrednici obrazovno-nastavnih informacija</w:t>
            </w:r>
          </w:p>
          <w:p w:rsidR="00FF1A3A" w:rsidRPr="00CE20F3" w:rsidRDefault="00FF1A3A" w:rsidP="008D2C8D">
            <w:pPr>
              <w:ind w:right="284"/>
              <w:rPr>
                <w:sz w:val="16"/>
                <w:szCs w:val="16"/>
                <w:lang w:val="sl-SI"/>
              </w:rPr>
            </w:pPr>
            <w:r w:rsidRPr="00CE20F3">
              <w:rPr>
                <w:sz w:val="16"/>
                <w:szCs w:val="16"/>
                <w:lang w:val="sl-SI"/>
              </w:rPr>
              <w:t>Pojam, uloga i podjela obrazovnih medija</w:t>
            </w:r>
          </w:p>
          <w:p w:rsidR="00FF1A3A" w:rsidRPr="00CE20F3" w:rsidRDefault="00FF1A3A" w:rsidP="008D2C8D">
            <w:pPr>
              <w:ind w:right="284"/>
              <w:rPr>
                <w:sz w:val="16"/>
                <w:szCs w:val="16"/>
                <w:lang w:val="sl-SI"/>
              </w:rPr>
            </w:pPr>
            <w:r w:rsidRPr="00CE20F3">
              <w:rPr>
                <w:sz w:val="16"/>
                <w:szCs w:val="16"/>
                <w:lang w:val="sl-SI"/>
              </w:rPr>
              <w:t>Tehnološke  aplikacije  u  obrazovanju (film, video, internet, učenje  na  daljinu,virtuelna  stvarnost)</w:t>
            </w:r>
          </w:p>
          <w:p w:rsidR="00FF1A3A" w:rsidRPr="00CE20F3" w:rsidRDefault="00FF1A3A" w:rsidP="008D2C8D">
            <w:pPr>
              <w:ind w:right="284"/>
              <w:rPr>
                <w:sz w:val="16"/>
                <w:szCs w:val="16"/>
                <w:lang w:val="sl-SI"/>
              </w:rPr>
            </w:pPr>
            <w:r w:rsidRPr="00CE20F3">
              <w:rPr>
                <w:sz w:val="16"/>
                <w:szCs w:val="16"/>
                <w:lang w:val="sl-SI"/>
              </w:rPr>
              <w:t>Značaj i uloga multimedija</w:t>
            </w:r>
          </w:p>
          <w:p w:rsidR="00FF1A3A" w:rsidRPr="00CE20F3" w:rsidRDefault="00FF1A3A" w:rsidP="008D2C8D">
            <w:pPr>
              <w:ind w:right="284"/>
              <w:rPr>
                <w:sz w:val="16"/>
                <w:szCs w:val="16"/>
                <w:lang w:val="sl-SI"/>
              </w:rPr>
            </w:pPr>
            <w:r w:rsidRPr="00CE20F3">
              <w:rPr>
                <w:sz w:val="16"/>
                <w:szCs w:val="16"/>
                <w:lang w:val="sl-SI"/>
              </w:rPr>
              <w:t>Obrazovna  tehnologija  u  funkciji  prezentacije  nastavnog  sadržaja</w:t>
            </w:r>
          </w:p>
          <w:p w:rsidR="00FF1A3A" w:rsidRPr="00CE20F3" w:rsidRDefault="00FF1A3A" w:rsidP="008D2C8D">
            <w:pPr>
              <w:ind w:right="284"/>
              <w:rPr>
                <w:sz w:val="16"/>
                <w:szCs w:val="16"/>
                <w:lang w:val="sl-SI"/>
              </w:rPr>
            </w:pPr>
            <w:r w:rsidRPr="00CE20F3">
              <w:rPr>
                <w:sz w:val="16"/>
                <w:szCs w:val="16"/>
                <w:lang w:val="sl-SI"/>
              </w:rPr>
              <w:t>Pojam i uloga školske medijateke</w:t>
            </w:r>
          </w:p>
          <w:p w:rsidR="00FF1A3A" w:rsidRPr="00CE20F3" w:rsidRDefault="00FF1A3A" w:rsidP="008D2C8D">
            <w:pPr>
              <w:ind w:right="284"/>
              <w:rPr>
                <w:sz w:val="16"/>
                <w:szCs w:val="16"/>
                <w:lang w:val="sl-SI"/>
              </w:rPr>
            </w:pPr>
            <w:r w:rsidRPr="00CE20F3">
              <w:rPr>
                <w:sz w:val="16"/>
                <w:szCs w:val="16"/>
                <w:lang w:val="sl-SI"/>
              </w:rPr>
              <w:t>Analiza  i  procjena  efikasnosti  dostignuća  obrazovne  tehnologije</w:t>
            </w:r>
          </w:p>
          <w:p w:rsidR="00FF1A3A" w:rsidRPr="00CE20F3" w:rsidRDefault="00FF1A3A" w:rsidP="008D2C8D">
            <w:pPr>
              <w:ind w:right="284"/>
              <w:rPr>
                <w:sz w:val="16"/>
                <w:szCs w:val="16"/>
                <w:lang w:val="sl-SI"/>
              </w:rPr>
            </w:pPr>
            <w:r w:rsidRPr="00CE20F3">
              <w:rPr>
                <w:sz w:val="16"/>
                <w:szCs w:val="16"/>
                <w:lang w:val="sl-SI"/>
              </w:rPr>
              <w:t>Proučavanje  položaja učenika i nastavnika u  obrazovno-tehnološkom  okruženju</w:t>
            </w:r>
          </w:p>
          <w:p w:rsidR="00FF1A3A" w:rsidRPr="00CE20F3" w:rsidRDefault="00FF1A3A" w:rsidP="008D2C8D">
            <w:pPr>
              <w:ind w:right="284"/>
              <w:rPr>
                <w:sz w:val="16"/>
                <w:szCs w:val="16"/>
                <w:lang w:val="sl-SI"/>
              </w:rPr>
            </w:pPr>
            <w:r w:rsidRPr="00CE20F3">
              <w:rPr>
                <w:sz w:val="16"/>
                <w:szCs w:val="16"/>
                <w:lang w:val="sl-SI"/>
              </w:rPr>
              <w:t>Prednosti, etička ograničenja  i  mogući  rizici  primjene  informaciono-komunikacione  tehnologije</w:t>
            </w:r>
          </w:p>
          <w:p w:rsidR="00FF1A3A" w:rsidRPr="00CE20F3" w:rsidRDefault="00FF1A3A" w:rsidP="008D2C8D">
            <w:pPr>
              <w:ind w:right="284"/>
              <w:rPr>
                <w:b/>
                <w:sz w:val="16"/>
                <w:szCs w:val="16"/>
                <w:lang w:val="sl-SI"/>
              </w:rPr>
            </w:pPr>
            <w:r w:rsidRPr="00CE20F3">
              <w:rPr>
                <w:b/>
                <w:sz w:val="16"/>
                <w:szCs w:val="16"/>
                <w:lang w:val="sl-SI"/>
              </w:rPr>
              <w:t>II test znanja - kolokvijum</w:t>
            </w:r>
          </w:p>
        </w:tc>
      </w:tr>
      <w:tr w:rsidR="00FF1A3A" w:rsidRPr="00CE20F3" w:rsidTr="008D2C8D">
        <w:trPr>
          <w:trHeight w:val="143"/>
        </w:trPr>
        <w:tc>
          <w:tcPr>
            <w:tcW w:w="5000" w:type="pct"/>
            <w:gridSpan w:val="4"/>
            <w:tcBorders>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261A00" w:rsidTr="008D2C8D">
        <w:trPr>
          <w:cantSplit/>
          <w:trHeight w:val="1700"/>
        </w:trPr>
        <w:tc>
          <w:tcPr>
            <w:tcW w:w="1843" w:type="pct"/>
            <w:gridSpan w:val="3"/>
            <w:tcBorders>
              <w:top w:val="dotted" w:sz="4" w:space="0" w:color="auto"/>
              <w:bottom w:val="single" w:sz="4" w:space="0" w:color="auto"/>
              <w:right w:val="dotted" w:sz="4" w:space="0" w:color="auto"/>
            </w:tcBorders>
          </w:tcPr>
          <w:p w:rsidR="00FF1A3A" w:rsidRPr="00CE20F3" w:rsidRDefault="00FF1A3A" w:rsidP="008D2C8D">
            <w:pPr>
              <w:rPr>
                <w:sz w:val="4"/>
                <w:szCs w:val="4"/>
                <w:u w:val="single"/>
                <w:lang w:val="sr-Latn-CS"/>
              </w:rPr>
            </w:pPr>
          </w:p>
          <w:p w:rsidR="00FF1A3A" w:rsidRPr="00CE20F3" w:rsidRDefault="00FF1A3A" w:rsidP="008D2C8D">
            <w:pPr>
              <w:rPr>
                <w:b/>
                <w:bCs/>
                <w:sz w:val="18"/>
                <w:szCs w:val="18"/>
                <w:u w:val="single"/>
                <w:lang w:val="sr-Latn-CS"/>
              </w:rPr>
            </w:pPr>
            <w:r w:rsidRPr="00CE20F3">
              <w:rPr>
                <w:b/>
                <w:bCs/>
                <w:sz w:val="18"/>
                <w:szCs w:val="18"/>
                <w:u w:val="single"/>
                <w:lang w:val="sr-Latn-CS"/>
              </w:rPr>
              <w:t>Nedjeljno</w:t>
            </w:r>
          </w:p>
          <w:p w:rsidR="00FF1A3A" w:rsidRPr="00CE20F3" w:rsidRDefault="00FF1A3A" w:rsidP="008D2C8D">
            <w:pPr>
              <w:rPr>
                <w:sz w:val="18"/>
                <w:szCs w:val="18"/>
                <w:lang w:val="sr-Latn-CS"/>
              </w:rPr>
            </w:pPr>
            <w:r w:rsidRPr="00CE20F3">
              <w:rPr>
                <w:sz w:val="18"/>
                <w:szCs w:val="18"/>
                <w:lang w:val="sr-Latn-CS"/>
              </w:rPr>
              <w:t xml:space="preserve">5 kredita  x 40/30 =6 sati i 40 minuta </w:t>
            </w:r>
          </w:p>
          <w:p w:rsidR="00FF1A3A" w:rsidRPr="00CE20F3" w:rsidRDefault="00FF1A3A" w:rsidP="008D2C8D">
            <w:pPr>
              <w:rPr>
                <w:sz w:val="18"/>
                <w:szCs w:val="18"/>
                <w:lang w:val="sr-Latn-CS"/>
              </w:rPr>
            </w:pPr>
            <w:r w:rsidRPr="00CE20F3">
              <w:rPr>
                <w:sz w:val="18"/>
                <w:szCs w:val="18"/>
                <w:lang w:val="sr-Latn-CS"/>
              </w:rPr>
              <w:t xml:space="preserve">Struktura: </w:t>
            </w:r>
          </w:p>
          <w:p w:rsidR="00FF1A3A" w:rsidRPr="00CE20F3" w:rsidRDefault="00FF1A3A" w:rsidP="008D2C8D">
            <w:pPr>
              <w:rPr>
                <w:sz w:val="18"/>
                <w:szCs w:val="18"/>
                <w:lang w:val="sr-Latn-CS"/>
              </w:rPr>
            </w:pPr>
            <w:r w:rsidRPr="00CE20F3">
              <w:rPr>
                <w:sz w:val="18"/>
                <w:szCs w:val="18"/>
                <w:lang w:val="sr-Latn-CS"/>
              </w:rPr>
              <w:t>3 sata predavanja</w:t>
            </w:r>
          </w:p>
          <w:p w:rsidR="00FF1A3A" w:rsidRPr="00CE20F3" w:rsidRDefault="00FF1A3A" w:rsidP="008D2C8D">
            <w:pPr>
              <w:rPr>
                <w:sz w:val="18"/>
                <w:szCs w:val="18"/>
                <w:lang w:val="sr-Latn-CS"/>
              </w:rPr>
            </w:pPr>
            <w:r w:rsidRPr="00CE20F3">
              <w:rPr>
                <w:sz w:val="18"/>
                <w:szCs w:val="18"/>
                <w:lang w:val="sr-Latn-CS"/>
              </w:rPr>
              <w:t>2 sata vježbi</w:t>
            </w:r>
          </w:p>
          <w:p w:rsidR="00FF1A3A" w:rsidRPr="00CE20F3" w:rsidRDefault="00FF1A3A" w:rsidP="008D2C8D">
            <w:pPr>
              <w:rPr>
                <w:sz w:val="18"/>
                <w:szCs w:val="18"/>
                <w:lang w:val="sr-Latn-CS"/>
              </w:rPr>
            </w:pPr>
            <w:r w:rsidRPr="00CE20F3">
              <w:rPr>
                <w:sz w:val="18"/>
                <w:szCs w:val="18"/>
                <w:lang w:val="sr-Latn-CS"/>
              </w:rPr>
              <w:t xml:space="preserve">2 sata 40 </w:t>
            </w:r>
            <w:r w:rsidRPr="00CE20F3">
              <w:rPr>
                <w:rFonts w:eastAsia="Calibri"/>
                <w:sz w:val="18"/>
                <w:szCs w:val="18"/>
                <w:lang w:val="sr-Latn-CS"/>
              </w:rPr>
              <w:t>minuta samostalnog rada uključujući konsultacije</w:t>
            </w:r>
          </w:p>
          <w:p w:rsidR="00FF1A3A" w:rsidRPr="00CE20F3" w:rsidRDefault="00FF1A3A" w:rsidP="008D2C8D">
            <w:pPr>
              <w:ind w:left="234"/>
              <w:rPr>
                <w:sz w:val="18"/>
                <w:szCs w:val="18"/>
                <w:lang w:val="sr-Latn-CS"/>
              </w:rPr>
            </w:pPr>
          </w:p>
        </w:tc>
        <w:tc>
          <w:tcPr>
            <w:tcW w:w="3157" w:type="pct"/>
            <w:tcBorders>
              <w:top w:val="dotted" w:sz="4" w:space="0" w:color="auto"/>
              <w:left w:val="dotted" w:sz="4" w:space="0" w:color="auto"/>
              <w:bottom w:val="single" w:sz="4" w:space="0" w:color="auto"/>
              <w:right w:val="single" w:sz="4" w:space="0" w:color="auto"/>
            </w:tcBorders>
          </w:tcPr>
          <w:p w:rsidR="00FF1A3A" w:rsidRPr="00CE20F3" w:rsidRDefault="00FF1A3A" w:rsidP="008D2C8D">
            <w:pPr>
              <w:rPr>
                <w:sz w:val="4"/>
                <w:szCs w:val="4"/>
                <w:u w:val="single"/>
                <w:lang w:val="sr-Latn-CS"/>
              </w:rPr>
            </w:pPr>
          </w:p>
          <w:p w:rsidR="00FF1A3A" w:rsidRPr="00CE20F3" w:rsidRDefault="00FF1A3A" w:rsidP="008D2C8D">
            <w:pPr>
              <w:rPr>
                <w:b/>
                <w:bCs/>
                <w:sz w:val="18"/>
                <w:szCs w:val="18"/>
                <w:u w:val="single"/>
                <w:lang w:val="sr-Latn-CS"/>
              </w:rPr>
            </w:pPr>
            <w:r w:rsidRPr="00CE20F3">
              <w:rPr>
                <w:b/>
                <w:bCs/>
                <w:sz w:val="18"/>
                <w:szCs w:val="18"/>
                <w:u w:val="single"/>
                <w:lang w:val="sr-Latn-CS"/>
              </w:rPr>
              <w:t>U semestru</w:t>
            </w:r>
          </w:p>
          <w:p w:rsidR="00FF1A3A" w:rsidRPr="00CE20F3" w:rsidRDefault="00FF1A3A" w:rsidP="008D2C8D">
            <w:pPr>
              <w:rPr>
                <w:sz w:val="18"/>
                <w:szCs w:val="18"/>
                <w:lang w:val="sr-Latn-CS"/>
              </w:rPr>
            </w:pPr>
            <w:r w:rsidRPr="00CE20F3">
              <w:rPr>
                <w:sz w:val="18"/>
                <w:szCs w:val="18"/>
                <w:lang w:val="sr-Latn-CS"/>
              </w:rPr>
              <w:t>Nastava i završni ispit: 6 sati i 40 minuta x16=106 sati  40 minuta</w:t>
            </w:r>
          </w:p>
          <w:p w:rsidR="00FF1A3A" w:rsidRPr="00CE20F3" w:rsidRDefault="00FF1A3A" w:rsidP="008D2C8D">
            <w:pPr>
              <w:rPr>
                <w:sz w:val="18"/>
                <w:szCs w:val="18"/>
                <w:lang w:val="sr-Latn-CS"/>
              </w:rPr>
            </w:pPr>
            <w:r w:rsidRPr="00CE20F3">
              <w:rPr>
                <w:sz w:val="18"/>
                <w:szCs w:val="18"/>
                <w:lang w:val="sr-Latn-CS"/>
              </w:rPr>
              <w:t xml:space="preserve">Neophodne pripreme prije početka semestra (administracija, upis, ovjera) 2x 6 sati i 40 min =13 sati 20 min </w:t>
            </w:r>
          </w:p>
          <w:p w:rsidR="00FF1A3A" w:rsidRPr="00CE20F3" w:rsidRDefault="00FF1A3A" w:rsidP="008D2C8D">
            <w:pPr>
              <w:rPr>
                <w:b/>
                <w:bCs/>
                <w:sz w:val="18"/>
                <w:szCs w:val="18"/>
                <w:lang w:val="sr-Latn-CS"/>
              </w:rPr>
            </w:pPr>
            <w:r w:rsidRPr="00CE20F3">
              <w:rPr>
                <w:b/>
                <w:bCs/>
                <w:sz w:val="18"/>
                <w:szCs w:val="18"/>
                <w:lang w:val="sr-Latn-CS"/>
              </w:rPr>
              <w:t>Ukupno opterećenje za predmet 5x30=150 sati</w:t>
            </w:r>
          </w:p>
          <w:p w:rsidR="00FF1A3A" w:rsidRPr="00CE20F3" w:rsidRDefault="00FF1A3A" w:rsidP="008D2C8D">
            <w:pPr>
              <w:rPr>
                <w:sz w:val="18"/>
                <w:szCs w:val="18"/>
                <w:lang w:val="sr-Latn-CS"/>
              </w:rPr>
            </w:pPr>
            <w:r w:rsidRPr="00CE20F3">
              <w:rPr>
                <w:sz w:val="18"/>
                <w:szCs w:val="18"/>
                <w:lang w:val="sr-Latn-CS"/>
              </w:rPr>
              <w:t xml:space="preserve">Dopunski rad za pripremu ispita u popravnom ispitnom roku,uključujući i polaganje popravnog ispita od 0 do 30 sati </w:t>
            </w:r>
          </w:p>
          <w:p w:rsidR="00FF1A3A" w:rsidRPr="00CE20F3" w:rsidRDefault="00FF1A3A" w:rsidP="008D2C8D">
            <w:pPr>
              <w:rPr>
                <w:b/>
                <w:bCs/>
                <w:sz w:val="18"/>
                <w:szCs w:val="18"/>
                <w:lang w:val="sr-Latn-CS"/>
              </w:rPr>
            </w:pPr>
            <w:r w:rsidRPr="00CE20F3">
              <w:rPr>
                <w:b/>
                <w:bCs/>
                <w:sz w:val="18"/>
                <w:szCs w:val="18"/>
                <w:lang w:val="sr-Latn-CS"/>
              </w:rPr>
              <w:t xml:space="preserve">Struktura opterećenja: </w:t>
            </w:r>
          </w:p>
          <w:p w:rsidR="00FF1A3A" w:rsidRPr="00CE20F3" w:rsidRDefault="00FF1A3A" w:rsidP="008D2C8D">
            <w:pPr>
              <w:rPr>
                <w:sz w:val="18"/>
                <w:szCs w:val="18"/>
                <w:lang w:val="nb-NO"/>
              </w:rPr>
            </w:pPr>
            <w:r w:rsidRPr="00CE20F3">
              <w:rPr>
                <w:rFonts w:eastAsia="Calibri"/>
                <w:sz w:val="18"/>
                <w:szCs w:val="18"/>
                <w:lang w:val="nb-NO"/>
              </w:rPr>
              <w:t>106 sati  40 min (Nastava)+ 13 sati 20 min (Priprema)+ 30 sati  (Dopunski rad)</w:t>
            </w:r>
          </w:p>
          <w:p w:rsidR="00FF1A3A" w:rsidRPr="00CE20F3" w:rsidRDefault="00FF1A3A" w:rsidP="008D2C8D">
            <w:pPr>
              <w:ind w:left="255"/>
              <w:rPr>
                <w:sz w:val="4"/>
                <w:szCs w:val="4"/>
                <w:lang w:val="nb-NO"/>
              </w:rPr>
            </w:pPr>
          </w:p>
        </w:tc>
      </w:tr>
      <w:tr w:rsidR="00FF1A3A" w:rsidRPr="00261A00" w:rsidTr="008D2C8D">
        <w:trPr>
          <w:cantSplit/>
          <w:trHeight w:val="349"/>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diskusiji, aktivno se uključe u uvježbavanje i primjenu medija u nastavnom procesu, rade dva testa znanja. Studetni pripremaju po jedan rad na zadanu temu i učestvuju u diskusiji nakon  njegove prezentacije.</w:t>
            </w:r>
            <w:r w:rsidRPr="00CE20F3">
              <w:rPr>
                <w:lang w:val="sl-SI"/>
              </w:rPr>
              <w:t xml:space="preserve">                                 </w:t>
            </w:r>
          </w:p>
        </w:tc>
      </w:tr>
      <w:tr w:rsidR="00FF1A3A" w:rsidRPr="00CE20F3" w:rsidTr="008D2C8D">
        <w:trPr>
          <w:cantSplit/>
          <w:trHeight w:val="111"/>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b/>
                <w:sz w:val="18"/>
                <w:szCs w:val="18"/>
                <w:lang w:val="sr-Latn-CS"/>
              </w:rPr>
            </w:pPr>
            <w:r w:rsidRPr="00CE20F3">
              <w:rPr>
                <w:b/>
                <w:sz w:val="18"/>
                <w:szCs w:val="18"/>
                <w:lang w:val="sr-Latn-CS"/>
              </w:rPr>
              <w:t>Konsultacije: Utorak, 13.00-14.30 h</w:t>
            </w:r>
          </w:p>
        </w:tc>
      </w:tr>
      <w:tr w:rsidR="00FF1A3A" w:rsidRPr="00261A00" w:rsidTr="008D2C8D">
        <w:trPr>
          <w:cantSplit/>
          <w:trHeight w:val="1166"/>
        </w:trPr>
        <w:tc>
          <w:tcPr>
            <w:tcW w:w="5000" w:type="pct"/>
            <w:gridSpan w:val="4"/>
            <w:tcBorders>
              <w:bottom w:val="single" w:sz="4" w:space="0" w:color="auto"/>
            </w:tcBorders>
            <w:vAlign w:val="center"/>
          </w:tcPr>
          <w:p w:rsidR="00FF1A3A" w:rsidRPr="00CE20F3" w:rsidRDefault="00FF1A3A" w:rsidP="008D2C8D">
            <w:pPr>
              <w:ind w:right="284"/>
              <w:rPr>
                <w:sz w:val="16"/>
                <w:lang w:val="sr-Latn-CS"/>
              </w:rPr>
            </w:pPr>
            <w:r w:rsidRPr="00CE20F3">
              <w:rPr>
                <w:b/>
                <w:bCs/>
                <w:iCs/>
                <w:sz w:val="18"/>
                <w:szCs w:val="18"/>
                <w:lang w:val="sr-Latn-CS"/>
              </w:rPr>
              <w:t>Literatura:</w:t>
            </w:r>
            <w:r w:rsidRPr="00CE20F3">
              <w:rPr>
                <w:bCs/>
                <w:iCs/>
                <w:sz w:val="18"/>
                <w:szCs w:val="18"/>
                <w:lang w:val="sr-Latn-CS"/>
              </w:rPr>
              <w:t xml:space="preserve"> </w:t>
            </w:r>
            <w:r w:rsidRPr="00CE20F3">
              <w:rPr>
                <w:sz w:val="16"/>
                <w:lang w:val="sr-Latn-CS"/>
              </w:rPr>
              <w:t>Bezić, K. (1983): Tehnologija nastave i nastavnik, „Pedagoško-književni zbor“, Zagreb.</w:t>
            </w:r>
          </w:p>
          <w:p w:rsidR="00FF1A3A" w:rsidRPr="00CE20F3" w:rsidRDefault="00FF1A3A" w:rsidP="008D2C8D">
            <w:pPr>
              <w:numPr>
                <w:ilvl w:val="0"/>
                <w:numId w:val="75"/>
              </w:numPr>
              <w:ind w:left="0" w:right="284"/>
              <w:rPr>
                <w:sz w:val="16"/>
                <w:lang w:val="sr-Latn-CS"/>
              </w:rPr>
            </w:pPr>
            <w:r w:rsidRPr="00CE20F3">
              <w:rPr>
                <w:sz w:val="16"/>
                <w:lang w:val="sr-Latn-CS"/>
              </w:rPr>
              <w:t xml:space="preserve">     Blažić, M. (2007): Obrazovna  tehnologija, ,,Učiteljski fakultet“, Vranje.</w:t>
            </w:r>
          </w:p>
          <w:p w:rsidR="00FF1A3A" w:rsidRPr="00CE20F3" w:rsidRDefault="00FF1A3A" w:rsidP="008D2C8D">
            <w:pPr>
              <w:numPr>
                <w:ilvl w:val="0"/>
                <w:numId w:val="75"/>
              </w:numPr>
              <w:ind w:left="0" w:right="284"/>
              <w:rPr>
                <w:sz w:val="16"/>
                <w:lang w:val="sr-Latn-CS"/>
              </w:rPr>
            </w:pPr>
            <w:r w:rsidRPr="00CE20F3">
              <w:rPr>
                <w:sz w:val="16"/>
                <w:lang w:val="sr-Latn-CS"/>
              </w:rPr>
              <w:t xml:space="preserve">     Danilović, M. (1993): Savremena obrazovna tehnologija, „Institut za pedagoška istraživanja“, Beograd.</w:t>
            </w:r>
          </w:p>
          <w:p w:rsidR="00FF1A3A" w:rsidRPr="00CE20F3" w:rsidRDefault="00FF1A3A" w:rsidP="008D2C8D">
            <w:pPr>
              <w:numPr>
                <w:ilvl w:val="0"/>
                <w:numId w:val="75"/>
              </w:numPr>
              <w:ind w:left="0" w:right="284"/>
              <w:rPr>
                <w:sz w:val="16"/>
                <w:lang w:val="sr-Latn-CS"/>
              </w:rPr>
            </w:pPr>
            <w:r w:rsidRPr="00CE20F3">
              <w:rPr>
                <w:sz w:val="16"/>
                <w:lang w:val="sr-Latn-CS"/>
              </w:rPr>
              <w:t xml:space="preserve">     Mandić, D. (2010): Internet tehnologije,  ,,Čigoja“, Beograd.</w:t>
            </w:r>
          </w:p>
          <w:p w:rsidR="00FF1A3A" w:rsidRPr="00CE20F3" w:rsidRDefault="00FF1A3A" w:rsidP="008D2C8D">
            <w:pPr>
              <w:numPr>
                <w:ilvl w:val="0"/>
                <w:numId w:val="75"/>
              </w:numPr>
              <w:ind w:left="0" w:right="284"/>
              <w:rPr>
                <w:sz w:val="16"/>
                <w:lang w:val="sr-Latn-CS"/>
              </w:rPr>
            </w:pPr>
            <w:r w:rsidRPr="00CE20F3">
              <w:rPr>
                <w:sz w:val="16"/>
                <w:lang w:val="sr-Latn-CS"/>
              </w:rPr>
              <w:t xml:space="preserve">     Mijanović, N.(2002): Obrazovna tehnologija, „Obod“, Cetinje-Podgorica.</w:t>
            </w:r>
          </w:p>
          <w:p w:rsidR="00FF1A3A" w:rsidRPr="00CE20F3" w:rsidRDefault="00FF1A3A" w:rsidP="008D2C8D">
            <w:pPr>
              <w:numPr>
                <w:ilvl w:val="0"/>
                <w:numId w:val="75"/>
              </w:numPr>
              <w:ind w:left="0" w:right="284"/>
              <w:rPr>
                <w:sz w:val="16"/>
                <w:lang w:val="sr-Latn-CS"/>
              </w:rPr>
            </w:pPr>
            <w:r w:rsidRPr="00CE20F3">
              <w:rPr>
                <w:sz w:val="16"/>
                <w:lang w:val="sr-Latn-CS"/>
              </w:rPr>
              <w:t xml:space="preserve">     Vlahović, B. (1993): Transfer inovacija u obrazovanju, „Naučna knjiga“, Beograd.</w:t>
            </w:r>
          </w:p>
        </w:tc>
      </w:tr>
      <w:tr w:rsidR="00FF1A3A" w:rsidRPr="00261A00" w:rsidTr="008D2C8D">
        <w:trPr>
          <w:trHeight w:val="567"/>
        </w:trPr>
        <w:tc>
          <w:tcPr>
            <w:tcW w:w="5000" w:type="pct"/>
            <w:gridSpan w:val="4"/>
            <w:tcBorders>
              <w:bottom w:val="single" w:sz="4" w:space="0" w:color="auto"/>
            </w:tcBorders>
            <w:vAlign w:val="center"/>
          </w:tcPr>
          <w:p w:rsidR="00FF1A3A" w:rsidRPr="00CE20F3" w:rsidRDefault="00FF1A3A" w:rsidP="008D2C8D">
            <w:pPr>
              <w:ind w:right="284"/>
              <w:rPr>
                <w:rFonts w:ascii="Arial" w:hAnsi="Arial" w:cs="Arial"/>
                <w:sz w:val="16"/>
                <w:szCs w:val="16"/>
                <w:lang w:val="sl-SI"/>
              </w:rPr>
            </w:pPr>
            <w:r w:rsidRPr="00CE20F3">
              <w:rPr>
                <w:b/>
                <w:bCs/>
                <w:iCs/>
                <w:sz w:val="18"/>
                <w:szCs w:val="18"/>
                <w:lang w:val="sr-Latn-CS"/>
              </w:rPr>
              <w:t>Oblici provjere znanja i ocjenjivanje:</w:t>
            </w:r>
            <w:r w:rsidRPr="00CE20F3">
              <w:rPr>
                <w:rFonts w:ascii="Arial" w:hAnsi="Arial" w:cs="Arial"/>
                <w:sz w:val="16"/>
                <w:szCs w:val="16"/>
                <w:lang w:val="sl-SI"/>
              </w:rPr>
              <w:t xml:space="preserve">        </w:t>
            </w:r>
          </w:p>
          <w:p w:rsidR="00FF1A3A" w:rsidRPr="00CE20F3" w:rsidRDefault="00FF1A3A" w:rsidP="008D2C8D">
            <w:pPr>
              <w:ind w:right="284"/>
              <w:rPr>
                <w:i/>
                <w:iCs/>
                <w:sz w:val="16"/>
                <w:lang w:val="sr-Latn-CS"/>
              </w:rPr>
            </w:pPr>
            <w:r w:rsidRPr="00CE20F3">
              <w:rPr>
                <w:sz w:val="16"/>
                <w:szCs w:val="16"/>
                <w:lang w:val="sl-SI"/>
              </w:rPr>
              <w:t>- Dva testa sa 20 poena (ukupno 40 poena);                                      - Završni ispit sa 50 poena;</w:t>
            </w:r>
          </w:p>
          <w:p w:rsidR="00FF1A3A" w:rsidRPr="00CE20F3" w:rsidRDefault="00FF1A3A" w:rsidP="008D2C8D">
            <w:pPr>
              <w:ind w:right="284"/>
              <w:rPr>
                <w:sz w:val="16"/>
                <w:szCs w:val="16"/>
                <w:lang w:val="sl-SI"/>
              </w:rPr>
            </w:pPr>
            <w:r w:rsidRPr="00CE20F3">
              <w:rPr>
                <w:sz w:val="16"/>
                <w:szCs w:val="16"/>
                <w:lang w:val="sl-SI"/>
              </w:rPr>
              <w:t>- Redovno prisustvovanje nastavi i aktivno učešće, 4 poena;            - Prelazna ocjena se dobija ako se kumulativno sakupi najmanje 51 poen.</w:t>
            </w:r>
          </w:p>
          <w:p w:rsidR="00FF1A3A" w:rsidRPr="00CE20F3" w:rsidRDefault="00FF1A3A" w:rsidP="008D2C8D">
            <w:pPr>
              <w:ind w:right="284"/>
              <w:rPr>
                <w:sz w:val="16"/>
                <w:szCs w:val="16"/>
                <w:lang w:val="sl-SI"/>
              </w:rPr>
            </w:pPr>
            <w:r w:rsidRPr="00CE20F3">
              <w:rPr>
                <w:sz w:val="16"/>
                <w:szCs w:val="16"/>
                <w:lang w:val="sl-SI"/>
              </w:rPr>
              <w:t>- Izrada jednog domaćeg rada na zadatu temu, 6 poena;</w:t>
            </w:r>
          </w:p>
        </w:tc>
      </w:tr>
      <w:tr w:rsidR="00FF1A3A" w:rsidRPr="00CE20F3" w:rsidTr="008D2C8D">
        <w:trPr>
          <w:trHeight w:val="350"/>
        </w:trPr>
        <w:tc>
          <w:tcPr>
            <w:tcW w:w="5000" w:type="pct"/>
            <w:gridSpan w:val="4"/>
            <w:tcBorders>
              <w:bottom w:val="single" w:sz="4" w:space="0" w:color="auto"/>
            </w:tcBorders>
            <w:vAlign w:val="center"/>
          </w:tcPr>
          <w:p w:rsidR="00FF1A3A" w:rsidRPr="00CE20F3" w:rsidRDefault="00FF1A3A" w:rsidP="008D2C8D">
            <w:pPr>
              <w:rPr>
                <w:b/>
                <w:sz w:val="18"/>
                <w:szCs w:val="18"/>
                <w:lang w:val="sr-Latn-CS"/>
              </w:rPr>
            </w:pPr>
            <w:r w:rsidRPr="00CE20F3">
              <w:rPr>
                <w:b/>
                <w:sz w:val="18"/>
                <w:szCs w:val="18"/>
                <w:lang w:val="sr-Latn-CS"/>
              </w:rPr>
              <w:t xml:space="preserve">Ocjene: </w:t>
            </w:r>
          </w:p>
          <w:tbl>
            <w:tblPr>
              <w:tblpPr w:leftFromText="180" w:rightFromText="180" w:vertAnchor="text" w:horzAnchor="margin" w:tblpYSpec="center"/>
              <w:tblOverlap w:val="neve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588"/>
              <w:gridCol w:w="1586"/>
              <w:gridCol w:w="1588"/>
              <w:gridCol w:w="1588"/>
              <w:gridCol w:w="1393"/>
            </w:tblGrid>
            <w:tr w:rsidR="00FF1A3A" w:rsidRPr="00CE20F3" w:rsidTr="008D2C8D">
              <w:trPr>
                <w:trHeight w:val="213"/>
              </w:trPr>
              <w:tc>
                <w:tcPr>
                  <w:tcW w:w="991"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Cs/>
                      <w:iCs/>
                      <w:sz w:val="18"/>
                      <w:szCs w:val="18"/>
                      <w:lang w:val="sr-Latn-CS"/>
                    </w:rPr>
                  </w:pPr>
                  <w:r w:rsidRPr="00CE20F3">
                    <w:rPr>
                      <w:bCs/>
                      <w:iCs/>
                      <w:sz w:val="18"/>
                      <w:szCs w:val="18"/>
                      <w:lang w:val="sr-Latn-CS"/>
                    </w:rPr>
                    <w:t>Ocjena:</w:t>
                  </w:r>
                </w:p>
              </w:tc>
              <w:tc>
                <w:tcPr>
                  <w:tcW w:w="822"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Cs/>
                      <w:iCs/>
                      <w:sz w:val="18"/>
                      <w:szCs w:val="18"/>
                      <w:lang w:val="sr-Latn-CS"/>
                    </w:rPr>
                  </w:pPr>
                  <w:r w:rsidRPr="00CE20F3">
                    <w:rPr>
                      <w:bCs/>
                      <w:iCs/>
                      <w:sz w:val="18"/>
                      <w:szCs w:val="18"/>
                      <w:lang w:val="sr-Latn-CS"/>
                    </w:rPr>
                    <w:t>E</w:t>
                  </w:r>
                </w:p>
              </w:tc>
              <w:tc>
                <w:tcPr>
                  <w:tcW w:w="821"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Cs/>
                      <w:iCs/>
                      <w:sz w:val="18"/>
                      <w:szCs w:val="18"/>
                      <w:lang w:val="sr-Latn-CS"/>
                    </w:rPr>
                  </w:pPr>
                  <w:r w:rsidRPr="00CE20F3">
                    <w:rPr>
                      <w:bCs/>
                      <w:iCs/>
                      <w:sz w:val="18"/>
                      <w:szCs w:val="18"/>
                      <w:lang w:val="sr-Latn-CS"/>
                    </w:rPr>
                    <w:t>D</w:t>
                  </w:r>
                </w:p>
              </w:tc>
              <w:tc>
                <w:tcPr>
                  <w:tcW w:w="822"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Cs/>
                      <w:iCs/>
                      <w:sz w:val="18"/>
                      <w:szCs w:val="18"/>
                      <w:lang w:val="sr-Latn-CS"/>
                    </w:rPr>
                  </w:pPr>
                  <w:r w:rsidRPr="00CE20F3">
                    <w:rPr>
                      <w:bCs/>
                      <w:iCs/>
                      <w:sz w:val="18"/>
                      <w:szCs w:val="18"/>
                      <w:lang w:val="sr-Latn-CS"/>
                    </w:rPr>
                    <w:t>C</w:t>
                  </w:r>
                </w:p>
              </w:tc>
              <w:tc>
                <w:tcPr>
                  <w:tcW w:w="822"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Cs/>
                      <w:iCs/>
                      <w:sz w:val="18"/>
                      <w:szCs w:val="18"/>
                      <w:lang w:val="sr-Latn-CS"/>
                    </w:rPr>
                  </w:pPr>
                  <w:r w:rsidRPr="00CE20F3">
                    <w:rPr>
                      <w:bCs/>
                      <w:iCs/>
                      <w:sz w:val="18"/>
                      <w:szCs w:val="18"/>
                      <w:lang w:val="sr-Latn-CS"/>
                    </w:rPr>
                    <w:t>B</w:t>
                  </w:r>
                </w:p>
              </w:tc>
              <w:tc>
                <w:tcPr>
                  <w:tcW w:w="721"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Cs/>
                      <w:iCs/>
                      <w:sz w:val="18"/>
                      <w:szCs w:val="18"/>
                      <w:lang w:val="sr-Latn-CS"/>
                    </w:rPr>
                  </w:pPr>
                  <w:r w:rsidRPr="00CE20F3">
                    <w:rPr>
                      <w:bCs/>
                      <w:iCs/>
                      <w:sz w:val="18"/>
                      <w:szCs w:val="18"/>
                      <w:lang w:val="sr-Latn-CS"/>
                    </w:rPr>
                    <w:t>A</w:t>
                  </w:r>
                </w:p>
              </w:tc>
            </w:tr>
            <w:tr w:rsidR="00FF1A3A" w:rsidRPr="00CE20F3" w:rsidTr="008D2C8D">
              <w:trPr>
                <w:trHeight w:val="282"/>
              </w:trPr>
              <w:tc>
                <w:tcPr>
                  <w:tcW w:w="991"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Cs/>
                      <w:iCs/>
                      <w:sz w:val="18"/>
                      <w:szCs w:val="18"/>
                      <w:lang w:val="sr-Latn-CS"/>
                    </w:rPr>
                  </w:pPr>
                  <w:r w:rsidRPr="00CE20F3">
                    <w:rPr>
                      <w:bCs/>
                      <w:iCs/>
                      <w:sz w:val="18"/>
                      <w:szCs w:val="18"/>
                      <w:lang w:val="sr-Latn-CS"/>
                    </w:rPr>
                    <w:t>Broj poena:</w:t>
                  </w:r>
                </w:p>
              </w:tc>
              <w:tc>
                <w:tcPr>
                  <w:tcW w:w="822"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Cs/>
                      <w:iCs/>
                      <w:sz w:val="18"/>
                      <w:szCs w:val="18"/>
                      <w:lang w:val="sr-Latn-CS"/>
                    </w:rPr>
                  </w:pPr>
                  <w:r w:rsidRPr="00CE20F3">
                    <w:rPr>
                      <w:bCs/>
                      <w:iCs/>
                      <w:sz w:val="18"/>
                      <w:szCs w:val="18"/>
                      <w:lang w:val="sr-Latn-CS"/>
                    </w:rPr>
                    <w:t xml:space="preserve">51 - 60  </w:t>
                  </w:r>
                </w:p>
              </w:tc>
              <w:tc>
                <w:tcPr>
                  <w:tcW w:w="821"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Cs/>
                      <w:iCs/>
                      <w:sz w:val="18"/>
                      <w:szCs w:val="18"/>
                      <w:lang w:val="sr-Latn-CS"/>
                    </w:rPr>
                  </w:pPr>
                  <w:r w:rsidRPr="00CE20F3">
                    <w:rPr>
                      <w:bCs/>
                      <w:iCs/>
                      <w:sz w:val="18"/>
                      <w:szCs w:val="18"/>
                      <w:lang w:val="sr-Latn-CS"/>
                    </w:rPr>
                    <w:t xml:space="preserve">61 – 70 </w:t>
                  </w:r>
                </w:p>
              </w:tc>
              <w:tc>
                <w:tcPr>
                  <w:tcW w:w="822"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Cs/>
                      <w:iCs/>
                      <w:sz w:val="18"/>
                      <w:szCs w:val="18"/>
                      <w:lang w:val="sr-Latn-CS"/>
                    </w:rPr>
                  </w:pPr>
                  <w:r w:rsidRPr="00CE20F3">
                    <w:rPr>
                      <w:bCs/>
                      <w:iCs/>
                      <w:sz w:val="18"/>
                      <w:szCs w:val="18"/>
                      <w:lang w:val="sr-Latn-CS"/>
                    </w:rPr>
                    <w:t xml:space="preserve">71 – 80 </w:t>
                  </w:r>
                </w:p>
              </w:tc>
              <w:tc>
                <w:tcPr>
                  <w:tcW w:w="822"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Cs/>
                      <w:iCs/>
                      <w:sz w:val="18"/>
                      <w:szCs w:val="18"/>
                      <w:lang w:val="sr-Latn-CS"/>
                    </w:rPr>
                  </w:pPr>
                  <w:r w:rsidRPr="00CE20F3">
                    <w:rPr>
                      <w:bCs/>
                      <w:iCs/>
                      <w:sz w:val="18"/>
                      <w:szCs w:val="18"/>
                      <w:lang w:val="sr-Latn-CS"/>
                    </w:rPr>
                    <w:t xml:space="preserve">81 – 90 </w:t>
                  </w:r>
                </w:p>
              </w:tc>
              <w:tc>
                <w:tcPr>
                  <w:tcW w:w="721"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Cs/>
                      <w:iCs/>
                      <w:sz w:val="18"/>
                      <w:szCs w:val="18"/>
                      <w:lang w:val="sr-Latn-CS"/>
                    </w:rPr>
                  </w:pPr>
                  <w:r w:rsidRPr="00CE20F3">
                    <w:rPr>
                      <w:bCs/>
                      <w:iCs/>
                      <w:sz w:val="18"/>
                      <w:szCs w:val="18"/>
                      <w:lang w:val="sr-Latn-CS"/>
                    </w:rPr>
                    <w:t xml:space="preserve">91 – 100 </w:t>
                  </w:r>
                </w:p>
              </w:tc>
            </w:tr>
          </w:tbl>
          <w:p w:rsidR="00FF1A3A" w:rsidRPr="00CE20F3" w:rsidRDefault="00FF1A3A" w:rsidP="008D2C8D">
            <w:pPr>
              <w:rPr>
                <w:b/>
                <w:iCs/>
                <w:sz w:val="18"/>
                <w:szCs w:val="18"/>
                <w:lang w:val="sr-Latn-CS"/>
              </w:rPr>
            </w:pPr>
          </w:p>
        </w:tc>
      </w:tr>
      <w:tr w:rsidR="00FF1A3A" w:rsidRPr="00BD57C4" w:rsidTr="008D2C8D">
        <w:trPr>
          <w:gridBefore w:val="1"/>
          <w:wBefore w:w="525" w:type="pct"/>
          <w:trHeight w:val="308"/>
        </w:trPr>
        <w:tc>
          <w:tcPr>
            <w:tcW w:w="4475" w:type="pct"/>
            <w:gridSpan w:val="3"/>
            <w:tcBorders>
              <w:left w:val="single" w:sz="4" w:space="0" w:color="auto"/>
              <w:right w:val="single" w:sz="4" w:space="0" w:color="auto"/>
            </w:tcBorders>
            <w:vAlign w:val="center"/>
          </w:tcPr>
          <w:p w:rsidR="00FF1A3A" w:rsidRPr="00CE20F3" w:rsidRDefault="00FF1A3A" w:rsidP="008D2C8D">
            <w:pPr>
              <w:ind w:right="284"/>
              <w:rPr>
                <w:rFonts w:ascii="Arial" w:hAnsi="Arial" w:cs="Arial"/>
                <w:sz w:val="16"/>
                <w:szCs w:val="16"/>
                <w:lang w:val="sl-SI"/>
              </w:rPr>
            </w:pPr>
            <w:r w:rsidRPr="00CE20F3">
              <w:rPr>
                <w:b/>
                <w:bCs/>
                <w:iCs/>
                <w:sz w:val="18"/>
                <w:szCs w:val="18"/>
                <w:lang w:val="sr-Latn-CS"/>
              </w:rPr>
              <w:t>Ime i prezime nastavnika koji je pripremio podatke</w:t>
            </w:r>
            <w:r w:rsidRPr="00CE20F3">
              <w:rPr>
                <w:bCs/>
                <w:iCs/>
                <w:sz w:val="18"/>
                <w:szCs w:val="18"/>
                <w:lang w:val="sr-Latn-CS"/>
              </w:rPr>
              <w:t>: Mr  Mirko  Đukanović</w:t>
            </w:r>
          </w:p>
        </w:tc>
      </w:tr>
      <w:tr w:rsidR="00FF1A3A" w:rsidRPr="00261A00" w:rsidTr="008D2C8D">
        <w:trPr>
          <w:gridBefore w:val="1"/>
          <w:wBefore w:w="525" w:type="pct"/>
          <w:trHeight w:val="345"/>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 xml:space="preserve">Dodatne informacije o predmetu: </w:t>
            </w:r>
            <w:r w:rsidRPr="00CE20F3">
              <w:rPr>
                <w:rFonts w:ascii="Arial" w:hAnsi="Arial" w:cs="Arial"/>
                <w:b/>
                <w:bCs/>
                <w:i/>
                <w:iCs/>
                <w:sz w:val="12"/>
                <w:szCs w:val="12"/>
                <w:lang w:val="sr-Latn-CS"/>
              </w:rPr>
              <w:t>Plan realizacije nastavnog programa po tematskim cjelinama i terminima student će dobiti na  početku semestra.</w:t>
            </w:r>
          </w:p>
        </w:tc>
      </w:tr>
    </w:tbl>
    <w:p w:rsidR="00FF1A3A" w:rsidRPr="00CE20F3" w:rsidRDefault="00FF1A3A" w:rsidP="00FF1A3A">
      <w:pPr>
        <w:pStyle w:val="ListParagraph"/>
        <w:rPr>
          <w:lang w:val="sr-Latn-CS"/>
        </w:rPr>
      </w:pPr>
    </w:p>
    <w:p w:rsidR="00FF1A3A" w:rsidRPr="00CE20F3" w:rsidRDefault="00FF1A3A" w:rsidP="00FF1A3A">
      <w:pPr>
        <w:rPr>
          <w:lang w:val="sr-Latn-CS"/>
        </w:rPr>
      </w:pPr>
      <w:r w:rsidRPr="00CE20F3">
        <w:rPr>
          <w:lang w:val="sr-Latn-CS"/>
        </w:rPr>
        <w:br w:type="page"/>
      </w: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FF1A3A" w:rsidRPr="00261A00"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CS"/>
              </w:rPr>
            </w:pPr>
            <w:r w:rsidRPr="00CE20F3">
              <w:rPr>
                <w:bCs/>
                <w:iCs/>
                <w:sz w:val="18"/>
                <w:szCs w:val="18"/>
                <w:lang w:val="sr-Latn-CS"/>
              </w:rPr>
              <w:t>Psihološki pristup u socijalnom radu</w:t>
            </w:r>
          </w:p>
        </w:tc>
      </w:tr>
      <w:tr w:rsidR="00FF1A3A" w:rsidRPr="00CE20F3" w:rsidTr="008D2C8D">
        <w:trPr>
          <w:trHeight w:val="197"/>
          <w:jc w:val="center"/>
        </w:trPr>
        <w:tc>
          <w:tcPr>
            <w:tcW w:w="1091" w:type="pct"/>
            <w:tcBorders>
              <w:top w:val="single" w:sz="4" w:space="0" w:color="auto"/>
            </w:tcBorders>
            <w:vAlign w:val="center"/>
          </w:tcPr>
          <w:p w:rsidR="00FF1A3A" w:rsidRPr="00CE20F3" w:rsidRDefault="00FF1A3A"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Fond časova</w:t>
            </w:r>
          </w:p>
        </w:tc>
      </w:tr>
      <w:tr w:rsidR="00FF1A3A" w:rsidRPr="00CE20F3" w:rsidTr="008D2C8D">
        <w:trPr>
          <w:trHeight w:val="70"/>
          <w:jc w:val="center"/>
        </w:trPr>
        <w:tc>
          <w:tcPr>
            <w:tcW w:w="1091" w:type="pct"/>
            <w:vAlign w:val="center"/>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III</w:t>
            </w:r>
          </w:p>
        </w:tc>
        <w:tc>
          <w:tcPr>
            <w:tcW w:w="1158" w:type="pct"/>
            <w:tcBorders>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4</w:t>
            </w:r>
          </w:p>
        </w:tc>
        <w:tc>
          <w:tcPr>
            <w:tcW w:w="901" w:type="pct"/>
            <w:tcBorders>
              <w:left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CS"/>
              </w:rPr>
            </w:pPr>
            <w:r w:rsidRPr="00CE20F3">
              <w:rPr>
                <w:bCs/>
                <w:iCs/>
                <w:sz w:val="18"/>
                <w:szCs w:val="18"/>
                <w:lang w:val="sr-Latn-CS"/>
              </w:rPr>
              <w:t xml:space="preserve">2P </w:t>
            </w:r>
          </w:p>
        </w:tc>
      </w:tr>
    </w:tbl>
    <w:p w:rsidR="00FF1A3A" w:rsidRPr="00CE20F3" w:rsidRDefault="00FF1A3A" w:rsidP="00FF1A3A">
      <w:pPr>
        <w:rPr>
          <w:sz w:val="12"/>
          <w:szCs w:val="12"/>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FF1A3A" w:rsidRPr="00261A00" w:rsidTr="008D2C8D">
        <w:trPr>
          <w:trHeight w:val="190"/>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CS"/>
              </w:rPr>
            </w:pPr>
            <w:r w:rsidRPr="00CE20F3">
              <w:rPr>
                <w:b/>
                <w:bCs/>
                <w:iCs/>
                <w:sz w:val="18"/>
                <w:szCs w:val="18"/>
                <w:lang w:val="sr-Latn-CS"/>
              </w:rPr>
              <w:t>Studijski programi za koje se organizuje: Studijski program za psihologiju</w:t>
            </w:r>
          </w:p>
        </w:tc>
      </w:tr>
      <w:tr w:rsidR="00FF1A3A" w:rsidRPr="00261A00" w:rsidTr="008D2C8D">
        <w:trPr>
          <w:trHeight w:val="177"/>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Teorija testova</w:t>
            </w:r>
          </w:p>
        </w:tc>
      </w:tr>
      <w:tr w:rsidR="00FF1A3A" w:rsidRPr="00261A00" w:rsidTr="008D2C8D">
        <w:trPr>
          <w:trHeight w:val="378"/>
        </w:trPr>
        <w:tc>
          <w:tcPr>
            <w:tcW w:w="5000" w:type="pct"/>
            <w:gridSpan w:val="4"/>
            <w:tcBorders>
              <w:bottom w:val="single" w:sz="4" w:space="0" w:color="auto"/>
            </w:tcBorders>
            <w:vAlign w:val="center"/>
          </w:tcPr>
          <w:p w:rsidR="00FF1A3A" w:rsidRPr="00CE20F3" w:rsidRDefault="00FF1A3A" w:rsidP="008D2C8D">
            <w:pPr>
              <w:rPr>
                <w:sz w:val="18"/>
                <w:szCs w:val="18"/>
                <w:lang w:val="sr-Latn-CS"/>
              </w:rPr>
            </w:pPr>
            <w:r w:rsidRPr="00CE20F3">
              <w:rPr>
                <w:b/>
                <w:bCs/>
                <w:iCs/>
                <w:sz w:val="18"/>
                <w:szCs w:val="18"/>
                <w:lang w:val="sr-Latn-CS"/>
              </w:rPr>
              <w:t xml:space="preserve">Ciljevi izučavanja predmeta: </w:t>
            </w:r>
            <w:r w:rsidRPr="00CE20F3">
              <w:rPr>
                <w:bCs/>
                <w:iCs/>
                <w:sz w:val="18"/>
                <w:szCs w:val="18"/>
                <w:lang w:val="sr-Latn-CS"/>
              </w:rPr>
              <w:t>Student treba da usvoji znanja potrebna za procjenu,</w:t>
            </w:r>
            <w:r w:rsidRPr="00CE20F3">
              <w:rPr>
                <w:b/>
                <w:bCs/>
                <w:iCs/>
                <w:sz w:val="18"/>
                <w:szCs w:val="18"/>
                <w:lang w:val="sr-Latn-CS"/>
              </w:rPr>
              <w:t xml:space="preserve"> </w:t>
            </w:r>
            <w:r w:rsidRPr="00CE20F3">
              <w:rPr>
                <w:sz w:val="18"/>
                <w:szCs w:val="18"/>
                <w:lang w:val="sv-FI"/>
              </w:rPr>
              <w:t>planiranje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sprovo</w:t>
            </w:r>
            <w:r w:rsidRPr="00CE20F3">
              <w:rPr>
                <w:sz w:val="18"/>
                <w:szCs w:val="18"/>
                <w:lang w:val="sr-Latn-CS"/>
              </w:rPr>
              <w:t>đ</w:t>
            </w:r>
            <w:r w:rsidRPr="00CE20F3">
              <w:rPr>
                <w:sz w:val="18"/>
                <w:szCs w:val="18"/>
                <w:lang w:val="sv-FI"/>
              </w:rPr>
              <w:t>enje</w:t>
            </w:r>
            <w:r w:rsidRPr="00CE20F3">
              <w:rPr>
                <w:sz w:val="18"/>
                <w:szCs w:val="18"/>
                <w:lang w:val="sr-Latn-CS"/>
              </w:rPr>
              <w:t xml:space="preserve"> </w:t>
            </w:r>
            <w:r w:rsidRPr="00CE20F3">
              <w:rPr>
                <w:sz w:val="18"/>
                <w:szCs w:val="18"/>
                <w:lang w:val="sv-FI"/>
              </w:rPr>
              <w:t>intervencija</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cilju</w:t>
            </w:r>
            <w:r w:rsidRPr="00CE20F3">
              <w:rPr>
                <w:sz w:val="18"/>
                <w:szCs w:val="18"/>
                <w:lang w:val="sr-Latn-CS"/>
              </w:rPr>
              <w:t xml:space="preserve"> </w:t>
            </w:r>
            <w:r w:rsidRPr="00CE20F3">
              <w:rPr>
                <w:sz w:val="18"/>
                <w:szCs w:val="18"/>
                <w:lang w:val="sv-FI"/>
              </w:rPr>
              <w:t>osna</w:t>
            </w:r>
            <w:r w:rsidRPr="00CE20F3">
              <w:rPr>
                <w:sz w:val="18"/>
                <w:szCs w:val="18"/>
                <w:lang w:val="sr-Latn-CS"/>
              </w:rPr>
              <w:t>ž</w:t>
            </w:r>
            <w:r w:rsidRPr="00CE20F3">
              <w:rPr>
                <w:sz w:val="18"/>
                <w:szCs w:val="18"/>
                <w:lang w:val="sv-FI"/>
              </w:rPr>
              <w:t>ivanja</w:t>
            </w:r>
            <w:r w:rsidRPr="00CE20F3">
              <w:rPr>
                <w:sz w:val="18"/>
                <w:szCs w:val="18"/>
                <w:lang w:val="sr-Latn-CS"/>
              </w:rPr>
              <w:t xml:space="preserve"> </w:t>
            </w:r>
            <w:r w:rsidRPr="00CE20F3">
              <w:rPr>
                <w:sz w:val="18"/>
                <w:szCs w:val="18"/>
                <w:lang w:val="sv-FI"/>
              </w:rPr>
              <w:t>pojedinaca</w:t>
            </w:r>
            <w:r w:rsidRPr="00CE20F3">
              <w:rPr>
                <w:sz w:val="18"/>
                <w:szCs w:val="18"/>
                <w:lang w:val="sr-Latn-CS"/>
              </w:rPr>
              <w:t xml:space="preserve">, </w:t>
            </w:r>
            <w:r w:rsidRPr="00CE20F3">
              <w:rPr>
                <w:sz w:val="18"/>
                <w:szCs w:val="18"/>
                <w:lang w:val="sv-FI"/>
              </w:rPr>
              <w:t>grupa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porodica</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skladu</w:t>
            </w:r>
            <w:r w:rsidRPr="00CE20F3">
              <w:rPr>
                <w:sz w:val="18"/>
                <w:szCs w:val="18"/>
                <w:lang w:val="sr-Latn-CS"/>
              </w:rPr>
              <w:t xml:space="preserve"> </w:t>
            </w:r>
            <w:r w:rsidRPr="00CE20F3">
              <w:rPr>
                <w:sz w:val="18"/>
                <w:szCs w:val="18"/>
                <w:lang w:val="sv-FI"/>
              </w:rPr>
              <w:t>s</w:t>
            </w:r>
            <w:r w:rsidRPr="00CE20F3">
              <w:rPr>
                <w:sz w:val="18"/>
                <w:szCs w:val="18"/>
                <w:lang w:val="sr-Latn-CS"/>
              </w:rPr>
              <w:t xml:space="preserve"> </w:t>
            </w:r>
            <w:r w:rsidRPr="00CE20F3">
              <w:rPr>
                <w:sz w:val="18"/>
                <w:szCs w:val="18"/>
                <w:lang w:val="sv-FI"/>
              </w:rPr>
              <w:t>psihosocijalnom</w:t>
            </w:r>
            <w:r w:rsidRPr="00CE20F3">
              <w:rPr>
                <w:sz w:val="18"/>
                <w:szCs w:val="18"/>
                <w:lang w:val="sr-Latn-CS"/>
              </w:rPr>
              <w:t xml:space="preserve"> </w:t>
            </w:r>
            <w:r w:rsidRPr="00CE20F3">
              <w:rPr>
                <w:sz w:val="18"/>
                <w:szCs w:val="18"/>
                <w:lang w:val="sv-FI"/>
              </w:rPr>
              <w:t>perspektivom</w:t>
            </w:r>
            <w:r w:rsidRPr="00CE20F3">
              <w:rPr>
                <w:sz w:val="18"/>
                <w:szCs w:val="18"/>
                <w:lang w:val="sr-Latn-CS"/>
              </w:rPr>
              <w:t xml:space="preserve">; </w:t>
            </w:r>
            <w:r w:rsidRPr="00CE20F3">
              <w:rPr>
                <w:sz w:val="18"/>
                <w:szCs w:val="18"/>
                <w:lang w:val="sv-FI"/>
              </w:rPr>
              <w:t>da</w:t>
            </w:r>
            <w:r w:rsidRPr="00CE20F3">
              <w:rPr>
                <w:sz w:val="18"/>
                <w:szCs w:val="18"/>
                <w:lang w:val="sr-Latn-CS"/>
              </w:rPr>
              <w:t xml:space="preserve"> </w:t>
            </w:r>
            <w:r w:rsidRPr="00CE20F3">
              <w:rPr>
                <w:sz w:val="18"/>
                <w:szCs w:val="18"/>
                <w:lang w:val="sv-FI"/>
              </w:rPr>
              <w:t>stekne</w:t>
            </w:r>
            <w:r w:rsidRPr="00CE20F3">
              <w:rPr>
                <w:sz w:val="18"/>
                <w:szCs w:val="18"/>
                <w:lang w:val="sr-Latn-CS"/>
              </w:rPr>
              <w:t xml:space="preserve"> </w:t>
            </w:r>
            <w:r w:rsidRPr="00CE20F3">
              <w:rPr>
                <w:sz w:val="18"/>
                <w:szCs w:val="18"/>
                <w:lang w:val="sv-FI"/>
              </w:rPr>
              <w:t>vje</w:t>
            </w:r>
            <w:r w:rsidRPr="00CE20F3">
              <w:rPr>
                <w:sz w:val="18"/>
                <w:szCs w:val="18"/>
                <w:lang w:val="sr-Latn-CS"/>
              </w:rPr>
              <w:t>š</w:t>
            </w:r>
            <w:r w:rsidRPr="00CE20F3">
              <w:rPr>
                <w:sz w:val="18"/>
                <w:szCs w:val="18"/>
                <w:lang w:val="sv-FI"/>
              </w:rPr>
              <w:t>tine</w:t>
            </w:r>
            <w:r w:rsidRPr="00CE20F3">
              <w:rPr>
                <w:sz w:val="18"/>
                <w:szCs w:val="18"/>
                <w:lang w:val="sr-Latn-CS"/>
              </w:rPr>
              <w:t xml:space="preserve"> </w:t>
            </w:r>
            <w:r w:rsidRPr="00CE20F3">
              <w:rPr>
                <w:sz w:val="18"/>
                <w:szCs w:val="18"/>
                <w:lang w:val="sv-FI"/>
              </w:rPr>
              <w:t>potrebne</w:t>
            </w:r>
            <w:r w:rsidRPr="00CE20F3">
              <w:rPr>
                <w:sz w:val="18"/>
                <w:szCs w:val="18"/>
                <w:lang w:val="sr-Latn-CS"/>
              </w:rPr>
              <w:t xml:space="preserve"> </w:t>
            </w:r>
            <w:r w:rsidRPr="00CE20F3">
              <w:rPr>
                <w:sz w:val="18"/>
                <w:szCs w:val="18"/>
                <w:lang w:val="sv-FI"/>
              </w:rPr>
              <w:t>za</w:t>
            </w:r>
            <w:r w:rsidRPr="00CE20F3">
              <w:rPr>
                <w:sz w:val="18"/>
                <w:szCs w:val="18"/>
                <w:lang w:val="sr-Latn-CS"/>
              </w:rPr>
              <w:t xml:space="preserve"> </w:t>
            </w:r>
            <w:r w:rsidRPr="00CE20F3">
              <w:rPr>
                <w:sz w:val="18"/>
                <w:szCs w:val="18"/>
                <w:lang w:val="sv-FI"/>
              </w:rPr>
              <w:t>procjenu</w:t>
            </w:r>
            <w:r w:rsidRPr="00CE20F3">
              <w:rPr>
                <w:sz w:val="18"/>
                <w:szCs w:val="18"/>
                <w:lang w:val="sr-Latn-CS"/>
              </w:rPr>
              <w:t xml:space="preserve"> </w:t>
            </w:r>
            <w:r w:rsidRPr="00CE20F3">
              <w:rPr>
                <w:sz w:val="18"/>
                <w:szCs w:val="18"/>
                <w:lang w:val="sv-FI"/>
              </w:rPr>
              <w:t>potreba</w:t>
            </w:r>
            <w:r w:rsidRPr="00CE20F3">
              <w:rPr>
                <w:sz w:val="18"/>
                <w:szCs w:val="18"/>
                <w:lang w:val="sr-Latn-CS"/>
              </w:rPr>
              <w:t xml:space="preserve"> </w:t>
            </w:r>
            <w:r w:rsidRPr="00CE20F3">
              <w:rPr>
                <w:sz w:val="18"/>
                <w:szCs w:val="18"/>
                <w:lang w:val="sv-FI"/>
              </w:rPr>
              <w:t>korisnika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izbor</w:t>
            </w:r>
            <w:r w:rsidRPr="00CE20F3">
              <w:rPr>
                <w:sz w:val="18"/>
                <w:szCs w:val="18"/>
                <w:lang w:val="sr-Latn-CS"/>
              </w:rPr>
              <w:t xml:space="preserve"> </w:t>
            </w:r>
            <w:r w:rsidRPr="00CE20F3">
              <w:rPr>
                <w:sz w:val="18"/>
                <w:szCs w:val="18"/>
                <w:lang w:val="sv-FI"/>
              </w:rPr>
              <w:t>odgovaraju</w:t>
            </w:r>
            <w:r w:rsidRPr="00CE20F3">
              <w:rPr>
                <w:sz w:val="18"/>
                <w:szCs w:val="18"/>
                <w:lang w:val="sr-Latn-CS"/>
              </w:rPr>
              <w:t>ć</w:t>
            </w:r>
            <w:r w:rsidRPr="00CE20F3">
              <w:rPr>
                <w:sz w:val="18"/>
                <w:szCs w:val="18"/>
                <w:lang w:val="sv-FI"/>
              </w:rPr>
              <w:t>ih</w:t>
            </w:r>
            <w:r w:rsidRPr="00CE20F3">
              <w:rPr>
                <w:sz w:val="18"/>
                <w:szCs w:val="18"/>
                <w:lang w:val="sr-Latn-CS"/>
              </w:rPr>
              <w:t xml:space="preserve"> </w:t>
            </w:r>
            <w:r w:rsidRPr="00CE20F3">
              <w:rPr>
                <w:sz w:val="18"/>
                <w:szCs w:val="18"/>
                <w:lang w:val="sv-FI"/>
              </w:rPr>
              <w:t>intervencija</w:t>
            </w:r>
            <w:r w:rsidRPr="00CE20F3">
              <w:rPr>
                <w:sz w:val="18"/>
                <w:szCs w:val="18"/>
                <w:lang w:val="sr-Latn-CS"/>
              </w:rPr>
              <w:t xml:space="preserve"> </w:t>
            </w:r>
            <w:r w:rsidRPr="00CE20F3">
              <w:rPr>
                <w:sz w:val="18"/>
                <w:szCs w:val="18"/>
                <w:lang w:val="sv-FI"/>
              </w:rPr>
              <w:t>koje</w:t>
            </w:r>
            <w:r w:rsidRPr="00CE20F3">
              <w:rPr>
                <w:sz w:val="18"/>
                <w:szCs w:val="18"/>
                <w:lang w:val="sr-Latn-CS"/>
              </w:rPr>
              <w:t xml:space="preserve"> </w:t>
            </w:r>
            <w:r w:rsidRPr="00CE20F3">
              <w:rPr>
                <w:sz w:val="18"/>
                <w:szCs w:val="18"/>
                <w:lang w:val="sv-FI"/>
              </w:rPr>
              <w:t>su</w:t>
            </w:r>
            <w:r w:rsidRPr="00CE20F3">
              <w:rPr>
                <w:sz w:val="18"/>
                <w:szCs w:val="18"/>
                <w:lang w:val="sr-Latn-CS"/>
              </w:rPr>
              <w:t xml:space="preserve"> </w:t>
            </w:r>
            <w:r w:rsidRPr="00CE20F3">
              <w:rPr>
                <w:sz w:val="18"/>
                <w:szCs w:val="18"/>
                <w:lang w:val="sv-FI"/>
              </w:rPr>
              <w:t>usmjerene</w:t>
            </w:r>
            <w:r w:rsidRPr="00CE20F3">
              <w:rPr>
                <w:sz w:val="18"/>
                <w:szCs w:val="18"/>
                <w:lang w:val="sr-Latn-CS"/>
              </w:rPr>
              <w:t xml:space="preserve"> </w:t>
            </w:r>
            <w:r w:rsidRPr="00CE20F3">
              <w:rPr>
                <w:sz w:val="18"/>
                <w:szCs w:val="18"/>
                <w:lang w:val="sv-FI"/>
              </w:rPr>
              <w:t>na</w:t>
            </w:r>
            <w:r w:rsidRPr="00CE20F3">
              <w:rPr>
                <w:sz w:val="18"/>
                <w:szCs w:val="18"/>
                <w:lang w:val="sr-Latn-CS"/>
              </w:rPr>
              <w:t xml:space="preserve"> </w:t>
            </w:r>
            <w:r w:rsidRPr="00CE20F3">
              <w:rPr>
                <w:sz w:val="18"/>
                <w:szCs w:val="18"/>
                <w:lang w:val="sv-FI"/>
              </w:rPr>
              <w:t>proces</w:t>
            </w:r>
            <w:r w:rsidRPr="00CE20F3">
              <w:rPr>
                <w:sz w:val="18"/>
                <w:szCs w:val="18"/>
                <w:lang w:val="sr-Latn-CS"/>
              </w:rPr>
              <w:t xml:space="preserve"> </w:t>
            </w:r>
            <w:r w:rsidRPr="00CE20F3">
              <w:rPr>
                <w:sz w:val="18"/>
                <w:szCs w:val="18"/>
                <w:lang w:val="sv-FI"/>
              </w:rPr>
              <w:t>promjene</w:t>
            </w:r>
            <w:r w:rsidRPr="00CE20F3">
              <w:rPr>
                <w:sz w:val="18"/>
                <w:szCs w:val="18"/>
                <w:lang w:val="sr-Latn-CS"/>
              </w:rPr>
              <w:t xml:space="preserve">.  </w:t>
            </w:r>
          </w:p>
        </w:tc>
      </w:tr>
      <w:tr w:rsidR="00FF1A3A" w:rsidRPr="00261A00" w:rsidTr="008D2C8D">
        <w:trPr>
          <w:trHeight w:val="818"/>
        </w:trPr>
        <w:tc>
          <w:tcPr>
            <w:tcW w:w="5000" w:type="pct"/>
            <w:gridSpan w:val="4"/>
            <w:tcBorders>
              <w:bottom w:val="single" w:sz="4" w:space="0" w:color="auto"/>
            </w:tcBorders>
            <w:vAlign w:val="center"/>
          </w:tcPr>
          <w:p w:rsidR="00FF1A3A" w:rsidRPr="00CE20F3" w:rsidRDefault="00FF1A3A"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r w:rsidRPr="00CE20F3">
              <w:rPr>
                <w:sz w:val="18"/>
                <w:szCs w:val="18"/>
                <w:lang w:val="sr-Latn-CS"/>
              </w:rPr>
              <w:t xml:space="preserve"> </w:t>
            </w:r>
            <w:r w:rsidRPr="00CE20F3">
              <w:rPr>
                <w:sz w:val="18"/>
                <w:szCs w:val="18"/>
                <w:lang w:val="sv-FI"/>
              </w:rPr>
              <w:t>Nakon</w:t>
            </w:r>
            <w:r w:rsidRPr="00CE20F3">
              <w:rPr>
                <w:sz w:val="18"/>
                <w:szCs w:val="18"/>
                <w:lang w:val="sr-Latn-CS"/>
              </w:rPr>
              <w:t xml:space="preserve"> š</w:t>
            </w:r>
            <w:r w:rsidRPr="00CE20F3">
              <w:rPr>
                <w:sz w:val="18"/>
                <w:szCs w:val="18"/>
                <w:lang w:val="sv-FI"/>
              </w:rPr>
              <w:t>to</w:t>
            </w:r>
            <w:r w:rsidRPr="00CE20F3">
              <w:rPr>
                <w:sz w:val="18"/>
                <w:szCs w:val="18"/>
                <w:lang w:val="sr-Latn-CS"/>
              </w:rPr>
              <w:t xml:space="preserve"> </w:t>
            </w:r>
            <w:r w:rsidRPr="00CE20F3">
              <w:rPr>
                <w:sz w:val="18"/>
                <w:szCs w:val="18"/>
                <w:lang w:val="sv-FI"/>
              </w:rPr>
              <w:t>student</w:t>
            </w:r>
            <w:r w:rsidRPr="00CE20F3">
              <w:rPr>
                <w:sz w:val="18"/>
                <w:szCs w:val="18"/>
                <w:lang w:val="sr-Latn-CS"/>
              </w:rPr>
              <w:t xml:space="preserve"> </w:t>
            </w:r>
            <w:r w:rsidRPr="00CE20F3">
              <w:rPr>
                <w:sz w:val="18"/>
                <w:szCs w:val="18"/>
                <w:lang w:val="sv-FI"/>
              </w:rPr>
              <w:t>polo</w:t>
            </w:r>
            <w:r w:rsidRPr="00CE20F3">
              <w:rPr>
                <w:sz w:val="18"/>
                <w:szCs w:val="18"/>
                <w:lang w:val="sr-Latn-CS"/>
              </w:rPr>
              <w:t>ž</w:t>
            </w:r>
            <w:r w:rsidRPr="00CE20F3">
              <w:rPr>
                <w:sz w:val="18"/>
                <w:szCs w:val="18"/>
                <w:lang w:val="sv-FI"/>
              </w:rPr>
              <w:t>i</w:t>
            </w:r>
            <w:r w:rsidRPr="00CE20F3">
              <w:rPr>
                <w:sz w:val="18"/>
                <w:szCs w:val="18"/>
                <w:lang w:val="sr-Latn-CS"/>
              </w:rPr>
              <w:t xml:space="preserve"> </w:t>
            </w:r>
            <w:r w:rsidRPr="00CE20F3">
              <w:rPr>
                <w:sz w:val="18"/>
                <w:szCs w:val="18"/>
                <w:lang w:val="sv-FI"/>
              </w:rPr>
              <w:t>ovaj</w:t>
            </w:r>
            <w:r w:rsidRPr="00CE20F3">
              <w:rPr>
                <w:sz w:val="18"/>
                <w:szCs w:val="18"/>
                <w:lang w:val="sr-Latn-CS"/>
              </w:rPr>
              <w:t xml:space="preserve"> </w:t>
            </w:r>
            <w:r w:rsidRPr="00CE20F3">
              <w:rPr>
                <w:sz w:val="18"/>
                <w:szCs w:val="18"/>
                <w:lang w:val="sv-FI"/>
              </w:rPr>
              <w:t>ispit</w:t>
            </w:r>
            <w:r w:rsidRPr="00CE20F3">
              <w:rPr>
                <w:sz w:val="18"/>
                <w:szCs w:val="18"/>
                <w:lang w:val="sr-Latn-CS"/>
              </w:rPr>
              <w:t xml:space="preserve">, </w:t>
            </w:r>
            <w:r w:rsidRPr="00CE20F3">
              <w:rPr>
                <w:sz w:val="18"/>
                <w:szCs w:val="18"/>
                <w:lang w:val="sv-FI"/>
              </w:rPr>
              <w:t>bi</w:t>
            </w:r>
            <w:r w:rsidRPr="00CE20F3">
              <w:rPr>
                <w:sz w:val="18"/>
                <w:szCs w:val="18"/>
                <w:lang w:val="sr-Latn-CS"/>
              </w:rPr>
              <w:t>ć</w:t>
            </w:r>
            <w:r w:rsidRPr="00CE20F3">
              <w:rPr>
                <w:sz w:val="18"/>
                <w:szCs w:val="18"/>
                <w:lang w:val="sv-FI"/>
              </w:rPr>
              <w:t>e</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mogu</w:t>
            </w:r>
            <w:r w:rsidRPr="00CE20F3">
              <w:rPr>
                <w:sz w:val="18"/>
                <w:szCs w:val="18"/>
                <w:lang w:val="sr-Latn-CS"/>
              </w:rPr>
              <w:t>ć</w:t>
            </w:r>
            <w:r w:rsidRPr="00CE20F3">
              <w:rPr>
                <w:sz w:val="18"/>
                <w:szCs w:val="18"/>
                <w:lang w:val="sv-FI"/>
              </w:rPr>
              <w:t>nosti</w:t>
            </w:r>
            <w:r w:rsidRPr="00CE20F3">
              <w:rPr>
                <w:sz w:val="18"/>
                <w:szCs w:val="18"/>
                <w:lang w:val="sr-Latn-CS"/>
              </w:rPr>
              <w:t xml:space="preserve"> </w:t>
            </w:r>
            <w:r w:rsidRPr="00CE20F3">
              <w:rPr>
                <w:sz w:val="18"/>
                <w:szCs w:val="18"/>
                <w:lang w:val="sv-FI"/>
              </w:rPr>
              <w:t>da</w:t>
            </w:r>
            <w:r w:rsidRPr="00CE20F3">
              <w:rPr>
                <w:sz w:val="18"/>
                <w:szCs w:val="18"/>
                <w:lang w:val="sr-Latn-CS"/>
              </w:rPr>
              <w:t>: 1.</w:t>
            </w:r>
            <w:r w:rsidRPr="00CE20F3">
              <w:rPr>
                <w:sz w:val="18"/>
                <w:szCs w:val="18"/>
                <w:lang w:val="sv-FI"/>
              </w:rPr>
              <w:t>razumije</w:t>
            </w:r>
            <w:r w:rsidRPr="00CE20F3">
              <w:rPr>
                <w:sz w:val="18"/>
                <w:szCs w:val="18"/>
                <w:lang w:val="sr-Latn-CS"/>
              </w:rPr>
              <w:t xml:space="preserve"> </w:t>
            </w:r>
            <w:r w:rsidRPr="00CE20F3">
              <w:rPr>
                <w:sz w:val="18"/>
                <w:szCs w:val="18"/>
                <w:lang w:val="sv-FI"/>
              </w:rPr>
              <w:t>karakteristike</w:t>
            </w:r>
            <w:r w:rsidRPr="00CE20F3">
              <w:rPr>
                <w:sz w:val="18"/>
                <w:szCs w:val="18"/>
                <w:lang w:val="sr-Latn-CS"/>
              </w:rPr>
              <w:t xml:space="preserve"> </w:t>
            </w:r>
            <w:r w:rsidRPr="00CE20F3">
              <w:rPr>
                <w:sz w:val="18"/>
                <w:szCs w:val="18"/>
                <w:lang w:val="sv-FI"/>
              </w:rPr>
              <w:t>psiholo</w:t>
            </w:r>
            <w:r w:rsidRPr="00CE20F3">
              <w:rPr>
                <w:sz w:val="18"/>
                <w:szCs w:val="18"/>
                <w:lang w:val="sr-Latn-CS"/>
              </w:rPr>
              <w:t>š</w:t>
            </w:r>
            <w:r w:rsidRPr="00CE20F3">
              <w:rPr>
                <w:sz w:val="18"/>
                <w:szCs w:val="18"/>
                <w:lang w:val="sv-FI"/>
              </w:rPr>
              <w:t>kog</w:t>
            </w:r>
            <w:r w:rsidRPr="00CE20F3">
              <w:rPr>
                <w:sz w:val="18"/>
                <w:szCs w:val="18"/>
                <w:lang w:val="sr-Latn-CS"/>
              </w:rPr>
              <w:t xml:space="preserve"> </w:t>
            </w:r>
            <w:r w:rsidRPr="00CE20F3">
              <w:rPr>
                <w:sz w:val="18"/>
                <w:szCs w:val="18"/>
                <w:lang w:val="sv-FI"/>
              </w:rPr>
              <w:t>pristupa</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socijalnom</w:t>
            </w:r>
            <w:r w:rsidRPr="00CE20F3">
              <w:rPr>
                <w:sz w:val="18"/>
                <w:szCs w:val="18"/>
                <w:lang w:val="sr-Latn-CS"/>
              </w:rPr>
              <w:t xml:space="preserve"> </w:t>
            </w:r>
            <w:r w:rsidRPr="00CE20F3">
              <w:rPr>
                <w:sz w:val="18"/>
                <w:szCs w:val="18"/>
                <w:lang w:val="sv-FI"/>
              </w:rPr>
              <w:t>radu</w:t>
            </w:r>
            <w:r w:rsidRPr="00CE20F3">
              <w:rPr>
                <w:sz w:val="18"/>
                <w:szCs w:val="18"/>
                <w:lang w:val="sr-Latn-CS"/>
              </w:rPr>
              <w:t xml:space="preserve">; 2. </w:t>
            </w:r>
            <w:r w:rsidRPr="00CE20F3">
              <w:rPr>
                <w:sz w:val="18"/>
                <w:szCs w:val="18"/>
                <w:lang w:val="sv-FI"/>
              </w:rPr>
              <w:t>poznaje</w:t>
            </w:r>
            <w:r w:rsidRPr="00CE20F3">
              <w:rPr>
                <w:sz w:val="18"/>
                <w:szCs w:val="18"/>
                <w:lang w:val="sr-Latn-CS"/>
              </w:rPr>
              <w:t xml:space="preserve"> </w:t>
            </w:r>
            <w:r w:rsidRPr="00CE20F3">
              <w:rPr>
                <w:sz w:val="18"/>
                <w:szCs w:val="18"/>
                <w:lang w:val="sv-FI"/>
              </w:rPr>
              <w:t>razvojne</w:t>
            </w:r>
            <w:r w:rsidRPr="00CE20F3">
              <w:rPr>
                <w:sz w:val="18"/>
                <w:szCs w:val="18"/>
                <w:lang w:val="sr-Latn-CS"/>
              </w:rPr>
              <w:t xml:space="preserve"> </w:t>
            </w:r>
            <w:r w:rsidRPr="00CE20F3">
              <w:rPr>
                <w:sz w:val="18"/>
                <w:szCs w:val="18"/>
                <w:lang w:val="sv-FI"/>
              </w:rPr>
              <w:t>psiholo</w:t>
            </w:r>
            <w:r w:rsidRPr="00CE20F3">
              <w:rPr>
                <w:sz w:val="18"/>
                <w:szCs w:val="18"/>
                <w:lang w:val="sr-Latn-CS"/>
              </w:rPr>
              <w:t>š</w:t>
            </w:r>
            <w:r w:rsidRPr="00CE20F3">
              <w:rPr>
                <w:sz w:val="18"/>
                <w:szCs w:val="18"/>
                <w:lang w:val="sv-FI"/>
              </w:rPr>
              <w:t>ke</w:t>
            </w:r>
            <w:r w:rsidRPr="00CE20F3">
              <w:rPr>
                <w:sz w:val="18"/>
                <w:szCs w:val="18"/>
                <w:lang w:val="sr-Latn-CS"/>
              </w:rPr>
              <w:t xml:space="preserve"> </w:t>
            </w:r>
            <w:r w:rsidRPr="00CE20F3">
              <w:rPr>
                <w:sz w:val="18"/>
                <w:szCs w:val="18"/>
                <w:lang w:val="sv-FI"/>
              </w:rPr>
              <w:t>teorije</w:t>
            </w:r>
            <w:r w:rsidRPr="00CE20F3">
              <w:rPr>
                <w:sz w:val="18"/>
                <w:szCs w:val="18"/>
                <w:lang w:val="sr-Latn-CS"/>
              </w:rPr>
              <w:t xml:space="preserve">; 3. </w:t>
            </w:r>
            <w:r w:rsidRPr="00CE20F3">
              <w:rPr>
                <w:sz w:val="18"/>
                <w:szCs w:val="18"/>
                <w:lang w:val="sv-FI"/>
              </w:rPr>
              <w:t>identifikuje</w:t>
            </w:r>
            <w:r w:rsidRPr="00CE20F3">
              <w:rPr>
                <w:sz w:val="18"/>
                <w:szCs w:val="18"/>
                <w:lang w:val="sr-Latn-CS"/>
              </w:rPr>
              <w:t xml:space="preserve"> </w:t>
            </w:r>
            <w:r w:rsidRPr="00CE20F3">
              <w:rPr>
                <w:sz w:val="18"/>
                <w:szCs w:val="18"/>
                <w:lang w:val="sv-FI"/>
              </w:rPr>
              <w:t>potrebe</w:t>
            </w:r>
            <w:r w:rsidRPr="00CE20F3">
              <w:rPr>
                <w:sz w:val="18"/>
                <w:szCs w:val="18"/>
                <w:lang w:val="sr-Latn-CS"/>
              </w:rPr>
              <w:t xml:space="preserve"> </w:t>
            </w:r>
            <w:r w:rsidRPr="00CE20F3">
              <w:rPr>
                <w:sz w:val="18"/>
                <w:szCs w:val="18"/>
                <w:lang w:val="sv-FI"/>
              </w:rPr>
              <w:t>pojedinca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porodice</w:t>
            </w:r>
            <w:r w:rsidRPr="00CE20F3">
              <w:rPr>
                <w:sz w:val="18"/>
                <w:szCs w:val="18"/>
                <w:lang w:val="sr-Latn-CS"/>
              </w:rPr>
              <w:t xml:space="preserve">; 3. </w:t>
            </w:r>
            <w:r w:rsidRPr="00CE20F3">
              <w:rPr>
                <w:sz w:val="18"/>
                <w:szCs w:val="18"/>
                <w:lang w:val="sv-FI"/>
              </w:rPr>
              <w:t>poznaje</w:t>
            </w:r>
            <w:r w:rsidRPr="00CE20F3">
              <w:rPr>
                <w:sz w:val="18"/>
                <w:szCs w:val="18"/>
                <w:lang w:val="sr-Latn-CS"/>
              </w:rPr>
              <w:t xml:space="preserve"> </w:t>
            </w:r>
            <w:r w:rsidRPr="00CE20F3">
              <w:rPr>
                <w:sz w:val="18"/>
                <w:szCs w:val="18"/>
                <w:lang w:val="sv-FI"/>
              </w:rPr>
              <w:t>razli</w:t>
            </w:r>
            <w:r w:rsidRPr="00CE20F3">
              <w:rPr>
                <w:sz w:val="18"/>
                <w:szCs w:val="18"/>
                <w:lang w:val="sr-Latn-CS"/>
              </w:rPr>
              <w:t>č</w:t>
            </w:r>
            <w:r w:rsidRPr="00CE20F3">
              <w:rPr>
                <w:sz w:val="18"/>
                <w:szCs w:val="18"/>
                <w:lang w:val="sv-FI"/>
              </w:rPr>
              <w:t>ite</w:t>
            </w:r>
            <w:r w:rsidRPr="00CE20F3">
              <w:rPr>
                <w:sz w:val="18"/>
                <w:szCs w:val="18"/>
                <w:lang w:val="sr-Latn-CS"/>
              </w:rPr>
              <w:t xml:space="preserve"> </w:t>
            </w:r>
            <w:r w:rsidRPr="00CE20F3">
              <w:rPr>
                <w:sz w:val="18"/>
                <w:szCs w:val="18"/>
                <w:lang w:val="sv-FI"/>
              </w:rPr>
              <w:t>metode</w:t>
            </w:r>
            <w:r w:rsidRPr="00CE20F3">
              <w:rPr>
                <w:sz w:val="18"/>
                <w:szCs w:val="18"/>
                <w:lang w:val="sr-Latn-CS"/>
              </w:rPr>
              <w:t xml:space="preserve"> </w:t>
            </w:r>
            <w:r w:rsidRPr="00CE20F3">
              <w:rPr>
                <w:sz w:val="18"/>
                <w:szCs w:val="18"/>
                <w:lang w:val="sv-FI"/>
              </w:rPr>
              <w:t>procjene</w:t>
            </w:r>
            <w:r w:rsidRPr="00CE20F3">
              <w:rPr>
                <w:sz w:val="18"/>
                <w:szCs w:val="18"/>
                <w:lang w:val="sr-Latn-CS"/>
              </w:rPr>
              <w:t xml:space="preserve">; 4. </w:t>
            </w:r>
            <w:r w:rsidRPr="00CE20F3">
              <w:rPr>
                <w:sz w:val="18"/>
                <w:szCs w:val="18"/>
                <w:lang w:val="sv-FI"/>
              </w:rPr>
              <w:t>odabere</w:t>
            </w:r>
            <w:r w:rsidRPr="00CE20F3">
              <w:rPr>
                <w:sz w:val="18"/>
                <w:szCs w:val="18"/>
                <w:lang w:val="sr-Latn-CS"/>
              </w:rPr>
              <w:t xml:space="preserve"> </w:t>
            </w:r>
            <w:r w:rsidRPr="00CE20F3">
              <w:rPr>
                <w:sz w:val="18"/>
                <w:szCs w:val="18"/>
                <w:lang w:val="sv-FI"/>
              </w:rPr>
              <w:t>odgovaraju</w:t>
            </w:r>
            <w:r w:rsidRPr="00CE20F3">
              <w:rPr>
                <w:sz w:val="18"/>
                <w:szCs w:val="18"/>
                <w:lang w:val="sr-Latn-CS"/>
              </w:rPr>
              <w:t>ć</w:t>
            </w:r>
            <w:r w:rsidRPr="00CE20F3">
              <w:rPr>
                <w:sz w:val="18"/>
                <w:szCs w:val="18"/>
                <w:lang w:val="sv-FI"/>
              </w:rPr>
              <w:t>u</w:t>
            </w:r>
            <w:r w:rsidRPr="00CE20F3">
              <w:rPr>
                <w:sz w:val="18"/>
                <w:szCs w:val="18"/>
                <w:lang w:val="sr-Latn-CS"/>
              </w:rPr>
              <w:t xml:space="preserve"> </w:t>
            </w:r>
            <w:r w:rsidRPr="00CE20F3">
              <w:rPr>
                <w:sz w:val="18"/>
                <w:szCs w:val="18"/>
                <w:lang w:val="sv-FI"/>
              </w:rPr>
              <w:t>intervenciju</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zavisnosti</w:t>
            </w:r>
            <w:r w:rsidRPr="00CE20F3">
              <w:rPr>
                <w:sz w:val="18"/>
                <w:szCs w:val="18"/>
                <w:lang w:val="sr-Latn-CS"/>
              </w:rPr>
              <w:t xml:space="preserve"> </w:t>
            </w:r>
            <w:r w:rsidRPr="00CE20F3">
              <w:rPr>
                <w:sz w:val="18"/>
                <w:szCs w:val="18"/>
                <w:lang w:val="sv-FI"/>
              </w:rPr>
              <w:t>od</w:t>
            </w:r>
            <w:r w:rsidRPr="00CE20F3">
              <w:rPr>
                <w:sz w:val="18"/>
                <w:szCs w:val="18"/>
                <w:lang w:val="sr-Latn-CS"/>
              </w:rPr>
              <w:t xml:space="preserve"> </w:t>
            </w:r>
            <w:r w:rsidRPr="00CE20F3">
              <w:rPr>
                <w:sz w:val="18"/>
                <w:szCs w:val="18"/>
                <w:lang w:val="sv-FI"/>
              </w:rPr>
              <w:t>te</w:t>
            </w:r>
            <w:r w:rsidRPr="00CE20F3">
              <w:rPr>
                <w:sz w:val="18"/>
                <w:szCs w:val="18"/>
                <w:lang w:val="sr-Latn-CS"/>
              </w:rPr>
              <w:t>š</w:t>
            </w:r>
            <w:r w:rsidRPr="00CE20F3">
              <w:rPr>
                <w:sz w:val="18"/>
                <w:szCs w:val="18"/>
                <w:lang w:val="sv-FI"/>
              </w:rPr>
              <w:t>ko</w:t>
            </w:r>
            <w:r w:rsidRPr="00CE20F3">
              <w:rPr>
                <w:sz w:val="18"/>
                <w:szCs w:val="18"/>
                <w:lang w:val="sr-Latn-CS"/>
              </w:rPr>
              <w:t>ć</w:t>
            </w:r>
            <w:r w:rsidRPr="00CE20F3">
              <w:rPr>
                <w:sz w:val="18"/>
                <w:szCs w:val="18"/>
                <w:lang w:val="sv-FI"/>
              </w:rPr>
              <w:t>a</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karakteristika</w:t>
            </w:r>
            <w:r w:rsidRPr="00CE20F3">
              <w:rPr>
                <w:sz w:val="18"/>
                <w:szCs w:val="18"/>
                <w:lang w:val="sr-Latn-CS"/>
              </w:rPr>
              <w:t xml:space="preserve"> </w:t>
            </w:r>
            <w:r w:rsidRPr="00CE20F3">
              <w:rPr>
                <w:sz w:val="18"/>
                <w:szCs w:val="18"/>
                <w:lang w:val="sv-FI"/>
              </w:rPr>
              <w:t>korisnika</w:t>
            </w:r>
            <w:r w:rsidRPr="00CE20F3">
              <w:rPr>
                <w:sz w:val="18"/>
                <w:szCs w:val="18"/>
                <w:lang w:val="sr-Latn-CS"/>
              </w:rPr>
              <w:t xml:space="preserve">; 5. </w:t>
            </w:r>
            <w:r w:rsidRPr="00CE20F3">
              <w:rPr>
                <w:sz w:val="18"/>
                <w:szCs w:val="18"/>
                <w:lang w:val="sv-FI"/>
              </w:rPr>
              <w:t>poznaje</w:t>
            </w:r>
            <w:r w:rsidRPr="00CE20F3">
              <w:rPr>
                <w:sz w:val="18"/>
                <w:szCs w:val="18"/>
                <w:lang w:val="sr-Latn-CS"/>
              </w:rPr>
              <w:t xml:space="preserve"> </w:t>
            </w:r>
            <w:r w:rsidRPr="00CE20F3">
              <w:rPr>
                <w:sz w:val="18"/>
                <w:szCs w:val="18"/>
                <w:lang w:val="sv-FI"/>
              </w:rPr>
              <w:t>I</w:t>
            </w:r>
            <w:r w:rsidRPr="00CE20F3">
              <w:rPr>
                <w:sz w:val="18"/>
                <w:szCs w:val="18"/>
                <w:lang w:val="sr-Latn-CS"/>
              </w:rPr>
              <w:t xml:space="preserve"> </w:t>
            </w:r>
            <w:r w:rsidRPr="00CE20F3">
              <w:rPr>
                <w:sz w:val="18"/>
                <w:szCs w:val="18"/>
                <w:lang w:val="sv-FI"/>
              </w:rPr>
              <w:t>primjenjuje</w:t>
            </w:r>
            <w:r w:rsidRPr="00CE20F3">
              <w:rPr>
                <w:sz w:val="18"/>
                <w:szCs w:val="18"/>
                <w:lang w:val="sr-Latn-CS"/>
              </w:rPr>
              <w:t xml:space="preserve"> </w:t>
            </w:r>
            <w:r w:rsidRPr="00CE20F3">
              <w:rPr>
                <w:sz w:val="18"/>
                <w:szCs w:val="18"/>
                <w:lang w:val="sv-FI"/>
              </w:rPr>
              <w:t>razli</w:t>
            </w:r>
            <w:r w:rsidRPr="00CE20F3">
              <w:rPr>
                <w:sz w:val="18"/>
                <w:szCs w:val="18"/>
                <w:lang w:val="sr-Latn-CS"/>
              </w:rPr>
              <w:t>č</w:t>
            </w:r>
            <w:r w:rsidRPr="00CE20F3">
              <w:rPr>
                <w:sz w:val="18"/>
                <w:szCs w:val="18"/>
                <w:lang w:val="sv-FI"/>
              </w:rPr>
              <w:t>ite</w:t>
            </w:r>
            <w:r w:rsidRPr="00CE20F3">
              <w:rPr>
                <w:sz w:val="18"/>
                <w:szCs w:val="18"/>
                <w:lang w:val="sr-Latn-CS"/>
              </w:rPr>
              <w:t xml:space="preserve"> </w:t>
            </w:r>
            <w:r w:rsidRPr="00CE20F3">
              <w:rPr>
                <w:sz w:val="18"/>
                <w:szCs w:val="18"/>
                <w:lang w:val="sv-FI"/>
              </w:rPr>
              <w:t>intervencije</w:t>
            </w:r>
            <w:r w:rsidRPr="00CE20F3">
              <w:rPr>
                <w:sz w:val="18"/>
                <w:szCs w:val="18"/>
                <w:lang w:val="sr-Latn-CS"/>
              </w:rPr>
              <w:t xml:space="preserve"> </w:t>
            </w:r>
            <w:r w:rsidRPr="00CE20F3">
              <w:rPr>
                <w:sz w:val="18"/>
                <w:szCs w:val="18"/>
                <w:lang w:val="sv-FI"/>
              </w:rPr>
              <w:t>u</w:t>
            </w:r>
            <w:r w:rsidRPr="00CE20F3">
              <w:rPr>
                <w:sz w:val="18"/>
                <w:szCs w:val="18"/>
                <w:lang w:val="sr-Latn-CS"/>
              </w:rPr>
              <w:t xml:space="preserve"> </w:t>
            </w:r>
            <w:r w:rsidRPr="00CE20F3">
              <w:rPr>
                <w:sz w:val="18"/>
                <w:szCs w:val="18"/>
                <w:lang w:val="sv-FI"/>
              </w:rPr>
              <w:t>cilju</w:t>
            </w:r>
            <w:r w:rsidRPr="00CE20F3">
              <w:rPr>
                <w:sz w:val="18"/>
                <w:szCs w:val="18"/>
                <w:lang w:val="sr-Latn-CS"/>
              </w:rPr>
              <w:t xml:space="preserve"> </w:t>
            </w:r>
            <w:r w:rsidRPr="00CE20F3">
              <w:rPr>
                <w:sz w:val="18"/>
                <w:szCs w:val="18"/>
                <w:lang w:val="sv-FI"/>
              </w:rPr>
              <w:t>zadovoljavanja</w:t>
            </w:r>
            <w:r w:rsidRPr="00CE20F3">
              <w:rPr>
                <w:sz w:val="18"/>
                <w:szCs w:val="18"/>
                <w:lang w:val="sr-Latn-CS"/>
              </w:rPr>
              <w:t xml:space="preserve"> </w:t>
            </w:r>
            <w:r w:rsidRPr="00CE20F3">
              <w:rPr>
                <w:sz w:val="18"/>
                <w:szCs w:val="18"/>
                <w:lang w:val="sv-FI"/>
              </w:rPr>
              <w:t>potreba</w:t>
            </w:r>
            <w:r w:rsidRPr="00CE20F3">
              <w:rPr>
                <w:sz w:val="18"/>
                <w:szCs w:val="18"/>
                <w:lang w:val="sr-Latn-CS"/>
              </w:rPr>
              <w:t xml:space="preserve"> </w:t>
            </w:r>
            <w:r w:rsidRPr="00CE20F3">
              <w:rPr>
                <w:sz w:val="18"/>
                <w:szCs w:val="18"/>
                <w:lang w:val="sv-FI"/>
              </w:rPr>
              <w:t>korisnika</w:t>
            </w:r>
            <w:r w:rsidRPr="00CE20F3">
              <w:rPr>
                <w:sz w:val="18"/>
                <w:szCs w:val="18"/>
                <w:lang w:val="sr-Latn-CS"/>
              </w:rPr>
              <w:t xml:space="preserve">. </w:t>
            </w:r>
          </w:p>
        </w:tc>
      </w:tr>
      <w:tr w:rsidR="00FF1A3A" w:rsidRPr="00261A00" w:rsidTr="008D2C8D">
        <w:trPr>
          <w:trHeight w:val="7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p>
        </w:tc>
      </w:tr>
      <w:tr w:rsidR="00FF1A3A" w:rsidRPr="00261A00" w:rsidTr="008D2C8D">
        <w:trPr>
          <w:trHeight w:val="70"/>
        </w:trPr>
        <w:tc>
          <w:tcPr>
            <w:tcW w:w="5000" w:type="pct"/>
            <w:gridSpan w:val="4"/>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p>
        </w:tc>
      </w:tr>
      <w:tr w:rsidR="00FF1A3A" w:rsidRPr="00CE20F3" w:rsidTr="008D2C8D">
        <w:trPr>
          <w:trHeight w:val="70"/>
        </w:trPr>
        <w:tc>
          <w:tcPr>
            <w:tcW w:w="5000" w:type="pct"/>
            <w:gridSpan w:val="4"/>
            <w:tcBorders>
              <w:top w:val="single" w:sz="4" w:space="0" w:color="auto"/>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Plan i program rada:</w:t>
            </w:r>
          </w:p>
        </w:tc>
      </w:tr>
      <w:tr w:rsidR="00FF1A3A" w:rsidRPr="00BD57C4" w:rsidTr="008D2C8D">
        <w:trPr>
          <w:cantSplit/>
          <w:trHeight w:val="3680"/>
        </w:trPr>
        <w:tc>
          <w:tcPr>
            <w:tcW w:w="1107" w:type="pct"/>
            <w:gridSpan w:val="2"/>
            <w:tcBorders>
              <w:top w:val="dotted" w:sz="4" w:space="0" w:color="auto"/>
              <w:bottom w:val="single" w:sz="4" w:space="0" w:color="auto"/>
              <w:right w:val="dotted" w:sz="4" w:space="0" w:color="auto"/>
            </w:tcBorders>
            <w:vAlign w:val="center"/>
          </w:tcPr>
          <w:p w:rsidR="00FF1A3A" w:rsidRPr="00CE20F3" w:rsidRDefault="00FF1A3A" w:rsidP="008D2C8D">
            <w:pPr>
              <w:rPr>
                <w:sz w:val="18"/>
                <w:szCs w:val="18"/>
                <w:lang w:val="sr-Latn-CS"/>
              </w:rPr>
            </w:pPr>
            <w:r w:rsidRPr="00CE20F3">
              <w:rPr>
                <w:sz w:val="18"/>
                <w:szCs w:val="18"/>
                <w:lang w:val="sr-Latn-CS"/>
              </w:rPr>
              <w:t xml:space="preserve">           </w:t>
            </w:r>
          </w:p>
          <w:p w:rsidR="00FF1A3A" w:rsidRPr="00CE20F3" w:rsidRDefault="00FF1A3A" w:rsidP="008D2C8D">
            <w:pPr>
              <w:rPr>
                <w:sz w:val="18"/>
                <w:szCs w:val="18"/>
                <w:lang w:val="sr-Latn-CS"/>
              </w:rPr>
            </w:pPr>
            <w:r w:rsidRPr="00CE20F3">
              <w:rPr>
                <w:sz w:val="18"/>
                <w:szCs w:val="18"/>
                <w:lang w:val="sr-Latn-CS"/>
              </w:rPr>
              <w:t xml:space="preserve">           Pripremne nedjelje</w:t>
            </w:r>
          </w:p>
          <w:p w:rsidR="00FF1A3A" w:rsidRPr="00CE20F3" w:rsidRDefault="00FF1A3A" w:rsidP="008D2C8D">
            <w:pPr>
              <w:jc w:val="right"/>
              <w:rPr>
                <w:sz w:val="18"/>
                <w:szCs w:val="18"/>
                <w:lang w:val="sr-Latn-CS"/>
              </w:rPr>
            </w:pPr>
            <w:r w:rsidRPr="00CE20F3">
              <w:rPr>
                <w:sz w:val="18"/>
                <w:szCs w:val="18"/>
                <w:lang w:val="sr-Latn-CS"/>
              </w:rPr>
              <w:t>I nedjelja</w:t>
            </w:r>
          </w:p>
          <w:p w:rsidR="00FF1A3A" w:rsidRPr="00CE20F3" w:rsidRDefault="00FF1A3A" w:rsidP="008D2C8D">
            <w:pPr>
              <w:jc w:val="right"/>
              <w:rPr>
                <w:sz w:val="18"/>
                <w:szCs w:val="18"/>
                <w:lang w:val="sr-Latn-CS"/>
              </w:rPr>
            </w:pPr>
          </w:p>
          <w:p w:rsidR="00FF1A3A" w:rsidRPr="00CE20F3" w:rsidRDefault="00FF1A3A" w:rsidP="008D2C8D">
            <w:pPr>
              <w:jc w:val="right"/>
              <w:rPr>
                <w:sz w:val="18"/>
                <w:szCs w:val="18"/>
                <w:lang w:val="sr-Latn-CS"/>
              </w:rPr>
            </w:pPr>
            <w:r w:rsidRPr="00CE20F3">
              <w:rPr>
                <w:sz w:val="18"/>
                <w:szCs w:val="18"/>
                <w:lang w:val="sr-Latn-CS"/>
              </w:rPr>
              <w:t>II nedjelja</w:t>
            </w:r>
          </w:p>
          <w:p w:rsidR="00FF1A3A" w:rsidRPr="00CE20F3" w:rsidRDefault="00FF1A3A" w:rsidP="008D2C8D">
            <w:pPr>
              <w:jc w:val="right"/>
              <w:rPr>
                <w:sz w:val="18"/>
                <w:szCs w:val="18"/>
                <w:lang w:val="sr-Latn-CS"/>
              </w:rPr>
            </w:pPr>
            <w:r w:rsidRPr="00CE20F3">
              <w:rPr>
                <w:sz w:val="18"/>
                <w:szCs w:val="18"/>
                <w:lang w:val="sr-Latn-CS"/>
              </w:rPr>
              <w:t>III nedjelja</w:t>
            </w:r>
          </w:p>
          <w:p w:rsidR="00FF1A3A" w:rsidRPr="00CE20F3" w:rsidRDefault="00FF1A3A" w:rsidP="008D2C8D">
            <w:pPr>
              <w:jc w:val="right"/>
              <w:rPr>
                <w:sz w:val="18"/>
                <w:szCs w:val="18"/>
                <w:lang w:val="sr-Latn-CS"/>
              </w:rPr>
            </w:pPr>
          </w:p>
          <w:p w:rsidR="00FF1A3A" w:rsidRPr="00CE20F3" w:rsidRDefault="00FF1A3A" w:rsidP="008D2C8D">
            <w:pPr>
              <w:rPr>
                <w:sz w:val="18"/>
                <w:szCs w:val="18"/>
                <w:lang w:val="sr-Latn-CS"/>
              </w:rPr>
            </w:pPr>
            <w:r w:rsidRPr="00CE20F3">
              <w:rPr>
                <w:sz w:val="18"/>
                <w:szCs w:val="18"/>
                <w:lang w:val="sr-Latn-CS"/>
              </w:rPr>
              <w:t xml:space="preserve">                        IV nedjelja</w:t>
            </w:r>
          </w:p>
          <w:p w:rsidR="00FF1A3A" w:rsidRPr="00CE20F3" w:rsidRDefault="00FF1A3A" w:rsidP="008D2C8D">
            <w:pPr>
              <w:rPr>
                <w:sz w:val="18"/>
                <w:szCs w:val="18"/>
                <w:lang w:val="sr-Latn-CS"/>
              </w:rPr>
            </w:pPr>
            <w:r w:rsidRPr="00CE20F3">
              <w:rPr>
                <w:sz w:val="18"/>
                <w:szCs w:val="18"/>
                <w:lang w:val="sr-Latn-CS"/>
              </w:rPr>
              <w:t xml:space="preserve">                        V nedjelja</w:t>
            </w:r>
          </w:p>
          <w:p w:rsidR="00FF1A3A" w:rsidRPr="00CE20F3" w:rsidRDefault="00FF1A3A" w:rsidP="008D2C8D">
            <w:pPr>
              <w:jc w:val="right"/>
              <w:rPr>
                <w:sz w:val="18"/>
                <w:szCs w:val="18"/>
                <w:lang w:val="sr-Latn-CS"/>
              </w:rPr>
            </w:pPr>
            <w:r w:rsidRPr="00CE20F3">
              <w:rPr>
                <w:sz w:val="18"/>
                <w:szCs w:val="18"/>
                <w:lang w:val="sr-Latn-CS"/>
              </w:rPr>
              <w:t>VI nedjelja</w:t>
            </w:r>
          </w:p>
          <w:p w:rsidR="00FF1A3A" w:rsidRPr="00CE20F3" w:rsidRDefault="00FF1A3A" w:rsidP="008D2C8D">
            <w:pPr>
              <w:jc w:val="right"/>
              <w:rPr>
                <w:sz w:val="18"/>
                <w:szCs w:val="18"/>
                <w:lang w:val="sr-Latn-CS"/>
              </w:rPr>
            </w:pPr>
            <w:r w:rsidRPr="00CE20F3">
              <w:rPr>
                <w:sz w:val="18"/>
                <w:szCs w:val="18"/>
                <w:lang w:val="sr-Latn-CS"/>
              </w:rPr>
              <w:t>VII nedjelja</w:t>
            </w:r>
          </w:p>
          <w:p w:rsidR="00FF1A3A" w:rsidRPr="00CE20F3" w:rsidRDefault="00FF1A3A" w:rsidP="008D2C8D">
            <w:pPr>
              <w:rPr>
                <w:sz w:val="18"/>
                <w:szCs w:val="18"/>
                <w:lang w:val="sr-Latn-CS"/>
              </w:rPr>
            </w:pPr>
            <w:r w:rsidRPr="00CE20F3">
              <w:rPr>
                <w:sz w:val="18"/>
                <w:szCs w:val="18"/>
                <w:lang w:val="sr-Latn-CS"/>
              </w:rPr>
              <w:t xml:space="preserve">                     VIII nedjelja</w:t>
            </w:r>
          </w:p>
          <w:p w:rsidR="00FF1A3A" w:rsidRPr="00CE20F3" w:rsidRDefault="00FF1A3A" w:rsidP="008D2C8D">
            <w:pPr>
              <w:jc w:val="right"/>
              <w:rPr>
                <w:sz w:val="18"/>
                <w:szCs w:val="18"/>
                <w:lang w:val="sr-Latn-CS"/>
              </w:rPr>
            </w:pPr>
            <w:r w:rsidRPr="00CE20F3">
              <w:rPr>
                <w:sz w:val="18"/>
                <w:szCs w:val="18"/>
                <w:lang w:val="sr-Latn-CS"/>
              </w:rPr>
              <w:t>IX nedjelja</w:t>
            </w:r>
          </w:p>
          <w:p w:rsidR="00FF1A3A" w:rsidRPr="00CE20F3" w:rsidRDefault="00FF1A3A" w:rsidP="008D2C8D">
            <w:pPr>
              <w:jc w:val="right"/>
              <w:rPr>
                <w:sz w:val="18"/>
                <w:szCs w:val="18"/>
                <w:lang w:val="sr-Latn-CS"/>
              </w:rPr>
            </w:pPr>
          </w:p>
          <w:p w:rsidR="00FF1A3A" w:rsidRPr="00CE20F3" w:rsidRDefault="00FF1A3A" w:rsidP="008D2C8D">
            <w:pPr>
              <w:jc w:val="right"/>
              <w:rPr>
                <w:sz w:val="18"/>
                <w:szCs w:val="18"/>
                <w:lang w:val="sr-Latn-CS"/>
              </w:rPr>
            </w:pPr>
            <w:r w:rsidRPr="00CE20F3">
              <w:rPr>
                <w:sz w:val="18"/>
                <w:szCs w:val="18"/>
                <w:lang w:val="sr-Latn-CS"/>
              </w:rPr>
              <w:t>X nedjelja</w:t>
            </w:r>
          </w:p>
          <w:p w:rsidR="00FF1A3A" w:rsidRPr="00CE20F3" w:rsidRDefault="00FF1A3A" w:rsidP="008D2C8D">
            <w:pPr>
              <w:jc w:val="right"/>
              <w:rPr>
                <w:sz w:val="18"/>
                <w:szCs w:val="18"/>
                <w:lang w:val="sr-Latn-CS"/>
              </w:rPr>
            </w:pPr>
            <w:r w:rsidRPr="00CE20F3">
              <w:rPr>
                <w:sz w:val="18"/>
                <w:szCs w:val="18"/>
                <w:lang w:val="sr-Latn-CS"/>
              </w:rPr>
              <w:t>XI nedjelja</w:t>
            </w:r>
          </w:p>
          <w:p w:rsidR="00FF1A3A" w:rsidRPr="00CE20F3" w:rsidRDefault="00FF1A3A" w:rsidP="008D2C8D">
            <w:pPr>
              <w:jc w:val="right"/>
              <w:rPr>
                <w:sz w:val="18"/>
                <w:szCs w:val="18"/>
                <w:lang w:val="sr-Latn-CS"/>
              </w:rPr>
            </w:pPr>
            <w:r w:rsidRPr="00CE20F3">
              <w:rPr>
                <w:sz w:val="18"/>
                <w:szCs w:val="18"/>
                <w:lang w:val="sr-Latn-CS"/>
              </w:rPr>
              <w:t>XII nedjelja</w:t>
            </w:r>
          </w:p>
          <w:p w:rsidR="00FF1A3A" w:rsidRPr="00CE20F3" w:rsidRDefault="00FF1A3A" w:rsidP="008D2C8D">
            <w:pPr>
              <w:jc w:val="right"/>
              <w:rPr>
                <w:sz w:val="18"/>
                <w:szCs w:val="18"/>
                <w:lang w:val="sr-Latn-CS"/>
              </w:rPr>
            </w:pPr>
            <w:r w:rsidRPr="00CE20F3">
              <w:rPr>
                <w:sz w:val="18"/>
                <w:szCs w:val="18"/>
                <w:lang w:val="sr-Latn-CS"/>
              </w:rPr>
              <w:t>XIII nedjelja</w:t>
            </w:r>
          </w:p>
          <w:p w:rsidR="00FF1A3A" w:rsidRPr="00CE20F3" w:rsidRDefault="00FF1A3A" w:rsidP="008D2C8D">
            <w:pPr>
              <w:jc w:val="right"/>
              <w:rPr>
                <w:sz w:val="18"/>
                <w:szCs w:val="18"/>
                <w:lang w:val="sr-Latn-CS"/>
              </w:rPr>
            </w:pPr>
            <w:r w:rsidRPr="00CE20F3">
              <w:rPr>
                <w:sz w:val="18"/>
                <w:szCs w:val="18"/>
                <w:lang w:val="sr-Latn-CS"/>
              </w:rPr>
              <w:t>XIV nedjelja</w:t>
            </w:r>
          </w:p>
          <w:p w:rsidR="00FF1A3A" w:rsidRPr="00CE20F3" w:rsidRDefault="00FF1A3A"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FF1A3A" w:rsidRPr="00CE20F3" w:rsidRDefault="00FF1A3A" w:rsidP="008D2C8D">
            <w:pPr>
              <w:rPr>
                <w:sz w:val="18"/>
                <w:szCs w:val="18"/>
                <w:lang w:val="sr-Latn-CS"/>
              </w:rPr>
            </w:pPr>
            <w:r w:rsidRPr="00CE20F3">
              <w:rPr>
                <w:sz w:val="18"/>
                <w:szCs w:val="18"/>
                <w:lang w:val="sr-Latn-CS"/>
              </w:rPr>
              <w:t>Priprema za početak semestra</w:t>
            </w:r>
          </w:p>
          <w:p w:rsidR="00FF1A3A" w:rsidRPr="00CE20F3" w:rsidRDefault="00FF1A3A" w:rsidP="008D2C8D">
            <w:pPr>
              <w:rPr>
                <w:sz w:val="18"/>
                <w:szCs w:val="18"/>
                <w:lang w:val="sr-Latn-CS"/>
              </w:rPr>
            </w:pPr>
            <w:r w:rsidRPr="00CE20F3">
              <w:rPr>
                <w:sz w:val="18"/>
                <w:szCs w:val="18"/>
                <w:lang w:val="sr-Latn-CS"/>
              </w:rPr>
              <w:t xml:space="preserve">Karakteristike psihološkog pristupa u socijalnom radu; psihološka perspektiva u radu sa pojedincima i porodicom. </w:t>
            </w:r>
          </w:p>
          <w:p w:rsidR="00FF1A3A" w:rsidRPr="00CE20F3" w:rsidRDefault="00FF1A3A" w:rsidP="008D2C8D">
            <w:pPr>
              <w:rPr>
                <w:sz w:val="18"/>
                <w:szCs w:val="18"/>
                <w:lang w:val="sr-Latn-CS"/>
              </w:rPr>
            </w:pPr>
            <w:r w:rsidRPr="00CE20F3">
              <w:rPr>
                <w:sz w:val="18"/>
                <w:szCs w:val="18"/>
                <w:lang w:val="sr-Latn-CS"/>
              </w:rPr>
              <w:t xml:space="preserve">Razvojne psihološke teorije. </w:t>
            </w:r>
          </w:p>
          <w:p w:rsidR="00FF1A3A" w:rsidRPr="00CE20F3" w:rsidRDefault="00FF1A3A" w:rsidP="008D2C8D">
            <w:pPr>
              <w:rPr>
                <w:sz w:val="18"/>
                <w:szCs w:val="18"/>
                <w:lang w:val="sr-Latn-CS"/>
              </w:rPr>
            </w:pPr>
            <w:r w:rsidRPr="00CE20F3">
              <w:rPr>
                <w:sz w:val="18"/>
                <w:szCs w:val="18"/>
                <w:lang w:val="sr-Latn-CS"/>
              </w:rPr>
              <w:t>Pojam životne krize, planiranje i sprovođenje kriznih intervencija sa pojedincima, porodicama i zajednicama.</w:t>
            </w:r>
          </w:p>
          <w:p w:rsidR="00FF1A3A" w:rsidRPr="00CE20F3" w:rsidRDefault="00FF1A3A" w:rsidP="008D2C8D">
            <w:pPr>
              <w:rPr>
                <w:sz w:val="18"/>
                <w:szCs w:val="18"/>
                <w:lang w:val="sr-Latn-CS"/>
              </w:rPr>
            </w:pPr>
            <w:r w:rsidRPr="00CE20F3">
              <w:rPr>
                <w:sz w:val="18"/>
                <w:szCs w:val="18"/>
                <w:lang w:val="sr-Latn-CS"/>
              </w:rPr>
              <w:t>Uvod u metod vođenja slučaja.</w:t>
            </w:r>
          </w:p>
          <w:p w:rsidR="00FF1A3A" w:rsidRPr="00CE20F3" w:rsidRDefault="00FF1A3A" w:rsidP="008D2C8D">
            <w:pPr>
              <w:rPr>
                <w:b/>
                <w:sz w:val="18"/>
                <w:szCs w:val="18"/>
                <w:lang w:val="sr-Latn-CS"/>
              </w:rPr>
            </w:pPr>
            <w:r w:rsidRPr="00CE20F3">
              <w:rPr>
                <w:b/>
                <w:sz w:val="18"/>
                <w:szCs w:val="18"/>
                <w:lang w:val="sr-Latn-CS"/>
              </w:rPr>
              <w:t xml:space="preserve">I kolokvijum </w:t>
            </w:r>
          </w:p>
          <w:p w:rsidR="00FF1A3A" w:rsidRPr="00CE20F3" w:rsidRDefault="00FF1A3A" w:rsidP="008D2C8D">
            <w:pPr>
              <w:rPr>
                <w:sz w:val="18"/>
                <w:szCs w:val="18"/>
                <w:lang w:val="sr-Latn-CS"/>
              </w:rPr>
            </w:pPr>
            <w:r w:rsidRPr="00CE20F3">
              <w:rPr>
                <w:sz w:val="18"/>
                <w:szCs w:val="18"/>
                <w:lang w:val="sr-Latn-CS"/>
              </w:rPr>
              <w:t>Procjena potreba djeteta i porodice.</w:t>
            </w:r>
          </w:p>
          <w:p w:rsidR="00FF1A3A" w:rsidRPr="00CE20F3" w:rsidRDefault="00FF1A3A" w:rsidP="008D2C8D">
            <w:pPr>
              <w:rPr>
                <w:sz w:val="18"/>
                <w:szCs w:val="18"/>
                <w:lang w:val="sr-Latn-CS"/>
              </w:rPr>
            </w:pPr>
            <w:r w:rsidRPr="00CE20F3">
              <w:rPr>
                <w:sz w:val="18"/>
                <w:szCs w:val="18"/>
                <w:lang w:val="sr-Latn-CS"/>
              </w:rPr>
              <w:t>Procjena potreba odraslih i starih osoba.</w:t>
            </w:r>
          </w:p>
          <w:p w:rsidR="00FF1A3A" w:rsidRPr="00CE20F3" w:rsidRDefault="00FF1A3A" w:rsidP="008D2C8D">
            <w:pPr>
              <w:rPr>
                <w:sz w:val="18"/>
                <w:szCs w:val="18"/>
                <w:lang w:val="sr-Latn-CS"/>
              </w:rPr>
            </w:pPr>
            <w:r w:rsidRPr="00CE20F3">
              <w:rPr>
                <w:sz w:val="18"/>
                <w:szCs w:val="18"/>
                <w:lang w:val="sr-Latn-CS"/>
              </w:rPr>
              <w:t>Uticaj porodičnih i sredinskih faktora.</w:t>
            </w:r>
          </w:p>
          <w:p w:rsidR="00FF1A3A" w:rsidRPr="00CE20F3" w:rsidRDefault="00FF1A3A" w:rsidP="008D2C8D">
            <w:pPr>
              <w:rPr>
                <w:sz w:val="18"/>
                <w:szCs w:val="18"/>
                <w:lang w:val="sr-Latn-CS"/>
              </w:rPr>
            </w:pPr>
            <w:r w:rsidRPr="00CE20F3">
              <w:rPr>
                <w:sz w:val="18"/>
                <w:szCs w:val="18"/>
                <w:lang w:val="sr-Latn-CS"/>
              </w:rPr>
              <w:t>Posebne oblasti procjene- potrebe djece i roditelja tokom tranzicije izazvane separacijom ili razvodom.</w:t>
            </w:r>
          </w:p>
          <w:p w:rsidR="00FF1A3A" w:rsidRPr="00CE20F3" w:rsidRDefault="00FF1A3A" w:rsidP="008D2C8D">
            <w:pPr>
              <w:rPr>
                <w:sz w:val="18"/>
                <w:szCs w:val="18"/>
                <w:lang w:val="sr-Latn-CS"/>
              </w:rPr>
            </w:pPr>
            <w:r w:rsidRPr="00CE20F3">
              <w:rPr>
                <w:sz w:val="18"/>
                <w:szCs w:val="18"/>
                <w:lang w:val="sr-Latn-CS"/>
              </w:rPr>
              <w:t>Zlostavljanje i zanemarivanje djece- karakteristike, indikatori prepoznavanja, intervencije</w:t>
            </w:r>
          </w:p>
          <w:p w:rsidR="00FF1A3A" w:rsidRPr="00CE20F3" w:rsidRDefault="00FF1A3A" w:rsidP="008D2C8D">
            <w:pPr>
              <w:rPr>
                <w:sz w:val="18"/>
                <w:szCs w:val="18"/>
                <w:lang w:val="sr-Latn-CS"/>
              </w:rPr>
            </w:pPr>
            <w:r w:rsidRPr="00CE20F3">
              <w:rPr>
                <w:sz w:val="18"/>
                <w:szCs w:val="18"/>
                <w:lang w:val="sr-Latn-CS"/>
              </w:rPr>
              <w:t>Metode procjene motivacije za promjenom.</w:t>
            </w:r>
          </w:p>
          <w:p w:rsidR="00FF1A3A" w:rsidRPr="00CE20F3" w:rsidRDefault="00FF1A3A" w:rsidP="008D2C8D">
            <w:pPr>
              <w:rPr>
                <w:sz w:val="18"/>
                <w:szCs w:val="18"/>
                <w:lang w:val="sr-Latn-CS"/>
              </w:rPr>
            </w:pPr>
            <w:r w:rsidRPr="00CE20F3">
              <w:rPr>
                <w:sz w:val="18"/>
                <w:szCs w:val="18"/>
                <w:lang w:val="sr-Latn-CS"/>
              </w:rPr>
              <w:t>Tehnike procjene u socijalnom radu.</w:t>
            </w:r>
          </w:p>
          <w:p w:rsidR="00FF1A3A" w:rsidRPr="00CE20F3" w:rsidRDefault="00FF1A3A" w:rsidP="008D2C8D">
            <w:pPr>
              <w:rPr>
                <w:b/>
                <w:sz w:val="18"/>
                <w:szCs w:val="18"/>
                <w:lang w:val="sr-Latn-CS"/>
              </w:rPr>
            </w:pPr>
            <w:r w:rsidRPr="00CE20F3">
              <w:rPr>
                <w:b/>
                <w:sz w:val="18"/>
                <w:szCs w:val="18"/>
                <w:lang w:val="sr-Latn-CS"/>
              </w:rPr>
              <w:t>II kolokvijum</w:t>
            </w:r>
          </w:p>
          <w:p w:rsidR="00FF1A3A" w:rsidRPr="00CE20F3" w:rsidRDefault="00FF1A3A" w:rsidP="008D2C8D">
            <w:pPr>
              <w:rPr>
                <w:sz w:val="18"/>
                <w:szCs w:val="18"/>
                <w:lang w:val="sr-Latn-CS"/>
              </w:rPr>
            </w:pPr>
            <w:r w:rsidRPr="00CE20F3">
              <w:rPr>
                <w:sz w:val="18"/>
                <w:szCs w:val="18"/>
                <w:lang w:val="sr-Latn-CS"/>
              </w:rPr>
              <w:t>Planiranje aktivnosti i usluga.</w:t>
            </w:r>
          </w:p>
          <w:p w:rsidR="00FF1A3A" w:rsidRPr="00CE20F3" w:rsidRDefault="00FF1A3A" w:rsidP="008D2C8D">
            <w:pPr>
              <w:rPr>
                <w:b/>
                <w:sz w:val="18"/>
                <w:szCs w:val="18"/>
                <w:lang w:val="sr-Latn-CS"/>
              </w:rPr>
            </w:pPr>
            <w:r w:rsidRPr="00CE20F3">
              <w:rPr>
                <w:b/>
                <w:sz w:val="18"/>
                <w:szCs w:val="18"/>
                <w:lang w:val="sr-Latn-CS"/>
              </w:rPr>
              <w:t>Završni ispit</w:t>
            </w:r>
          </w:p>
        </w:tc>
      </w:tr>
      <w:tr w:rsidR="00FF1A3A" w:rsidRPr="00CE20F3" w:rsidTr="008D2C8D">
        <w:trPr>
          <w:trHeight w:val="85"/>
        </w:trPr>
        <w:tc>
          <w:tcPr>
            <w:tcW w:w="5000" w:type="pct"/>
            <w:gridSpan w:val="4"/>
            <w:tcBorders>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Opterećenje studenata:</w:t>
            </w:r>
          </w:p>
        </w:tc>
      </w:tr>
      <w:tr w:rsidR="00FF1A3A" w:rsidRPr="00CE20F3" w:rsidTr="008D2C8D">
        <w:trPr>
          <w:cantSplit/>
          <w:trHeight w:val="1700"/>
        </w:trPr>
        <w:tc>
          <w:tcPr>
            <w:tcW w:w="1843" w:type="pct"/>
            <w:gridSpan w:val="3"/>
            <w:tcBorders>
              <w:top w:val="dotted" w:sz="4" w:space="0" w:color="auto"/>
              <w:bottom w:val="single" w:sz="4" w:space="0" w:color="auto"/>
              <w:right w:val="dotted" w:sz="4" w:space="0" w:color="auto"/>
            </w:tcBorders>
          </w:tcPr>
          <w:p w:rsidR="00FF1A3A" w:rsidRPr="00CE20F3" w:rsidRDefault="00FF1A3A" w:rsidP="008D2C8D">
            <w:pPr>
              <w:rPr>
                <w:sz w:val="18"/>
                <w:szCs w:val="18"/>
                <w:u w:val="single"/>
                <w:lang w:val="sr-Latn-CS"/>
              </w:rPr>
            </w:pPr>
          </w:p>
          <w:p w:rsidR="00FF1A3A" w:rsidRPr="00CE20F3" w:rsidRDefault="00FF1A3A" w:rsidP="008D2C8D">
            <w:pPr>
              <w:rPr>
                <w:b/>
                <w:bCs/>
                <w:sz w:val="18"/>
                <w:szCs w:val="18"/>
                <w:u w:val="single"/>
                <w:lang w:val="sr-Latn-CS"/>
              </w:rPr>
            </w:pPr>
            <w:r w:rsidRPr="00CE20F3">
              <w:rPr>
                <w:b/>
                <w:bCs/>
                <w:sz w:val="18"/>
                <w:szCs w:val="18"/>
                <w:u w:val="single"/>
                <w:lang w:val="sr-Latn-CS"/>
              </w:rPr>
              <w:t xml:space="preserve">Nedjeljno  </w:t>
            </w:r>
          </w:p>
          <w:p w:rsidR="00FF1A3A" w:rsidRPr="00CE20F3" w:rsidRDefault="00FF1A3A" w:rsidP="008D2C8D">
            <w:pPr>
              <w:jc w:val="center"/>
              <w:rPr>
                <w:b/>
                <w:bCs/>
                <w:sz w:val="18"/>
                <w:szCs w:val="18"/>
                <w:lang w:val="sr-Latn-CS"/>
              </w:rPr>
            </w:pPr>
          </w:p>
          <w:p w:rsidR="00FF1A3A" w:rsidRPr="00CE20F3" w:rsidRDefault="00FF1A3A" w:rsidP="008D2C8D">
            <w:pPr>
              <w:jc w:val="center"/>
              <w:rPr>
                <w:sz w:val="18"/>
                <w:szCs w:val="18"/>
                <w:lang w:val="sr-Latn-CS"/>
              </w:rPr>
            </w:pPr>
          </w:p>
          <w:p w:rsidR="00FF1A3A" w:rsidRPr="00CE20F3" w:rsidRDefault="00FF1A3A" w:rsidP="008D2C8D">
            <w:pPr>
              <w:rPr>
                <w:b/>
                <w:bCs/>
                <w:sz w:val="18"/>
                <w:szCs w:val="18"/>
                <w:u w:val="single"/>
                <w:lang w:val="sr-Latn-CS"/>
              </w:rPr>
            </w:pPr>
            <w:r w:rsidRPr="00CE20F3">
              <w:rPr>
                <w:b/>
                <w:bCs/>
                <w:sz w:val="18"/>
                <w:szCs w:val="18"/>
                <w:lang w:val="sr-Latn-CS"/>
              </w:rPr>
              <w:t>4 kredita x 40/30  =</w:t>
            </w:r>
            <w:r w:rsidRPr="00CE20F3">
              <w:rPr>
                <w:b/>
                <w:bCs/>
                <w:sz w:val="18"/>
                <w:szCs w:val="18"/>
                <w:u w:val="single"/>
                <w:lang w:val="sr-Latn-CS"/>
              </w:rPr>
              <w:t xml:space="preserve"> 5 sati i 20 minuta</w:t>
            </w:r>
          </w:p>
          <w:p w:rsidR="00FF1A3A" w:rsidRPr="00CE20F3" w:rsidRDefault="00FF1A3A" w:rsidP="008D2C8D">
            <w:pPr>
              <w:rPr>
                <w:sz w:val="18"/>
                <w:szCs w:val="18"/>
                <w:lang w:val="sr-Latn-CS"/>
              </w:rPr>
            </w:pPr>
            <w:r w:rsidRPr="00CE20F3">
              <w:rPr>
                <w:sz w:val="18"/>
                <w:szCs w:val="18"/>
                <w:lang w:val="sr-Latn-CS"/>
              </w:rPr>
              <w:t xml:space="preserve">Struktura: </w:t>
            </w:r>
          </w:p>
          <w:p w:rsidR="00FF1A3A" w:rsidRPr="00CE20F3" w:rsidRDefault="00FF1A3A" w:rsidP="008D2C8D">
            <w:pPr>
              <w:rPr>
                <w:sz w:val="18"/>
                <w:szCs w:val="18"/>
                <w:lang w:val="sr-Latn-CS"/>
              </w:rPr>
            </w:pPr>
            <w:r w:rsidRPr="00CE20F3">
              <w:rPr>
                <w:sz w:val="18"/>
                <w:szCs w:val="18"/>
                <w:lang w:val="sr-Latn-CS"/>
              </w:rPr>
              <w:t>2 sata predavanja</w:t>
            </w:r>
          </w:p>
          <w:p w:rsidR="00FF1A3A" w:rsidRPr="00CE20F3" w:rsidRDefault="00FF1A3A" w:rsidP="008D2C8D">
            <w:pPr>
              <w:rPr>
                <w:rFonts w:eastAsiaTheme="minorHAnsi"/>
                <w:sz w:val="18"/>
                <w:szCs w:val="18"/>
                <w:lang w:val="sr-Latn-CS"/>
              </w:rPr>
            </w:pPr>
            <w:r w:rsidRPr="00CE20F3">
              <w:rPr>
                <w:rFonts w:eastAsiaTheme="minorHAnsi"/>
                <w:sz w:val="18"/>
                <w:szCs w:val="18"/>
                <w:lang w:val="sr-Latn-CS"/>
              </w:rPr>
              <w:t xml:space="preserve">3 sata 20 </w:t>
            </w:r>
            <w:r w:rsidRPr="00CE20F3">
              <w:rPr>
                <w:rFonts w:eastAsia="Calibri"/>
                <w:sz w:val="18"/>
                <w:szCs w:val="18"/>
                <w:lang w:val="sr-Latn-CS"/>
              </w:rPr>
              <w:t>minuta samostalnog rada uključujući konsultacije</w:t>
            </w:r>
          </w:p>
          <w:p w:rsidR="00FF1A3A" w:rsidRPr="00CE20F3" w:rsidRDefault="00FF1A3A" w:rsidP="008D2C8D">
            <w:pPr>
              <w:rPr>
                <w:sz w:val="18"/>
                <w:szCs w:val="18"/>
                <w:lang w:val="sr-Latn-CS"/>
              </w:rPr>
            </w:pPr>
          </w:p>
        </w:tc>
        <w:tc>
          <w:tcPr>
            <w:tcW w:w="3157" w:type="pct"/>
            <w:tcBorders>
              <w:top w:val="dotted" w:sz="4" w:space="0" w:color="auto"/>
              <w:left w:val="dotted" w:sz="4" w:space="0" w:color="auto"/>
              <w:bottom w:val="single" w:sz="4" w:space="0" w:color="auto"/>
              <w:right w:val="single" w:sz="4" w:space="0" w:color="auto"/>
            </w:tcBorders>
          </w:tcPr>
          <w:p w:rsidR="00FF1A3A" w:rsidRPr="00CE20F3" w:rsidRDefault="00FF1A3A" w:rsidP="008D2C8D">
            <w:pPr>
              <w:rPr>
                <w:b/>
                <w:bCs/>
                <w:sz w:val="18"/>
                <w:szCs w:val="18"/>
                <w:u w:val="single"/>
                <w:lang w:val="sr-Latn-CS"/>
              </w:rPr>
            </w:pPr>
            <w:r w:rsidRPr="00CE20F3">
              <w:rPr>
                <w:b/>
                <w:bCs/>
                <w:sz w:val="18"/>
                <w:szCs w:val="18"/>
                <w:u w:val="single"/>
                <w:lang w:val="sr-Latn-CS"/>
              </w:rPr>
              <w:t>U toku semestra</w:t>
            </w:r>
          </w:p>
          <w:p w:rsidR="00FF1A3A" w:rsidRPr="00CE20F3" w:rsidRDefault="00FF1A3A" w:rsidP="008D2C8D">
            <w:pPr>
              <w:rPr>
                <w:sz w:val="18"/>
                <w:szCs w:val="18"/>
                <w:u w:val="single"/>
                <w:lang w:val="sr-Latn-CS"/>
              </w:rPr>
            </w:pPr>
            <w:r w:rsidRPr="00CE20F3">
              <w:rPr>
                <w:b/>
                <w:bCs/>
                <w:sz w:val="18"/>
                <w:szCs w:val="18"/>
                <w:lang w:val="sr-Latn-CS"/>
              </w:rPr>
              <w:t>Nastava i završni ispit</w:t>
            </w:r>
            <w:r w:rsidRPr="00CE20F3">
              <w:rPr>
                <w:sz w:val="18"/>
                <w:szCs w:val="18"/>
                <w:lang w:val="sr-Latn-CS"/>
              </w:rPr>
              <w:t xml:space="preserve">: (5 sati i 20 min.)  x 16 = </w:t>
            </w:r>
            <w:r w:rsidRPr="00CE20F3">
              <w:rPr>
                <w:sz w:val="18"/>
                <w:szCs w:val="18"/>
                <w:u w:val="single"/>
                <w:lang w:val="sr-Latn-CS"/>
              </w:rPr>
              <w:t>85</w:t>
            </w:r>
            <w:r w:rsidRPr="00CE20F3">
              <w:rPr>
                <w:b/>
                <w:bCs/>
                <w:sz w:val="18"/>
                <w:szCs w:val="18"/>
                <w:u w:val="single"/>
                <w:lang w:val="sr-Latn-CS"/>
              </w:rPr>
              <w:t xml:space="preserve"> sati 20 min</w:t>
            </w:r>
          </w:p>
          <w:p w:rsidR="00FF1A3A" w:rsidRPr="00CE20F3" w:rsidRDefault="00FF1A3A" w:rsidP="008D2C8D">
            <w:pPr>
              <w:rPr>
                <w:sz w:val="18"/>
                <w:szCs w:val="18"/>
                <w:lang w:val="sr-Latn-CS"/>
              </w:rPr>
            </w:pPr>
            <w:r w:rsidRPr="00CE20F3">
              <w:rPr>
                <w:b/>
                <w:bCs/>
                <w:sz w:val="18"/>
                <w:szCs w:val="18"/>
                <w:lang w:val="sr-Latn-CS"/>
              </w:rPr>
              <w:t>Neophodne pripreme</w:t>
            </w:r>
            <w:r w:rsidRPr="00CE20F3">
              <w:rPr>
                <w:sz w:val="18"/>
                <w:szCs w:val="18"/>
                <w:lang w:val="sr-Latn-CS"/>
              </w:rPr>
              <w:t xml:space="preserve"> prije početka semestra (administracija, upis, ovjera) </w:t>
            </w:r>
          </w:p>
          <w:p w:rsidR="00FF1A3A" w:rsidRPr="00CE20F3" w:rsidRDefault="00FF1A3A" w:rsidP="008D2C8D">
            <w:pPr>
              <w:rPr>
                <w:sz w:val="18"/>
                <w:szCs w:val="18"/>
                <w:lang w:val="sr-Latn-CS"/>
              </w:rPr>
            </w:pPr>
            <w:r w:rsidRPr="00CE20F3">
              <w:rPr>
                <w:sz w:val="18"/>
                <w:szCs w:val="18"/>
                <w:lang w:val="sr-Latn-CS"/>
              </w:rPr>
              <w:t xml:space="preserve">2 x 5 sati 20 min.= </w:t>
            </w:r>
            <w:r w:rsidRPr="00CE20F3">
              <w:rPr>
                <w:sz w:val="18"/>
                <w:szCs w:val="18"/>
                <w:u w:val="single"/>
                <w:lang w:val="sr-Latn-CS"/>
              </w:rPr>
              <w:t xml:space="preserve">10 sati 40 min. </w:t>
            </w:r>
            <w:r w:rsidRPr="00CE20F3">
              <w:rPr>
                <w:sz w:val="18"/>
                <w:szCs w:val="18"/>
                <w:lang w:val="sr-Latn-CS"/>
              </w:rPr>
              <w:t xml:space="preserve"> </w:t>
            </w:r>
          </w:p>
          <w:p w:rsidR="00FF1A3A" w:rsidRPr="00CE20F3" w:rsidRDefault="00FF1A3A" w:rsidP="008D2C8D">
            <w:pPr>
              <w:rPr>
                <w:sz w:val="18"/>
                <w:szCs w:val="18"/>
                <w:lang w:val="sr-Latn-CS"/>
              </w:rPr>
            </w:pPr>
            <w:r w:rsidRPr="00CE20F3">
              <w:rPr>
                <w:b/>
                <w:bCs/>
                <w:sz w:val="18"/>
                <w:szCs w:val="18"/>
                <w:lang w:val="sr-Latn-CS"/>
              </w:rPr>
              <w:t xml:space="preserve">Ukupno opterećenje za  predmet  </w:t>
            </w:r>
            <w:r w:rsidRPr="00CE20F3">
              <w:rPr>
                <w:b/>
                <w:bCs/>
                <w:sz w:val="18"/>
                <w:szCs w:val="18"/>
                <w:u w:val="single"/>
                <w:lang w:val="sr-Latn-CS"/>
              </w:rPr>
              <w:t>4x30  = 120 sati</w:t>
            </w:r>
          </w:p>
          <w:p w:rsidR="00FF1A3A" w:rsidRPr="00CE20F3" w:rsidRDefault="00FF1A3A" w:rsidP="008D2C8D">
            <w:pPr>
              <w:rPr>
                <w:sz w:val="18"/>
                <w:szCs w:val="18"/>
                <w:u w:val="single"/>
                <w:lang w:val="sr-Latn-CS"/>
              </w:rPr>
            </w:pPr>
            <w:r w:rsidRPr="00CE20F3">
              <w:rPr>
                <w:b/>
                <w:bCs/>
                <w:sz w:val="18"/>
                <w:szCs w:val="18"/>
                <w:lang w:val="sr-Latn-CS"/>
              </w:rPr>
              <w:t xml:space="preserve">Dopunski rad </w:t>
            </w:r>
            <w:r w:rsidRPr="00CE20F3">
              <w:rPr>
                <w:sz w:val="18"/>
                <w:szCs w:val="18"/>
                <w:lang w:val="sr-Latn-CS"/>
              </w:rPr>
              <w:t xml:space="preserve"> za pripremu ispita u popravnom ispitnom roku, uključujući i polaganje popravnog ispita </w:t>
            </w:r>
            <w:r w:rsidRPr="00CE20F3">
              <w:rPr>
                <w:sz w:val="18"/>
                <w:szCs w:val="18"/>
                <w:u w:val="single"/>
                <w:lang w:val="sr-Latn-CS"/>
              </w:rPr>
              <w:t xml:space="preserve">od 0 do 24 sata </w:t>
            </w:r>
            <w:r w:rsidRPr="00CE20F3">
              <w:rPr>
                <w:sz w:val="18"/>
                <w:szCs w:val="18"/>
                <w:lang w:val="sr-Latn-CS"/>
              </w:rPr>
              <w:t>(preostalo vrijeme od prve dvije stavke do ukupnog opterećenja za predmet)</w:t>
            </w:r>
          </w:p>
          <w:p w:rsidR="00FF1A3A" w:rsidRPr="00CE20F3" w:rsidRDefault="00FF1A3A" w:rsidP="008D2C8D">
            <w:pPr>
              <w:rPr>
                <w:b/>
                <w:bCs/>
                <w:sz w:val="18"/>
                <w:szCs w:val="18"/>
                <w:lang w:val="sr-Latn-CS"/>
              </w:rPr>
            </w:pPr>
            <w:r w:rsidRPr="00CE20F3">
              <w:rPr>
                <w:b/>
                <w:bCs/>
                <w:sz w:val="18"/>
                <w:szCs w:val="18"/>
                <w:lang w:val="sr-Latn-CS"/>
              </w:rPr>
              <w:t xml:space="preserve">Struktura opterećenja: </w:t>
            </w:r>
          </w:p>
          <w:p w:rsidR="00FF1A3A" w:rsidRPr="00CE20F3" w:rsidRDefault="00FF1A3A" w:rsidP="008D2C8D">
            <w:pPr>
              <w:rPr>
                <w:rFonts w:eastAsiaTheme="minorHAnsi"/>
                <w:sz w:val="18"/>
                <w:szCs w:val="18"/>
                <w:lang w:val="sr-Latn-CS"/>
              </w:rPr>
            </w:pPr>
            <w:r w:rsidRPr="00CE20F3">
              <w:rPr>
                <w:rFonts w:eastAsia="Calibri"/>
                <w:sz w:val="18"/>
                <w:szCs w:val="18"/>
                <w:lang w:val="nb-NO"/>
              </w:rPr>
              <w:t xml:space="preserve">85 sati 20 min (Nastava) + 10 sati 40 min. </w:t>
            </w:r>
            <w:r w:rsidRPr="00CE20F3">
              <w:rPr>
                <w:rFonts w:eastAsia="Calibri"/>
                <w:sz w:val="18"/>
                <w:szCs w:val="18"/>
              </w:rPr>
              <w:t>(Priprema) + 24 sata (Dopunski rad)</w:t>
            </w:r>
          </w:p>
        </w:tc>
      </w:tr>
      <w:tr w:rsidR="00FF1A3A" w:rsidRPr="00261A00" w:rsidTr="008D2C8D">
        <w:trPr>
          <w:cantSplit/>
          <w:trHeight w:val="349"/>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pl-PL"/>
              </w:rPr>
              <w:t>Studenti su dužni da redovno pohađaju nastavu.</w:t>
            </w:r>
            <w:r w:rsidRPr="00CE20F3">
              <w:rPr>
                <w:sz w:val="18"/>
                <w:szCs w:val="18"/>
                <w:lang w:val="sv-FI"/>
              </w:rPr>
              <w:t xml:space="preserve"> Tokom semestra znanje studenata se kontinuirano provjerava kroz praktično rješavanje zadataka u okviru vježbi, dva kolokvijuma i  zavšnog ispita.</w:t>
            </w:r>
            <w:r w:rsidRPr="00CE20F3">
              <w:rPr>
                <w:lang w:val="sv-FI"/>
              </w:rPr>
              <w:t xml:space="preserve"> </w:t>
            </w:r>
          </w:p>
        </w:tc>
      </w:tr>
      <w:tr w:rsidR="00FF1A3A" w:rsidRPr="00CE20F3" w:rsidTr="008D2C8D">
        <w:trPr>
          <w:cantSplit/>
          <w:trHeight w:val="181"/>
        </w:trPr>
        <w:tc>
          <w:tcPr>
            <w:tcW w:w="5000" w:type="pct"/>
            <w:gridSpan w:val="4"/>
            <w:tcBorders>
              <w:top w:val="single" w:sz="4" w:space="0" w:color="auto"/>
              <w:bottom w:val="single" w:sz="4" w:space="0" w:color="auto"/>
            </w:tcBorders>
            <w:vAlign w:val="center"/>
          </w:tcPr>
          <w:p w:rsidR="00FF1A3A" w:rsidRPr="00CE20F3" w:rsidRDefault="00FF1A3A" w:rsidP="008D2C8D">
            <w:pPr>
              <w:jc w:val="both"/>
              <w:rPr>
                <w:b/>
                <w:sz w:val="18"/>
                <w:szCs w:val="18"/>
                <w:lang w:val="sr-Latn-CS"/>
              </w:rPr>
            </w:pPr>
            <w:r w:rsidRPr="00CE20F3">
              <w:rPr>
                <w:b/>
                <w:sz w:val="18"/>
                <w:szCs w:val="18"/>
                <w:lang w:val="sr-Latn-CS"/>
              </w:rPr>
              <w:t>Konsultacije:</w:t>
            </w:r>
          </w:p>
        </w:tc>
      </w:tr>
      <w:tr w:rsidR="00FF1A3A" w:rsidRPr="00CE20F3" w:rsidTr="008D2C8D">
        <w:trPr>
          <w:cantSplit/>
          <w:trHeight w:val="758"/>
        </w:trPr>
        <w:tc>
          <w:tcPr>
            <w:tcW w:w="5000" w:type="pct"/>
            <w:gridSpan w:val="4"/>
            <w:tcBorders>
              <w:bottom w:val="single" w:sz="4" w:space="0" w:color="auto"/>
            </w:tcBorders>
            <w:vAlign w:val="center"/>
          </w:tcPr>
          <w:p w:rsidR="00FF1A3A" w:rsidRPr="00CE20F3" w:rsidRDefault="00FF1A3A" w:rsidP="008D2C8D">
            <w:pPr>
              <w:ind w:left="360"/>
              <w:rPr>
                <w:lang w:val="hr-HR"/>
              </w:rPr>
            </w:pPr>
            <w:r w:rsidRPr="00CE20F3">
              <w:rPr>
                <w:b/>
                <w:bCs/>
                <w:iCs/>
                <w:sz w:val="18"/>
                <w:szCs w:val="18"/>
                <w:lang w:val="sr-Latn-CS"/>
              </w:rPr>
              <w:t>Literatura:</w:t>
            </w:r>
            <w:r w:rsidRPr="00CE20F3">
              <w:rPr>
                <w:bCs/>
                <w:iCs/>
                <w:sz w:val="18"/>
                <w:szCs w:val="18"/>
                <w:lang w:val="sr-Latn-CS"/>
              </w:rPr>
              <w:t xml:space="preserve"> </w:t>
            </w:r>
          </w:p>
          <w:p w:rsidR="00FF1A3A" w:rsidRPr="00CE20F3" w:rsidRDefault="00FF1A3A" w:rsidP="008D2C8D">
            <w:pPr>
              <w:numPr>
                <w:ilvl w:val="0"/>
                <w:numId w:val="76"/>
              </w:numPr>
              <w:rPr>
                <w:sz w:val="18"/>
                <w:szCs w:val="18"/>
                <w:lang w:val="hr-HR"/>
              </w:rPr>
            </w:pPr>
            <w:r w:rsidRPr="00CE20F3">
              <w:rPr>
                <w:sz w:val="18"/>
                <w:szCs w:val="18"/>
                <w:lang w:val="hr-HR"/>
              </w:rPr>
              <w:t>Žegarac N. (2015): Od problema do prilika u vođenju slučaja- priručnik, Kancelarija Programa Ujedinjenih nacija za razvoj (UNDP) u Crnoj Gori, Podgorica  Fajgelj, A. (2005): Psihometrija- metod i teorija psihološkog mjerenja, Centar za psrimjenjenu psihologiju, Beograd</w:t>
            </w:r>
          </w:p>
          <w:p w:rsidR="00FF1A3A" w:rsidRPr="00CE20F3" w:rsidRDefault="00FF1A3A" w:rsidP="008D2C8D">
            <w:pPr>
              <w:numPr>
                <w:ilvl w:val="0"/>
                <w:numId w:val="76"/>
              </w:numPr>
              <w:rPr>
                <w:sz w:val="18"/>
                <w:szCs w:val="18"/>
                <w:lang w:val="hr-HR"/>
              </w:rPr>
            </w:pPr>
            <w:r w:rsidRPr="00CE20F3">
              <w:rPr>
                <w:sz w:val="18"/>
                <w:szCs w:val="18"/>
                <w:lang w:val="hr-HR"/>
              </w:rPr>
              <w:t xml:space="preserve">Vlajković, J. (2005): Životne krize- prevencija i prevazilaženje, IP „Žarko Albulj“, Beograd </w:t>
            </w:r>
          </w:p>
          <w:p w:rsidR="00FF1A3A" w:rsidRPr="00CE20F3" w:rsidRDefault="00FF1A3A" w:rsidP="008D2C8D">
            <w:pPr>
              <w:numPr>
                <w:ilvl w:val="0"/>
                <w:numId w:val="76"/>
              </w:numPr>
              <w:rPr>
                <w:sz w:val="18"/>
                <w:szCs w:val="18"/>
                <w:lang w:val="en-GB"/>
              </w:rPr>
            </w:pPr>
            <w:r w:rsidRPr="00CE20F3">
              <w:rPr>
                <w:sz w:val="18"/>
                <w:szCs w:val="18"/>
                <w:lang w:val="sv-FI"/>
              </w:rPr>
              <w:t xml:space="preserve">Arambašić, L. (2000.) (ur.) Psihološke krizne intervencije. </w:t>
            </w:r>
            <w:r w:rsidRPr="00CE20F3">
              <w:rPr>
                <w:sz w:val="18"/>
                <w:szCs w:val="18"/>
                <w:lang w:val="en-GB"/>
              </w:rPr>
              <w:t>Zagreb: Društvo za psihološku pomoć</w:t>
            </w:r>
          </w:p>
          <w:p w:rsidR="00FF1A3A" w:rsidRPr="00CE20F3" w:rsidRDefault="00FF1A3A" w:rsidP="008D2C8D">
            <w:pPr>
              <w:numPr>
                <w:ilvl w:val="0"/>
                <w:numId w:val="76"/>
              </w:numPr>
              <w:rPr>
                <w:sz w:val="18"/>
                <w:szCs w:val="18"/>
                <w:lang w:val="en-GB"/>
              </w:rPr>
            </w:pPr>
            <w:r w:rsidRPr="00CE20F3">
              <w:rPr>
                <w:sz w:val="18"/>
                <w:szCs w:val="18"/>
                <w:lang w:val="en-GB"/>
              </w:rPr>
              <w:t xml:space="preserve">Bronfenbrenner, U. (1979.) The ecology of human development. Cambridge, MA: Harvard Univeristy Press. </w:t>
            </w:r>
          </w:p>
        </w:tc>
      </w:tr>
      <w:tr w:rsidR="00FF1A3A" w:rsidRPr="00261A00" w:rsidTr="008D2C8D">
        <w:trPr>
          <w:trHeight w:val="567"/>
        </w:trPr>
        <w:tc>
          <w:tcPr>
            <w:tcW w:w="5000" w:type="pct"/>
            <w:gridSpan w:val="4"/>
            <w:tcBorders>
              <w:bottom w:val="single" w:sz="4" w:space="0" w:color="auto"/>
            </w:tcBorders>
            <w:vAlign w:val="center"/>
          </w:tcPr>
          <w:p w:rsidR="00FF1A3A" w:rsidRPr="00CE20F3" w:rsidRDefault="00FF1A3A"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FF1A3A" w:rsidRPr="00CE20F3" w:rsidRDefault="00FF1A3A" w:rsidP="008D2C8D">
            <w:pPr>
              <w:rPr>
                <w:sz w:val="18"/>
                <w:szCs w:val="18"/>
                <w:lang w:val="sr-Latn-CS"/>
              </w:rPr>
            </w:pPr>
            <w:r w:rsidRPr="00CE20F3">
              <w:rPr>
                <w:sz w:val="18"/>
                <w:szCs w:val="18"/>
                <w:lang w:val="sr-Latn-CS"/>
              </w:rPr>
              <w:t>Dva testa sa 20 poena (ukupno 40 poena),</w:t>
            </w:r>
          </w:p>
          <w:p w:rsidR="00FF1A3A" w:rsidRPr="00CE20F3" w:rsidRDefault="00FF1A3A" w:rsidP="008D2C8D">
            <w:pPr>
              <w:rPr>
                <w:sz w:val="18"/>
                <w:szCs w:val="18"/>
                <w:lang w:val="sr-Latn-CS"/>
              </w:rPr>
            </w:pPr>
            <w:r w:rsidRPr="00CE20F3">
              <w:rPr>
                <w:sz w:val="18"/>
                <w:szCs w:val="18"/>
                <w:lang w:val="sr-Latn-CS"/>
              </w:rPr>
              <w:t>Seminarski rad 10 poena,</w:t>
            </w:r>
          </w:p>
          <w:p w:rsidR="00FF1A3A" w:rsidRPr="00CE20F3" w:rsidRDefault="00FF1A3A" w:rsidP="008D2C8D">
            <w:pPr>
              <w:rPr>
                <w:i/>
                <w:sz w:val="18"/>
                <w:szCs w:val="18"/>
                <w:lang w:val="sr-Latn-CS"/>
              </w:rPr>
            </w:pPr>
            <w:r w:rsidRPr="00CE20F3">
              <w:rPr>
                <w:sz w:val="18"/>
                <w:szCs w:val="18"/>
                <w:lang w:val="sr-Latn-CS"/>
              </w:rPr>
              <w:t>Završni ispit 50 poena.</w:t>
            </w:r>
          </w:p>
          <w:p w:rsidR="00FF1A3A" w:rsidRPr="00CE20F3" w:rsidRDefault="00FF1A3A" w:rsidP="008D2C8D">
            <w:pPr>
              <w:jc w:val="both"/>
              <w:rPr>
                <w:b/>
                <w:bCs/>
                <w:iCs/>
                <w:sz w:val="18"/>
                <w:szCs w:val="18"/>
                <w:lang w:val="sr-Latn-CS"/>
              </w:rPr>
            </w:pPr>
            <w:r w:rsidRPr="00CE20F3">
              <w:rPr>
                <w:sz w:val="18"/>
                <w:szCs w:val="18"/>
                <w:lang w:val="sr-Latn-CS"/>
              </w:rPr>
              <w:t>Prelazna ocjena se dobija ako se kumulativno sakupi najmanje 51 poen.</w:t>
            </w:r>
          </w:p>
        </w:tc>
      </w:tr>
      <w:tr w:rsidR="00FF1A3A" w:rsidRPr="00CE20F3" w:rsidTr="008D2C8D">
        <w:trPr>
          <w:trHeight w:val="163"/>
        </w:trPr>
        <w:tc>
          <w:tcPr>
            <w:tcW w:w="5000" w:type="pct"/>
            <w:gridSpan w:val="4"/>
            <w:tcBorders>
              <w:bottom w:val="single" w:sz="4" w:space="0" w:color="auto"/>
            </w:tcBorders>
            <w:vAlign w:val="center"/>
          </w:tcPr>
          <w:p w:rsidR="00FF1A3A" w:rsidRPr="00CE20F3" w:rsidRDefault="00FF1A3A" w:rsidP="008D2C8D">
            <w:pPr>
              <w:rPr>
                <w:b/>
                <w:iCs/>
                <w:sz w:val="18"/>
                <w:szCs w:val="18"/>
                <w:lang w:val="sr-Latn-CS"/>
              </w:rPr>
            </w:pPr>
            <w:r w:rsidRPr="00CE20F3">
              <w:rPr>
                <w:b/>
                <w:sz w:val="18"/>
                <w:szCs w:val="18"/>
                <w:lang w:val="sr-Latn-CS"/>
              </w:rPr>
              <w:t xml:space="preserve">Ocjene: </w:t>
            </w:r>
          </w:p>
        </w:tc>
      </w:tr>
      <w:tr w:rsidR="00FF1A3A" w:rsidRPr="00261A00" w:rsidTr="008D2C8D">
        <w:trPr>
          <w:gridBefore w:val="1"/>
          <w:wBefore w:w="525" w:type="pct"/>
          <w:trHeight w:val="81"/>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p>
        </w:tc>
      </w:tr>
      <w:tr w:rsidR="00FF1A3A" w:rsidRPr="00CE20F3" w:rsidTr="008D2C8D">
        <w:trPr>
          <w:gridBefore w:val="1"/>
          <w:wBefore w:w="525" w:type="pct"/>
          <w:trHeight w:val="155"/>
        </w:trPr>
        <w:tc>
          <w:tcPr>
            <w:tcW w:w="4475" w:type="pct"/>
            <w:gridSpan w:val="3"/>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 xml:space="preserve">Dodatne informacije o predmetu: </w:t>
            </w:r>
          </w:p>
        </w:tc>
      </w:tr>
    </w:tbl>
    <w:p w:rsidR="00FF1A3A" w:rsidRPr="00CE20F3" w:rsidRDefault="00FF1A3A" w:rsidP="00FF1A3A">
      <w:pPr>
        <w:pStyle w:val="ListParagraph"/>
        <w:rPr>
          <w:sz w:val="20"/>
          <w:szCs w:val="20"/>
          <w:lang w:val="sr-Latn-CS"/>
        </w:rPr>
      </w:pPr>
    </w:p>
    <w:p w:rsidR="00FF1A3A" w:rsidRPr="00CE20F3" w:rsidRDefault="00FF1A3A" w:rsidP="00FF1A3A">
      <w:pPr>
        <w:rPr>
          <w:sz w:val="20"/>
          <w:szCs w:val="20"/>
          <w:lang w:val="sr-Latn-CS"/>
        </w:rPr>
      </w:pPr>
      <w:r w:rsidRPr="00CE20F3">
        <w:rPr>
          <w:sz w:val="20"/>
          <w:szCs w:val="20"/>
          <w:lang w:val="sr-Latn-CS"/>
        </w:rPr>
        <w:br w:type="page"/>
      </w:r>
    </w:p>
    <w:tbl>
      <w:tblPr>
        <w:tblW w:w="4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1765"/>
        <w:gridCol w:w="1212"/>
        <w:gridCol w:w="1864"/>
        <w:gridCol w:w="1395"/>
      </w:tblGrid>
      <w:tr w:rsidR="00FF1A3A" w:rsidRPr="00CE20F3" w:rsidTr="008D2C8D">
        <w:trPr>
          <w:gridBefore w:val="1"/>
          <w:wBefore w:w="1099" w:type="pct"/>
          <w:trHeight w:val="134"/>
          <w:jc w:val="center"/>
        </w:trPr>
        <w:tc>
          <w:tcPr>
            <w:tcW w:w="1104" w:type="pct"/>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797" w:type="pct"/>
            <w:gridSpan w:val="3"/>
            <w:tcBorders>
              <w:top w:val="single" w:sz="4" w:space="0" w:color="auto"/>
              <w:left w:val="single" w:sz="4" w:space="0" w:color="auto"/>
              <w:bottom w:val="single" w:sz="4" w:space="0" w:color="auto"/>
              <w:right w:val="single" w:sz="4" w:space="0" w:color="auto"/>
            </w:tcBorders>
            <w:vAlign w:val="center"/>
          </w:tcPr>
          <w:p w:rsidR="00FF1A3A" w:rsidRPr="00CE20F3" w:rsidRDefault="00FF1A3A" w:rsidP="008D2C8D">
            <w:pPr>
              <w:keepNext/>
              <w:jc w:val="center"/>
              <w:outlineLvl w:val="2"/>
              <w:rPr>
                <w:bCs/>
                <w:iCs/>
                <w:lang w:val="sr-Latn-CS"/>
              </w:rPr>
            </w:pPr>
            <w:r w:rsidRPr="00CE20F3">
              <w:rPr>
                <w:bCs/>
                <w:iCs/>
                <w:lang w:val="sr-Latn-CS"/>
              </w:rPr>
              <w:t>Sociologija marginalizovanih grupa</w:t>
            </w:r>
          </w:p>
        </w:tc>
      </w:tr>
      <w:tr w:rsidR="00FF1A3A" w:rsidRPr="00CE20F3" w:rsidTr="008D2C8D">
        <w:trPr>
          <w:trHeight w:val="125"/>
          <w:jc w:val="center"/>
        </w:trPr>
        <w:tc>
          <w:tcPr>
            <w:tcW w:w="1099" w:type="pct"/>
            <w:tcBorders>
              <w:top w:val="single" w:sz="4" w:space="0" w:color="auto"/>
            </w:tcBorders>
            <w:vAlign w:val="center"/>
          </w:tcPr>
          <w:p w:rsidR="00FF1A3A" w:rsidRPr="00CE20F3" w:rsidRDefault="00FF1A3A"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104"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Status predmeta</w:t>
            </w:r>
          </w:p>
        </w:tc>
        <w:tc>
          <w:tcPr>
            <w:tcW w:w="758" w:type="pct"/>
            <w:tcBorders>
              <w:top w:val="single" w:sz="4" w:space="0" w:color="auto"/>
            </w:tcBorders>
            <w:vAlign w:val="center"/>
          </w:tcPr>
          <w:p w:rsidR="00FF1A3A" w:rsidRPr="00CE20F3" w:rsidRDefault="00FF1A3A" w:rsidP="008D2C8D">
            <w:pPr>
              <w:jc w:val="center"/>
              <w:rPr>
                <w:b/>
                <w:iCs/>
                <w:sz w:val="18"/>
                <w:szCs w:val="18"/>
                <w:lang w:val="sr-Latn-CS"/>
              </w:rPr>
            </w:pPr>
            <w:r w:rsidRPr="00CE20F3">
              <w:rPr>
                <w:b/>
                <w:iCs/>
                <w:sz w:val="18"/>
                <w:szCs w:val="18"/>
                <w:lang w:val="sr-Latn-CS"/>
              </w:rPr>
              <w:t>Semestar</w:t>
            </w:r>
          </w:p>
        </w:tc>
        <w:tc>
          <w:tcPr>
            <w:tcW w:w="1166" w:type="pct"/>
            <w:tcBorders>
              <w:top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Broj ECTS kredita</w:t>
            </w:r>
          </w:p>
        </w:tc>
        <w:tc>
          <w:tcPr>
            <w:tcW w:w="873" w:type="pct"/>
            <w:tcBorders>
              <w:top w:val="single" w:sz="4" w:space="0" w:color="auto"/>
              <w:left w:val="single" w:sz="4" w:space="0" w:color="auto"/>
              <w:right w:val="single" w:sz="4" w:space="0" w:color="auto"/>
            </w:tcBorders>
            <w:vAlign w:val="center"/>
          </w:tcPr>
          <w:p w:rsidR="00FF1A3A" w:rsidRPr="00CE20F3" w:rsidRDefault="00FF1A3A" w:rsidP="008D2C8D">
            <w:pPr>
              <w:jc w:val="center"/>
              <w:rPr>
                <w:b/>
                <w:iCs/>
                <w:sz w:val="18"/>
                <w:szCs w:val="18"/>
                <w:lang w:val="sr-Latn-CS"/>
              </w:rPr>
            </w:pPr>
            <w:r w:rsidRPr="00CE20F3">
              <w:rPr>
                <w:b/>
                <w:bCs/>
                <w:iCs/>
                <w:sz w:val="18"/>
                <w:szCs w:val="18"/>
                <w:lang w:val="sr-Latn-CS"/>
              </w:rPr>
              <w:t>Fond časova</w:t>
            </w:r>
          </w:p>
        </w:tc>
      </w:tr>
      <w:tr w:rsidR="00FF1A3A" w:rsidRPr="00CE20F3" w:rsidTr="008D2C8D">
        <w:trPr>
          <w:trHeight w:val="70"/>
          <w:jc w:val="center"/>
        </w:trPr>
        <w:tc>
          <w:tcPr>
            <w:tcW w:w="1099" w:type="pct"/>
            <w:vAlign w:val="center"/>
          </w:tcPr>
          <w:p w:rsidR="00FF1A3A" w:rsidRPr="00CE20F3" w:rsidRDefault="00FF1A3A" w:rsidP="008D2C8D">
            <w:pPr>
              <w:keepNext/>
              <w:jc w:val="center"/>
              <w:outlineLvl w:val="3"/>
              <w:rPr>
                <w:bCs/>
                <w:iCs/>
                <w:sz w:val="18"/>
                <w:szCs w:val="18"/>
                <w:lang w:val="sr-Latn-CS"/>
              </w:rPr>
            </w:pPr>
            <w:r w:rsidRPr="00CE20F3">
              <w:rPr>
                <w:bCs/>
                <w:iCs/>
                <w:sz w:val="18"/>
                <w:szCs w:val="18"/>
                <w:lang w:val="sr-Latn-CS"/>
              </w:rPr>
              <w:t>Nema</w:t>
            </w:r>
          </w:p>
        </w:tc>
        <w:tc>
          <w:tcPr>
            <w:tcW w:w="1104" w:type="pct"/>
            <w:vAlign w:val="center"/>
          </w:tcPr>
          <w:p w:rsidR="00FF1A3A" w:rsidRPr="00CE20F3" w:rsidRDefault="00FF1A3A" w:rsidP="008D2C8D">
            <w:pPr>
              <w:keepNext/>
              <w:ind w:left="12"/>
              <w:jc w:val="center"/>
              <w:outlineLvl w:val="1"/>
              <w:rPr>
                <w:bCs/>
                <w:iCs/>
                <w:sz w:val="18"/>
                <w:szCs w:val="18"/>
                <w:lang w:val="sr-Latn-CS"/>
              </w:rPr>
            </w:pPr>
            <w:r w:rsidRPr="00CE20F3">
              <w:rPr>
                <w:bCs/>
                <w:iCs/>
                <w:sz w:val="18"/>
                <w:szCs w:val="18"/>
                <w:lang w:val="sr-Latn-CS"/>
              </w:rPr>
              <w:t>Obavezni</w:t>
            </w:r>
          </w:p>
        </w:tc>
        <w:tc>
          <w:tcPr>
            <w:tcW w:w="758" w:type="pct"/>
            <w:vAlign w:val="center"/>
          </w:tcPr>
          <w:p w:rsidR="00FF1A3A" w:rsidRPr="00CE20F3" w:rsidRDefault="00FF1A3A" w:rsidP="008D2C8D">
            <w:pPr>
              <w:keepNext/>
              <w:ind w:left="12"/>
              <w:outlineLvl w:val="1"/>
              <w:rPr>
                <w:bCs/>
                <w:iCs/>
                <w:sz w:val="18"/>
                <w:szCs w:val="18"/>
                <w:lang w:val="sr-Latn-CS"/>
              </w:rPr>
            </w:pPr>
            <w:r w:rsidRPr="00CE20F3">
              <w:rPr>
                <w:bCs/>
                <w:iCs/>
                <w:sz w:val="18"/>
                <w:szCs w:val="18"/>
                <w:lang w:val="sr-Latn-CS"/>
              </w:rPr>
              <w:t xml:space="preserve">      III</w:t>
            </w:r>
          </w:p>
        </w:tc>
        <w:tc>
          <w:tcPr>
            <w:tcW w:w="1166" w:type="pct"/>
            <w:tcBorders>
              <w:right w:val="single" w:sz="4" w:space="0" w:color="auto"/>
            </w:tcBorders>
            <w:vAlign w:val="center"/>
          </w:tcPr>
          <w:p w:rsidR="00FF1A3A" w:rsidRPr="00CE20F3" w:rsidRDefault="00FF1A3A" w:rsidP="008D2C8D">
            <w:pPr>
              <w:ind w:left="12"/>
              <w:jc w:val="center"/>
              <w:rPr>
                <w:bCs/>
                <w:iCs/>
                <w:sz w:val="18"/>
                <w:szCs w:val="18"/>
                <w:lang w:val="sr-Latn-CS"/>
              </w:rPr>
            </w:pPr>
            <w:r w:rsidRPr="00CE20F3">
              <w:rPr>
                <w:bCs/>
                <w:iCs/>
                <w:sz w:val="18"/>
                <w:szCs w:val="18"/>
                <w:lang w:val="sr-Latn-CS"/>
              </w:rPr>
              <w:t>4</w:t>
            </w:r>
          </w:p>
        </w:tc>
        <w:tc>
          <w:tcPr>
            <w:tcW w:w="873" w:type="pct"/>
            <w:tcBorders>
              <w:left w:val="single" w:sz="4" w:space="0" w:color="auto"/>
              <w:right w:val="single" w:sz="4" w:space="0" w:color="auto"/>
            </w:tcBorders>
            <w:vAlign w:val="center"/>
          </w:tcPr>
          <w:p w:rsidR="00FF1A3A" w:rsidRPr="00CE20F3" w:rsidRDefault="00FF1A3A" w:rsidP="008D2C8D">
            <w:pPr>
              <w:keepNext/>
              <w:jc w:val="center"/>
              <w:outlineLvl w:val="2"/>
              <w:rPr>
                <w:bCs/>
                <w:iCs/>
                <w:sz w:val="18"/>
                <w:szCs w:val="18"/>
                <w:lang w:val="sr-Latn-CS"/>
              </w:rPr>
            </w:pPr>
            <w:r w:rsidRPr="00CE20F3">
              <w:rPr>
                <w:bCs/>
                <w:iCs/>
                <w:sz w:val="18"/>
                <w:szCs w:val="18"/>
                <w:lang w:val="sr-Latn-CS"/>
              </w:rPr>
              <w:t xml:space="preserve">2P </w:t>
            </w:r>
          </w:p>
        </w:tc>
      </w:tr>
    </w:tbl>
    <w:p w:rsidR="00FF1A3A" w:rsidRPr="00CE20F3" w:rsidRDefault="00FF1A3A" w:rsidP="00FF1A3A">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203"/>
        <w:gridCol w:w="7787"/>
      </w:tblGrid>
      <w:tr w:rsidR="00FF1A3A" w:rsidRPr="00261A00" w:rsidTr="008D2C8D">
        <w:trPr>
          <w:trHeight w:val="188"/>
        </w:trPr>
        <w:tc>
          <w:tcPr>
            <w:tcW w:w="5000" w:type="pct"/>
            <w:gridSpan w:val="3"/>
            <w:tcBorders>
              <w:bottom w:val="single" w:sz="4" w:space="0" w:color="auto"/>
            </w:tcBorders>
            <w:vAlign w:val="center"/>
          </w:tcPr>
          <w:p w:rsidR="00FF1A3A" w:rsidRPr="00CE20F3" w:rsidRDefault="00FF1A3A" w:rsidP="008D2C8D">
            <w:pPr>
              <w:rPr>
                <w:b/>
                <w:lang w:val="sr-Latn-CS"/>
              </w:rPr>
            </w:pPr>
            <w:r w:rsidRPr="00CE20F3">
              <w:rPr>
                <w:b/>
                <w:bCs/>
                <w:iCs/>
                <w:sz w:val="18"/>
                <w:szCs w:val="18"/>
                <w:lang w:val="sr-Latn-CS"/>
              </w:rPr>
              <w:t xml:space="preserve">Studijski programi za koje se organizuje:     </w:t>
            </w:r>
            <w:r w:rsidRPr="00CE20F3">
              <w:rPr>
                <w:b/>
                <w:lang w:val="sr-Latn-CS"/>
              </w:rPr>
              <w:t>Master studije pedagogije</w:t>
            </w:r>
          </w:p>
        </w:tc>
      </w:tr>
      <w:tr w:rsidR="00FF1A3A" w:rsidRPr="00CE20F3" w:rsidTr="008D2C8D">
        <w:trPr>
          <w:trHeight w:val="177"/>
        </w:trPr>
        <w:tc>
          <w:tcPr>
            <w:tcW w:w="5000" w:type="pct"/>
            <w:gridSpan w:val="3"/>
            <w:tcBorders>
              <w:bottom w:val="single" w:sz="4" w:space="0" w:color="auto"/>
            </w:tcBorders>
            <w:vAlign w:val="center"/>
          </w:tcPr>
          <w:p w:rsidR="00FF1A3A" w:rsidRPr="00CE20F3" w:rsidRDefault="00FF1A3A" w:rsidP="008D2C8D">
            <w:pPr>
              <w:rPr>
                <w:b/>
                <w:bCs/>
                <w:iCs/>
                <w:lang w:val="sr-Latn-CS"/>
              </w:rPr>
            </w:pPr>
            <w:r w:rsidRPr="00CE20F3">
              <w:rPr>
                <w:b/>
                <w:bCs/>
                <w:iCs/>
                <w:sz w:val="18"/>
                <w:szCs w:val="18"/>
                <w:lang w:val="sr-Latn-CS"/>
              </w:rPr>
              <w:t>Uslovljenost drugim predmetima:</w:t>
            </w:r>
            <w:r w:rsidRPr="00CE20F3">
              <w:rPr>
                <w:sz w:val="18"/>
                <w:szCs w:val="18"/>
                <w:lang w:val="sr-Latn-CS"/>
              </w:rPr>
              <w:t xml:space="preserve">   </w:t>
            </w:r>
          </w:p>
        </w:tc>
      </w:tr>
      <w:tr w:rsidR="00FF1A3A" w:rsidRPr="00261A00" w:rsidTr="008D2C8D">
        <w:trPr>
          <w:trHeight w:val="520"/>
        </w:trPr>
        <w:tc>
          <w:tcPr>
            <w:tcW w:w="5000" w:type="pct"/>
            <w:gridSpan w:val="3"/>
            <w:tcBorders>
              <w:bottom w:val="single" w:sz="4" w:space="0" w:color="auto"/>
            </w:tcBorders>
            <w:vAlign w:val="center"/>
          </w:tcPr>
          <w:p w:rsidR="00FF1A3A" w:rsidRPr="00CE20F3" w:rsidRDefault="00FF1A3A" w:rsidP="008D2C8D">
            <w:pPr>
              <w:jc w:val="both"/>
              <w:rPr>
                <w:lang w:val="sr-Latn-CS"/>
              </w:rPr>
            </w:pPr>
            <w:r w:rsidRPr="00CE20F3">
              <w:rPr>
                <w:b/>
                <w:bCs/>
                <w:iCs/>
                <w:lang w:val="sr-Latn-CS"/>
              </w:rPr>
              <w:t xml:space="preserve">Ciljevi izučavanja predmeta: </w:t>
            </w:r>
            <w:r w:rsidRPr="00CE20F3">
              <w:rPr>
                <w:sz w:val="20"/>
                <w:szCs w:val="20"/>
                <w:lang w:val="sr-Latn-CS"/>
              </w:rPr>
              <w:t>Upoznаvаnje studenаtа sа osnovаmа sociologije mаrginаlizovаnih grupa. Senzibilizаcijа zа preispitivаnje postojećih strаtegijа de-mаrginаlizаcije i rаd nа osmišljаvаnju istrаživаčkih zаdаtаkа u ovoj oblаsti.</w:t>
            </w:r>
          </w:p>
        </w:tc>
      </w:tr>
      <w:tr w:rsidR="00FF1A3A" w:rsidRPr="00261A00" w:rsidTr="008D2C8D">
        <w:trPr>
          <w:trHeight w:val="405"/>
        </w:trPr>
        <w:tc>
          <w:tcPr>
            <w:tcW w:w="5000" w:type="pct"/>
            <w:gridSpan w:val="3"/>
            <w:tcBorders>
              <w:bottom w:val="single" w:sz="4" w:space="0" w:color="auto"/>
            </w:tcBorders>
            <w:vAlign w:val="center"/>
          </w:tcPr>
          <w:p w:rsidR="00FF1A3A" w:rsidRPr="00CE20F3" w:rsidRDefault="00FF1A3A" w:rsidP="008D2C8D">
            <w:pPr>
              <w:rPr>
                <w:lang w:val="sr-Latn-CS"/>
              </w:rPr>
            </w:pPr>
            <w:r w:rsidRPr="00CE20F3">
              <w:rPr>
                <w:b/>
                <w:bCs/>
                <w:iCs/>
                <w:lang w:val="sr-Latn-CS"/>
              </w:rPr>
              <w:t>Ishodi u</w:t>
            </w:r>
            <w:r w:rsidRPr="00CE20F3">
              <w:rPr>
                <w:b/>
                <w:bCs/>
                <w:iCs/>
                <w:lang w:val="sr-Latn-ME"/>
              </w:rPr>
              <w:t>čenja:</w:t>
            </w:r>
            <w:r w:rsidRPr="00CE20F3">
              <w:rPr>
                <w:lang w:val="sr-Latn-CS"/>
              </w:rPr>
              <w:t xml:space="preserve"> </w:t>
            </w:r>
            <w:r w:rsidRPr="00CE20F3">
              <w:rPr>
                <w:sz w:val="20"/>
                <w:szCs w:val="20"/>
                <w:lang w:val="sr-Latn-CS"/>
              </w:rPr>
              <w:t>Poznavanje  savremenih  teorijskih  pristupa devijantnom ponašanja, poznavanje strategija demarginalizacije, osmišljvanje istraživačkih  zadataka u ovoj oblasti.</w:t>
            </w:r>
          </w:p>
        </w:tc>
      </w:tr>
      <w:tr w:rsidR="00FF1A3A" w:rsidRPr="00261A00" w:rsidTr="008D2C8D">
        <w:trPr>
          <w:trHeight w:val="350"/>
        </w:trPr>
        <w:tc>
          <w:tcPr>
            <w:tcW w:w="5000" w:type="pct"/>
            <w:gridSpan w:val="3"/>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lang w:val="sr-Latn-CS"/>
              </w:rPr>
              <w:t>Tatjana Vujović</w:t>
            </w:r>
          </w:p>
        </w:tc>
      </w:tr>
      <w:tr w:rsidR="00FF1A3A" w:rsidRPr="00261A00" w:rsidTr="008D2C8D">
        <w:trPr>
          <w:trHeight w:val="350"/>
        </w:trPr>
        <w:tc>
          <w:tcPr>
            <w:tcW w:w="5000" w:type="pct"/>
            <w:gridSpan w:val="3"/>
            <w:tcBorders>
              <w:bottom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lang w:val="sr-Latn-CS"/>
              </w:rPr>
              <w:t>Predavanja, vježbe, konsultacije.</w:t>
            </w:r>
          </w:p>
        </w:tc>
      </w:tr>
      <w:tr w:rsidR="00FF1A3A" w:rsidRPr="00CE20F3" w:rsidTr="008D2C8D">
        <w:trPr>
          <w:trHeight w:val="109"/>
        </w:trPr>
        <w:tc>
          <w:tcPr>
            <w:tcW w:w="5000" w:type="pct"/>
            <w:gridSpan w:val="3"/>
            <w:tcBorders>
              <w:top w:val="single" w:sz="4" w:space="0" w:color="auto"/>
              <w:bottom w:val="dotted" w:sz="4" w:space="0" w:color="auto"/>
            </w:tcBorders>
            <w:vAlign w:val="center"/>
          </w:tcPr>
          <w:p w:rsidR="00FF1A3A" w:rsidRPr="00CE20F3" w:rsidRDefault="00FF1A3A" w:rsidP="008D2C8D">
            <w:pPr>
              <w:rPr>
                <w:b/>
                <w:bCs/>
                <w:iCs/>
                <w:sz w:val="18"/>
                <w:szCs w:val="18"/>
                <w:lang w:val="sr-Latn-CS"/>
              </w:rPr>
            </w:pPr>
            <w:r w:rsidRPr="00CE20F3">
              <w:rPr>
                <w:b/>
                <w:sz w:val="18"/>
                <w:szCs w:val="18"/>
                <w:lang w:val="sr-Latn-CS"/>
              </w:rPr>
              <w:t xml:space="preserve">Plan i program rada: </w:t>
            </w:r>
          </w:p>
        </w:tc>
      </w:tr>
      <w:tr w:rsidR="00FF1A3A" w:rsidRPr="00CE20F3" w:rsidTr="008D2C8D">
        <w:trPr>
          <w:cantSplit/>
          <w:trHeight w:val="3680"/>
        </w:trPr>
        <w:tc>
          <w:tcPr>
            <w:tcW w:w="1124" w:type="pct"/>
            <w:gridSpan w:val="2"/>
            <w:tcBorders>
              <w:top w:val="dotted" w:sz="4" w:space="0" w:color="auto"/>
              <w:bottom w:val="single" w:sz="4" w:space="0" w:color="auto"/>
              <w:right w:val="dotted" w:sz="4" w:space="0" w:color="auto"/>
            </w:tcBorders>
          </w:tcPr>
          <w:p w:rsidR="00FF1A3A" w:rsidRPr="00CE20F3" w:rsidRDefault="00FF1A3A" w:rsidP="008D2C8D">
            <w:pPr>
              <w:rPr>
                <w:sz w:val="18"/>
                <w:szCs w:val="18"/>
                <w:lang w:val="sr-Latn-CS"/>
              </w:rPr>
            </w:pPr>
            <w:r w:rsidRPr="00CE20F3">
              <w:rPr>
                <w:sz w:val="18"/>
                <w:szCs w:val="18"/>
                <w:lang w:val="sr-Latn-CS"/>
              </w:rPr>
              <w:t>Pripremne nedjelje</w:t>
            </w:r>
          </w:p>
          <w:p w:rsidR="00FF1A3A" w:rsidRPr="00CE20F3" w:rsidRDefault="00FF1A3A" w:rsidP="008D2C8D">
            <w:pPr>
              <w:rPr>
                <w:sz w:val="18"/>
                <w:szCs w:val="18"/>
                <w:lang w:val="sr-Latn-CS"/>
              </w:rPr>
            </w:pPr>
            <w:r w:rsidRPr="00CE20F3">
              <w:rPr>
                <w:sz w:val="18"/>
                <w:szCs w:val="18"/>
                <w:lang w:val="sr-Latn-CS"/>
              </w:rPr>
              <w:t xml:space="preserve">I nedjelja    </w:t>
            </w:r>
          </w:p>
          <w:p w:rsidR="00FF1A3A" w:rsidRPr="00CE20F3" w:rsidRDefault="00FF1A3A" w:rsidP="008D2C8D">
            <w:pPr>
              <w:rPr>
                <w:sz w:val="18"/>
                <w:szCs w:val="18"/>
                <w:lang w:val="sr-Latn-CS"/>
              </w:rPr>
            </w:pPr>
            <w:r w:rsidRPr="00CE20F3">
              <w:rPr>
                <w:sz w:val="18"/>
                <w:szCs w:val="18"/>
                <w:lang w:val="sr-Latn-CS"/>
              </w:rPr>
              <w:t>II nedjelja</w:t>
            </w:r>
          </w:p>
          <w:p w:rsidR="00FF1A3A" w:rsidRPr="00CE20F3" w:rsidRDefault="00FF1A3A" w:rsidP="008D2C8D">
            <w:pPr>
              <w:rPr>
                <w:sz w:val="18"/>
                <w:szCs w:val="18"/>
                <w:lang w:val="sr-Latn-CS"/>
              </w:rPr>
            </w:pPr>
            <w:r w:rsidRPr="00CE20F3">
              <w:rPr>
                <w:sz w:val="18"/>
                <w:szCs w:val="18"/>
                <w:lang w:val="sr-Latn-CS"/>
              </w:rPr>
              <w:t>III nedjelja</w:t>
            </w:r>
          </w:p>
          <w:p w:rsidR="00FF1A3A" w:rsidRPr="00CE20F3" w:rsidRDefault="00FF1A3A" w:rsidP="008D2C8D">
            <w:pPr>
              <w:rPr>
                <w:sz w:val="18"/>
                <w:szCs w:val="18"/>
                <w:lang w:val="sr-Latn-CS"/>
              </w:rPr>
            </w:pPr>
            <w:r w:rsidRPr="00CE20F3">
              <w:rPr>
                <w:sz w:val="18"/>
                <w:szCs w:val="18"/>
                <w:lang w:val="sr-Latn-CS"/>
              </w:rPr>
              <w:t>IV nedjelja</w:t>
            </w:r>
          </w:p>
          <w:p w:rsidR="00FF1A3A" w:rsidRPr="00CE20F3" w:rsidRDefault="00FF1A3A" w:rsidP="008D2C8D">
            <w:pPr>
              <w:rPr>
                <w:sz w:val="18"/>
                <w:szCs w:val="18"/>
                <w:lang w:val="sr-Latn-CS"/>
              </w:rPr>
            </w:pPr>
            <w:r w:rsidRPr="00CE20F3">
              <w:rPr>
                <w:sz w:val="18"/>
                <w:szCs w:val="18"/>
                <w:lang w:val="sr-Latn-CS"/>
              </w:rPr>
              <w:t>V nedjelja</w:t>
            </w:r>
          </w:p>
          <w:p w:rsidR="00FF1A3A" w:rsidRPr="00CE20F3" w:rsidRDefault="00FF1A3A" w:rsidP="008D2C8D">
            <w:pPr>
              <w:rPr>
                <w:sz w:val="18"/>
                <w:szCs w:val="18"/>
                <w:lang w:val="sr-Latn-CS"/>
              </w:rPr>
            </w:pPr>
            <w:r w:rsidRPr="00CE20F3">
              <w:rPr>
                <w:sz w:val="18"/>
                <w:szCs w:val="18"/>
                <w:lang w:val="sr-Latn-CS"/>
              </w:rPr>
              <w:t>VI nedjelja</w:t>
            </w:r>
          </w:p>
          <w:p w:rsidR="00FF1A3A" w:rsidRPr="00CE20F3" w:rsidRDefault="00FF1A3A" w:rsidP="008D2C8D">
            <w:pPr>
              <w:rPr>
                <w:sz w:val="18"/>
                <w:szCs w:val="18"/>
                <w:lang w:val="sr-Latn-CS"/>
              </w:rPr>
            </w:pPr>
            <w:r w:rsidRPr="00CE20F3">
              <w:rPr>
                <w:sz w:val="18"/>
                <w:szCs w:val="18"/>
                <w:lang w:val="sr-Latn-CS"/>
              </w:rPr>
              <w:t>VII nedjelja</w:t>
            </w:r>
          </w:p>
          <w:p w:rsidR="00FF1A3A" w:rsidRPr="00CE20F3" w:rsidRDefault="00FF1A3A" w:rsidP="008D2C8D">
            <w:pPr>
              <w:rPr>
                <w:sz w:val="18"/>
                <w:szCs w:val="18"/>
                <w:lang w:val="sr-Latn-CS"/>
              </w:rPr>
            </w:pPr>
            <w:r w:rsidRPr="00CE20F3">
              <w:rPr>
                <w:sz w:val="18"/>
                <w:szCs w:val="18"/>
                <w:lang w:val="sr-Latn-CS"/>
              </w:rPr>
              <w:t>VIII nedjelja</w:t>
            </w:r>
          </w:p>
          <w:p w:rsidR="00FF1A3A" w:rsidRPr="00CE20F3" w:rsidRDefault="00FF1A3A" w:rsidP="008D2C8D">
            <w:pPr>
              <w:rPr>
                <w:sz w:val="18"/>
                <w:szCs w:val="18"/>
                <w:lang w:val="sr-Latn-CS"/>
              </w:rPr>
            </w:pPr>
            <w:r w:rsidRPr="00CE20F3">
              <w:rPr>
                <w:sz w:val="18"/>
                <w:szCs w:val="18"/>
                <w:lang w:val="sr-Latn-CS"/>
              </w:rPr>
              <w:t>IX nedjelja</w:t>
            </w:r>
          </w:p>
          <w:p w:rsidR="00FF1A3A" w:rsidRPr="00CE20F3" w:rsidRDefault="00FF1A3A" w:rsidP="008D2C8D">
            <w:pPr>
              <w:rPr>
                <w:sz w:val="18"/>
                <w:szCs w:val="18"/>
                <w:lang w:val="sr-Latn-CS"/>
              </w:rPr>
            </w:pPr>
            <w:r w:rsidRPr="00CE20F3">
              <w:rPr>
                <w:sz w:val="18"/>
                <w:szCs w:val="18"/>
                <w:lang w:val="sr-Latn-CS"/>
              </w:rPr>
              <w:t>X nedjelja</w:t>
            </w:r>
          </w:p>
          <w:p w:rsidR="00FF1A3A" w:rsidRPr="00CE20F3" w:rsidRDefault="00FF1A3A" w:rsidP="008D2C8D">
            <w:pPr>
              <w:rPr>
                <w:sz w:val="18"/>
                <w:szCs w:val="18"/>
                <w:lang w:val="sr-Latn-CS"/>
              </w:rPr>
            </w:pPr>
            <w:r w:rsidRPr="00CE20F3">
              <w:rPr>
                <w:sz w:val="18"/>
                <w:szCs w:val="18"/>
                <w:lang w:val="sr-Latn-CS"/>
              </w:rPr>
              <w:t>XI nedjelja</w:t>
            </w:r>
          </w:p>
          <w:p w:rsidR="00FF1A3A" w:rsidRPr="00CE20F3" w:rsidRDefault="00FF1A3A" w:rsidP="008D2C8D">
            <w:pPr>
              <w:rPr>
                <w:sz w:val="18"/>
                <w:szCs w:val="18"/>
                <w:lang w:val="sr-Latn-CS"/>
              </w:rPr>
            </w:pPr>
            <w:r w:rsidRPr="00CE20F3">
              <w:rPr>
                <w:sz w:val="18"/>
                <w:szCs w:val="18"/>
                <w:lang w:val="sr-Latn-CS"/>
              </w:rPr>
              <w:t>XII nedjelja</w:t>
            </w:r>
          </w:p>
          <w:p w:rsidR="00FF1A3A" w:rsidRPr="00CE20F3" w:rsidRDefault="00FF1A3A" w:rsidP="008D2C8D">
            <w:pPr>
              <w:rPr>
                <w:sz w:val="18"/>
                <w:szCs w:val="18"/>
                <w:lang w:val="sr-Latn-CS"/>
              </w:rPr>
            </w:pPr>
            <w:r w:rsidRPr="00CE20F3">
              <w:rPr>
                <w:sz w:val="18"/>
                <w:szCs w:val="18"/>
                <w:lang w:val="sr-Latn-CS"/>
              </w:rPr>
              <w:t>XIII nedjelja</w:t>
            </w:r>
          </w:p>
          <w:p w:rsidR="00FF1A3A" w:rsidRPr="00CE20F3" w:rsidRDefault="00FF1A3A" w:rsidP="008D2C8D">
            <w:pPr>
              <w:rPr>
                <w:sz w:val="18"/>
                <w:szCs w:val="18"/>
                <w:lang w:val="sr-Latn-CS"/>
              </w:rPr>
            </w:pPr>
            <w:r w:rsidRPr="00CE20F3">
              <w:rPr>
                <w:sz w:val="18"/>
                <w:szCs w:val="18"/>
                <w:lang w:val="sr-Latn-CS"/>
              </w:rPr>
              <w:t>XIV nedjelja</w:t>
            </w:r>
          </w:p>
          <w:p w:rsidR="00FF1A3A" w:rsidRPr="00CE20F3" w:rsidRDefault="00FF1A3A" w:rsidP="008D2C8D">
            <w:pPr>
              <w:rPr>
                <w:sz w:val="18"/>
                <w:szCs w:val="18"/>
                <w:lang w:val="sr-Latn-CS"/>
              </w:rPr>
            </w:pPr>
            <w:r w:rsidRPr="00CE20F3">
              <w:rPr>
                <w:sz w:val="18"/>
                <w:szCs w:val="18"/>
                <w:lang w:val="sr-Latn-CS"/>
              </w:rPr>
              <w:t>XV nedjelja</w:t>
            </w:r>
          </w:p>
        </w:tc>
        <w:tc>
          <w:tcPr>
            <w:tcW w:w="3876" w:type="pct"/>
            <w:tcBorders>
              <w:top w:val="dotted" w:sz="4" w:space="0" w:color="auto"/>
              <w:left w:val="dotted" w:sz="4" w:space="0" w:color="auto"/>
              <w:bottom w:val="single" w:sz="4" w:space="0" w:color="auto"/>
            </w:tcBorders>
          </w:tcPr>
          <w:p w:rsidR="00FF1A3A" w:rsidRPr="00CE20F3" w:rsidRDefault="00FF1A3A" w:rsidP="008D2C8D">
            <w:pPr>
              <w:rPr>
                <w:sz w:val="18"/>
                <w:szCs w:val="18"/>
                <w:lang w:val="sl-SI"/>
              </w:rPr>
            </w:pPr>
            <w:r w:rsidRPr="00CE20F3">
              <w:rPr>
                <w:sz w:val="18"/>
                <w:szCs w:val="18"/>
                <w:lang w:val="sl-SI"/>
              </w:rPr>
              <w:t>Upoznavanje sa osnovnim pojmovima u sociologiji marginallizovanih grupacija</w:t>
            </w:r>
          </w:p>
          <w:p w:rsidR="00FF1A3A" w:rsidRPr="00CE20F3" w:rsidRDefault="00FF1A3A" w:rsidP="008D2C8D">
            <w:pPr>
              <w:rPr>
                <w:sz w:val="18"/>
                <w:szCs w:val="18"/>
                <w:lang w:val="sl-SI"/>
              </w:rPr>
            </w:pPr>
            <w:r w:rsidRPr="00CE20F3">
              <w:rPr>
                <w:sz w:val="18"/>
                <w:szCs w:val="18"/>
                <w:lang w:val="sl-SI"/>
              </w:rPr>
              <w:t>Razmatranje savremenih teorijskih pristupa o uzrocima i posljedicama marginalizacije.</w:t>
            </w:r>
          </w:p>
          <w:p w:rsidR="00FF1A3A" w:rsidRPr="00CE20F3" w:rsidRDefault="00FF1A3A" w:rsidP="008D2C8D">
            <w:pPr>
              <w:rPr>
                <w:sz w:val="18"/>
                <w:szCs w:val="18"/>
                <w:lang w:val="sl-SI"/>
              </w:rPr>
            </w:pPr>
            <w:r w:rsidRPr="00CE20F3">
              <w:rPr>
                <w:sz w:val="18"/>
                <w:szCs w:val="18"/>
                <w:lang w:val="sl-SI"/>
              </w:rPr>
              <w:t>Upoznavanje sa osnovama metodološkog pristupa u istraživanju marginali</w:t>
            </w:r>
          </w:p>
          <w:p w:rsidR="00FF1A3A" w:rsidRPr="00CE20F3" w:rsidRDefault="00FF1A3A" w:rsidP="008D2C8D">
            <w:pPr>
              <w:rPr>
                <w:sz w:val="18"/>
                <w:szCs w:val="18"/>
                <w:lang w:val="sl-SI"/>
              </w:rPr>
            </w:pPr>
            <w:r w:rsidRPr="00CE20F3">
              <w:rPr>
                <w:sz w:val="18"/>
                <w:szCs w:val="18"/>
                <w:lang w:val="sl-SI"/>
              </w:rPr>
              <w:t>zovanih grupa</w:t>
            </w:r>
          </w:p>
          <w:p w:rsidR="00FF1A3A" w:rsidRPr="00CE20F3" w:rsidRDefault="00FF1A3A" w:rsidP="008D2C8D">
            <w:pPr>
              <w:rPr>
                <w:sz w:val="18"/>
                <w:szCs w:val="18"/>
                <w:lang w:val="sl-SI"/>
              </w:rPr>
            </w:pPr>
            <w:r w:rsidRPr="00CE20F3">
              <w:rPr>
                <w:sz w:val="18"/>
                <w:szCs w:val="18"/>
                <w:lang w:val="sl-SI"/>
              </w:rPr>
              <w:t>Uzroci i posljedice marginalizacije mentalno oboljelih lica,njohove uloge i položaji</w:t>
            </w:r>
          </w:p>
          <w:p w:rsidR="00FF1A3A" w:rsidRPr="00CE20F3" w:rsidRDefault="00FF1A3A" w:rsidP="008D2C8D">
            <w:pPr>
              <w:rPr>
                <w:sz w:val="18"/>
                <w:szCs w:val="18"/>
                <w:lang w:val="sl-SI"/>
              </w:rPr>
            </w:pPr>
            <w:r w:rsidRPr="00CE20F3">
              <w:rPr>
                <w:sz w:val="18"/>
                <w:szCs w:val="18"/>
                <w:lang w:val="sl-SI"/>
              </w:rPr>
              <w:t>Društveni uzroci i posljedice zatvoreničke populacije</w:t>
            </w:r>
          </w:p>
          <w:p w:rsidR="00FF1A3A" w:rsidRPr="00CE20F3" w:rsidRDefault="00FF1A3A" w:rsidP="008D2C8D">
            <w:pPr>
              <w:rPr>
                <w:sz w:val="18"/>
                <w:szCs w:val="18"/>
                <w:lang w:val="sl-SI"/>
              </w:rPr>
            </w:pPr>
            <w:r w:rsidRPr="00CE20F3">
              <w:rPr>
                <w:sz w:val="18"/>
                <w:szCs w:val="18"/>
                <w:lang w:val="sl-SI"/>
              </w:rPr>
              <w:t>Društveni proces marginalizacije maloljetnih delinkvenata</w:t>
            </w:r>
          </w:p>
          <w:p w:rsidR="00FF1A3A" w:rsidRPr="00CE20F3" w:rsidRDefault="00FF1A3A" w:rsidP="008D2C8D">
            <w:pPr>
              <w:rPr>
                <w:sz w:val="18"/>
                <w:szCs w:val="18"/>
                <w:lang w:val="sl-SI"/>
              </w:rPr>
            </w:pPr>
            <w:r w:rsidRPr="00CE20F3">
              <w:rPr>
                <w:sz w:val="18"/>
                <w:szCs w:val="18"/>
                <w:lang w:val="sl-SI"/>
              </w:rPr>
              <w:t>Kolokvijum</w:t>
            </w:r>
          </w:p>
          <w:p w:rsidR="00FF1A3A" w:rsidRPr="00CE20F3" w:rsidRDefault="00FF1A3A" w:rsidP="008D2C8D">
            <w:pPr>
              <w:rPr>
                <w:sz w:val="18"/>
                <w:szCs w:val="18"/>
                <w:lang w:val="sr-Latn-CS"/>
              </w:rPr>
            </w:pPr>
            <w:r w:rsidRPr="00CE20F3">
              <w:rPr>
                <w:sz w:val="18"/>
                <w:szCs w:val="18"/>
                <w:lang w:val="sr-Latn-CS"/>
              </w:rPr>
              <w:t>Upoznavanje sa teorijskim shvatanjima o uzrocima beskućništva , epidemiološkom slikom i projekcijom ove pojave u budućnosti.</w:t>
            </w:r>
          </w:p>
          <w:p w:rsidR="00FF1A3A" w:rsidRPr="00CE20F3" w:rsidRDefault="00FF1A3A" w:rsidP="008D2C8D">
            <w:pPr>
              <w:rPr>
                <w:sz w:val="18"/>
                <w:szCs w:val="18"/>
                <w:lang w:val="sr-Latn-CS"/>
              </w:rPr>
            </w:pPr>
            <w:r w:rsidRPr="00CE20F3">
              <w:rPr>
                <w:sz w:val="18"/>
                <w:szCs w:val="18"/>
                <w:lang w:val="sr-Latn-CS"/>
              </w:rPr>
              <w:t>Epidemiologija АIDS-а u svijetu i kod nаs.</w:t>
            </w:r>
          </w:p>
          <w:p w:rsidR="00FF1A3A" w:rsidRPr="00CE20F3" w:rsidRDefault="00FF1A3A" w:rsidP="008D2C8D">
            <w:pPr>
              <w:rPr>
                <w:sz w:val="18"/>
                <w:szCs w:val="18"/>
                <w:lang w:val="sr-Latn-CS"/>
              </w:rPr>
            </w:pPr>
            <w:r w:rsidRPr="00CE20F3">
              <w:rPr>
                <w:sz w:val="18"/>
                <w:szCs w:val="18"/>
                <w:lang w:val="sr-Latn-CS"/>
              </w:rPr>
              <w:t>Teorijska objаšnjenjenja uzrokа prostitucije, nаčin zаkonske regulаcije i društvene pretpostavke</w:t>
            </w:r>
          </w:p>
          <w:p w:rsidR="00FF1A3A" w:rsidRPr="00CE20F3" w:rsidRDefault="00FF1A3A" w:rsidP="008D2C8D">
            <w:pPr>
              <w:rPr>
                <w:sz w:val="18"/>
                <w:szCs w:val="18"/>
                <w:lang w:val="sr-Latn-CS"/>
              </w:rPr>
            </w:pPr>
            <w:r w:rsidRPr="00CE20F3">
              <w:rPr>
                <w:sz w:val="18"/>
                <w:szCs w:val="18"/>
                <w:lang w:val="sr-Latn-CS"/>
              </w:rPr>
              <w:t>Rаzmаtrаnje uzrokа socjаlne isključenosti Romа, sа posebnim osvrtom nа kulturološku posebnost ove grupe u nаšoj zemlji kаo jednom od fаktorа mаrginаlizаcije.</w:t>
            </w:r>
          </w:p>
          <w:p w:rsidR="00FF1A3A" w:rsidRPr="00CE20F3" w:rsidRDefault="00FF1A3A" w:rsidP="008D2C8D">
            <w:pPr>
              <w:rPr>
                <w:sz w:val="18"/>
                <w:szCs w:val="18"/>
                <w:lang w:val="sr-Latn-CS"/>
              </w:rPr>
            </w:pPr>
            <w:r w:rsidRPr="00CE20F3">
              <w:rPr>
                <w:sz w:val="18"/>
                <w:szCs w:val="18"/>
                <w:lang w:val="sr-Latn-CS"/>
              </w:rPr>
              <w:t>Uzroci i lične i društvene posljedic</w:t>
            </w:r>
            <w:r w:rsidRPr="00CE20F3">
              <w:rPr>
                <w:sz w:val="18"/>
                <w:szCs w:val="18"/>
                <w:lang w:val="it-IT"/>
              </w:rPr>
              <w:t>e</w:t>
            </w:r>
            <w:r w:rsidRPr="00CE20F3">
              <w:rPr>
                <w:sz w:val="18"/>
                <w:szCs w:val="18"/>
                <w:lang w:val="sr-Latn-CS"/>
              </w:rPr>
              <w:t xml:space="preserve"> izbjeglištvа. </w:t>
            </w:r>
          </w:p>
          <w:p w:rsidR="00FF1A3A" w:rsidRPr="00CE20F3" w:rsidRDefault="00FF1A3A" w:rsidP="008D2C8D">
            <w:pPr>
              <w:rPr>
                <w:sz w:val="18"/>
                <w:szCs w:val="18"/>
                <w:lang w:val="sr-Latn-CS"/>
              </w:rPr>
            </w:pPr>
            <w:r w:rsidRPr="00CE20F3">
              <w:rPr>
                <w:sz w:val="18"/>
                <w:szCs w:val="18"/>
                <w:lang w:val="sr-Latn-CS"/>
              </w:rPr>
              <w:t xml:space="preserve">Uzroci mаrginаlizаcije osobа oboljelih od demencije, njihov društveni položаj i postojeće strаtegije zаštite ovih licа. </w:t>
            </w:r>
          </w:p>
          <w:p w:rsidR="00FF1A3A" w:rsidRPr="00CE20F3" w:rsidRDefault="00FF1A3A" w:rsidP="008D2C8D">
            <w:pPr>
              <w:rPr>
                <w:sz w:val="18"/>
                <w:szCs w:val="18"/>
                <w:lang w:val="sv-FI"/>
              </w:rPr>
            </w:pPr>
            <w:r w:rsidRPr="00CE20F3">
              <w:rPr>
                <w:sz w:val="18"/>
                <w:szCs w:val="18"/>
                <w:lang w:val="sv-FI"/>
              </w:rPr>
              <w:t>Demencij</w:t>
            </w:r>
            <w:r w:rsidRPr="00CE20F3">
              <w:rPr>
                <w:sz w:val="18"/>
                <w:szCs w:val="18"/>
                <w:lang w:val="en-GB"/>
              </w:rPr>
              <w:t>а</w:t>
            </w:r>
            <w:r w:rsidRPr="00CE20F3">
              <w:rPr>
                <w:sz w:val="18"/>
                <w:szCs w:val="18"/>
                <w:lang w:val="sv-FI"/>
              </w:rPr>
              <w:t xml:space="preserve"> k</w:t>
            </w:r>
            <w:r w:rsidRPr="00CE20F3">
              <w:rPr>
                <w:sz w:val="18"/>
                <w:szCs w:val="18"/>
                <w:lang w:val="en-GB"/>
              </w:rPr>
              <w:t>а</w:t>
            </w:r>
            <w:r w:rsidRPr="00CE20F3">
              <w:rPr>
                <w:sz w:val="18"/>
                <w:szCs w:val="18"/>
                <w:lang w:val="sv-FI"/>
              </w:rPr>
              <w:t>o društveni i/ili porodični problem.</w:t>
            </w:r>
          </w:p>
          <w:p w:rsidR="00FF1A3A" w:rsidRPr="00CE20F3" w:rsidRDefault="00FF1A3A" w:rsidP="008D2C8D">
            <w:pPr>
              <w:rPr>
                <w:sz w:val="18"/>
                <w:szCs w:val="18"/>
                <w:lang w:val="sr-Latn-CS"/>
              </w:rPr>
            </w:pPr>
            <w:r w:rsidRPr="00CE20F3">
              <w:rPr>
                <w:sz w:val="18"/>
                <w:szCs w:val="18"/>
                <w:lang w:val="en-GB"/>
              </w:rPr>
              <w:t>Analiza strategija preživljavanja marginalizovanih grupa</w:t>
            </w:r>
          </w:p>
        </w:tc>
      </w:tr>
      <w:tr w:rsidR="00FF1A3A" w:rsidRPr="00CE20F3" w:rsidTr="008D2C8D">
        <w:trPr>
          <w:trHeight w:val="350"/>
        </w:trPr>
        <w:tc>
          <w:tcPr>
            <w:tcW w:w="5000" w:type="pct"/>
            <w:gridSpan w:val="3"/>
            <w:tcBorders>
              <w:bottom w:val="dotted" w:sz="4" w:space="0" w:color="auto"/>
            </w:tcBorders>
            <w:vAlign w:val="center"/>
          </w:tcPr>
          <w:p w:rsidR="00FF1A3A" w:rsidRPr="00CE20F3" w:rsidRDefault="00FF1A3A" w:rsidP="008D2C8D">
            <w:pPr>
              <w:rPr>
                <w:b/>
                <w:bCs/>
                <w:sz w:val="18"/>
                <w:szCs w:val="18"/>
                <w:u w:val="single"/>
                <w:lang w:val="sr-Latn-CS"/>
              </w:rPr>
            </w:pPr>
            <w:r w:rsidRPr="00CE20F3">
              <w:rPr>
                <w:b/>
                <w:bCs/>
                <w:sz w:val="18"/>
                <w:szCs w:val="18"/>
                <w:u w:val="single"/>
                <w:lang w:val="sr-Latn-CS"/>
              </w:rPr>
              <w:t xml:space="preserve">Nedjeljno  </w:t>
            </w:r>
          </w:p>
          <w:p w:rsidR="00FF1A3A" w:rsidRPr="00CE20F3" w:rsidRDefault="00FF1A3A" w:rsidP="008D2C8D">
            <w:pPr>
              <w:jc w:val="center"/>
              <w:rPr>
                <w:sz w:val="18"/>
                <w:szCs w:val="18"/>
                <w:lang w:val="sr-Latn-CS"/>
              </w:rPr>
            </w:pPr>
          </w:p>
          <w:p w:rsidR="00FF1A3A" w:rsidRPr="00CE20F3" w:rsidRDefault="00FF1A3A" w:rsidP="008D2C8D">
            <w:pPr>
              <w:rPr>
                <w:b/>
                <w:bCs/>
                <w:sz w:val="18"/>
                <w:szCs w:val="18"/>
                <w:u w:val="single"/>
                <w:lang w:val="sr-Latn-CS"/>
              </w:rPr>
            </w:pPr>
            <w:r w:rsidRPr="00CE20F3">
              <w:rPr>
                <w:b/>
                <w:bCs/>
                <w:sz w:val="18"/>
                <w:szCs w:val="18"/>
                <w:lang w:val="sr-Latn-CS"/>
              </w:rPr>
              <w:t>4 kredita x 40/30  =</w:t>
            </w:r>
            <w:r w:rsidRPr="00CE20F3">
              <w:rPr>
                <w:b/>
                <w:bCs/>
                <w:sz w:val="18"/>
                <w:szCs w:val="18"/>
                <w:u w:val="single"/>
                <w:lang w:val="sr-Latn-CS"/>
              </w:rPr>
              <w:t xml:space="preserve"> 5 sati i 20 minuta</w:t>
            </w:r>
          </w:p>
          <w:p w:rsidR="00FF1A3A" w:rsidRPr="00CE20F3" w:rsidRDefault="00FF1A3A" w:rsidP="008D2C8D">
            <w:pPr>
              <w:rPr>
                <w:sz w:val="18"/>
                <w:szCs w:val="18"/>
                <w:lang w:val="sr-Latn-CS"/>
              </w:rPr>
            </w:pPr>
            <w:r w:rsidRPr="00CE20F3">
              <w:rPr>
                <w:sz w:val="18"/>
                <w:szCs w:val="18"/>
                <w:lang w:val="sr-Latn-CS"/>
              </w:rPr>
              <w:t xml:space="preserve">Struktura: </w:t>
            </w:r>
          </w:p>
          <w:p w:rsidR="00FF1A3A" w:rsidRPr="00CE20F3" w:rsidRDefault="00FF1A3A" w:rsidP="008D2C8D">
            <w:pPr>
              <w:rPr>
                <w:sz w:val="18"/>
                <w:szCs w:val="18"/>
                <w:lang w:val="sr-Latn-CS"/>
              </w:rPr>
            </w:pPr>
            <w:r w:rsidRPr="00CE20F3">
              <w:rPr>
                <w:sz w:val="18"/>
                <w:szCs w:val="18"/>
                <w:lang w:val="sr-Latn-CS"/>
              </w:rPr>
              <w:t>2 sata predavanja</w:t>
            </w:r>
          </w:p>
          <w:p w:rsidR="00FF1A3A" w:rsidRPr="00CE20F3" w:rsidRDefault="00FF1A3A" w:rsidP="008D2C8D">
            <w:pPr>
              <w:rPr>
                <w:rFonts w:eastAsia="Calibri"/>
                <w:sz w:val="18"/>
                <w:szCs w:val="18"/>
                <w:lang w:val="sr-Latn-CS"/>
              </w:rPr>
            </w:pPr>
            <w:r w:rsidRPr="00CE20F3">
              <w:rPr>
                <w:sz w:val="18"/>
                <w:szCs w:val="18"/>
                <w:lang w:val="sr-Latn-CS"/>
              </w:rPr>
              <w:t xml:space="preserve">3 sata 20 </w:t>
            </w:r>
            <w:r w:rsidRPr="00CE20F3">
              <w:rPr>
                <w:rFonts w:eastAsia="Calibri"/>
                <w:sz w:val="18"/>
                <w:szCs w:val="18"/>
                <w:lang w:val="sr-Latn-CS"/>
              </w:rPr>
              <w:t>minuta samostalnog rada uključujući konsultacije</w:t>
            </w:r>
          </w:p>
          <w:p w:rsidR="00FF1A3A" w:rsidRPr="00CE20F3" w:rsidRDefault="00FF1A3A" w:rsidP="008D2C8D">
            <w:pPr>
              <w:rPr>
                <w:b/>
                <w:bCs/>
                <w:sz w:val="18"/>
                <w:szCs w:val="18"/>
                <w:u w:val="single"/>
                <w:lang w:val="sr-Latn-CS"/>
              </w:rPr>
            </w:pPr>
            <w:r w:rsidRPr="00CE20F3">
              <w:rPr>
                <w:b/>
                <w:bCs/>
                <w:sz w:val="18"/>
                <w:szCs w:val="18"/>
                <w:u w:val="single"/>
                <w:lang w:val="sr-Latn-CS"/>
              </w:rPr>
              <w:t>U toku semestra</w:t>
            </w:r>
          </w:p>
          <w:p w:rsidR="00FF1A3A" w:rsidRPr="00CE20F3" w:rsidRDefault="00FF1A3A" w:rsidP="008D2C8D">
            <w:pPr>
              <w:rPr>
                <w:sz w:val="18"/>
                <w:szCs w:val="18"/>
                <w:u w:val="single"/>
                <w:lang w:val="sr-Latn-CS"/>
              </w:rPr>
            </w:pPr>
            <w:r w:rsidRPr="00CE20F3">
              <w:rPr>
                <w:b/>
                <w:bCs/>
                <w:sz w:val="18"/>
                <w:szCs w:val="18"/>
                <w:lang w:val="sr-Latn-CS"/>
              </w:rPr>
              <w:t>Nastava i završni ispit</w:t>
            </w:r>
            <w:r w:rsidRPr="00CE20F3">
              <w:rPr>
                <w:sz w:val="18"/>
                <w:szCs w:val="18"/>
                <w:lang w:val="sr-Latn-CS"/>
              </w:rPr>
              <w:t xml:space="preserve">: (5 sati i 20 min.)  x 16 = </w:t>
            </w:r>
            <w:r w:rsidRPr="00CE20F3">
              <w:rPr>
                <w:sz w:val="18"/>
                <w:szCs w:val="18"/>
                <w:u w:val="single"/>
                <w:lang w:val="sr-Latn-CS"/>
              </w:rPr>
              <w:t>85</w:t>
            </w:r>
            <w:r w:rsidRPr="00CE20F3">
              <w:rPr>
                <w:b/>
                <w:bCs/>
                <w:sz w:val="18"/>
                <w:szCs w:val="18"/>
                <w:u w:val="single"/>
                <w:lang w:val="sr-Latn-CS"/>
              </w:rPr>
              <w:t xml:space="preserve"> sati 20 min</w:t>
            </w:r>
          </w:p>
          <w:p w:rsidR="00FF1A3A" w:rsidRPr="00CE20F3" w:rsidRDefault="00FF1A3A" w:rsidP="008D2C8D">
            <w:pPr>
              <w:rPr>
                <w:sz w:val="18"/>
                <w:szCs w:val="18"/>
                <w:lang w:val="sr-Latn-CS"/>
              </w:rPr>
            </w:pPr>
            <w:r w:rsidRPr="00CE20F3">
              <w:rPr>
                <w:b/>
                <w:bCs/>
                <w:sz w:val="18"/>
                <w:szCs w:val="18"/>
                <w:lang w:val="sr-Latn-CS"/>
              </w:rPr>
              <w:t>Neophodne pripreme</w:t>
            </w:r>
            <w:r w:rsidRPr="00CE20F3">
              <w:rPr>
                <w:sz w:val="18"/>
                <w:szCs w:val="18"/>
                <w:lang w:val="sr-Latn-CS"/>
              </w:rPr>
              <w:t xml:space="preserve"> prije početka semestra (administracija, upis, ovjera) </w:t>
            </w:r>
          </w:p>
          <w:p w:rsidR="00FF1A3A" w:rsidRPr="00CE20F3" w:rsidRDefault="00FF1A3A" w:rsidP="008D2C8D">
            <w:pPr>
              <w:rPr>
                <w:sz w:val="18"/>
                <w:szCs w:val="18"/>
                <w:lang w:val="sr-Latn-CS"/>
              </w:rPr>
            </w:pPr>
            <w:r w:rsidRPr="00CE20F3">
              <w:rPr>
                <w:sz w:val="18"/>
                <w:szCs w:val="18"/>
                <w:lang w:val="sr-Latn-CS"/>
              </w:rPr>
              <w:t xml:space="preserve">2 x 5 sati 20 min.= </w:t>
            </w:r>
            <w:r w:rsidRPr="00CE20F3">
              <w:rPr>
                <w:sz w:val="18"/>
                <w:szCs w:val="18"/>
                <w:u w:val="single"/>
                <w:lang w:val="sr-Latn-CS"/>
              </w:rPr>
              <w:t xml:space="preserve">10 sati 40 min. </w:t>
            </w:r>
            <w:r w:rsidRPr="00CE20F3">
              <w:rPr>
                <w:sz w:val="18"/>
                <w:szCs w:val="18"/>
                <w:lang w:val="sr-Latn-CS"/>
              </w:rPr>
              <w:t xml:space="preserve"> </w:t>
            </w:r>
          </w:p>
          <w:p w:rsidR="00FF1A3A" w:rsidRPr="00CE20F3" w:rsidRDefault="00FF1A3A" w:rsidP="008D2C8D">
            <w:pPr>
              <w:rPr>
                <w:sz w:val="18"/>
                <w:szCs w:val="18"/>
                <w:lang w:val="sr-Latn-CS"/>
              </w:rPr>
            </w:pPr>
            <w:r w:rsidRPr="00CE20F3">
              <w:rPr>
                <w:b/>
                <w:bCs/>
                <w:sz w:val="18"/>
                <w:szCs w:val="18"/>
                <w:lang w:val="sr-Latn-CS"/>
              </w:rPr>
              <w:t xml:space="preserve">Ukupno opterećenje za  predmet  </w:t>
            </w:r>
            <w:r w:rsidRPr="00CE20F3">
              <w:rPr>
                <w:b/>
                <w:bCs/>
                <w:sz w:val="18"/>
                <w:szCs w:val="18"/>
                <w:u w:val="single"/>
                <w:lang w:val="sr-Latn-CS"/>
              </w:rPr>
              <w:t>4x30  = 120 sati</w:t>
            </w:r>
          </w:p>
          <w:p w:rsidR="00FF1A3A" w:rsidRPr="00CE20F3" w:rsidRDefault="00FF1A3A" w:rsidP="008D2C8D">
            <w:pPr>
              <w:rPr>
                <w:sz w:val="18"/>
                <w:szCs w:val="18"/>
                <w:u w:val="single"/>
                <w:lang w:val="sr-Latn-CS"/>
              </w:rPr>
            </w:pPr>
            <w:r w:rsidRPr="00CE20F3">
              <w:rPr>
                <w:b/>
                <w:bCs/>
                <w:sz w:val="18"/>
                <w:szCs w:val="18"/>
                <w:lang w:val="sr-Latn-CS"/>
              </w:rPr>
              <w:t xml:space="preserve">Dopunski rad </w:t>
            </w:r>
            <w:r w:rsidRPr="00CE20F3">
              <w:rPr>
                <w:sz w:val="18"/>
                <w:szCs w:val="18"/>
                <w:lang w:val="sr-Latn-CS"/>
              </w:rPr>
              <w:t xml:space="preserve"> za pripremu ispita u popravnom ispitnom roku, uključujući i polaganje popravnog ispita </w:t>
            </w:r>
            <w:r w:rsidRPr="00CE20F3">
              <w:rPr>
                <w:sz w:val="18"/>
                <w:szCs w:val="18"/>
                <w:u w:val="single"/>
                <w:lang w:val="sr-Latn-CS"/>
              </w:rPr>
              <w:t xml:space="preserve">od 0 do 24 sata </w:t>
            </w:r>
            <w:r w:rsidRPr="00CE20F3">
              <w:rPr>
                <w:sz w:val="18"/>
                <w:szCs w:val="18"/>
                <w:lang w:val="sr-Latn-CS"/>
              </w:rPr>
              <w:t>(preostalo vrijeme od prve dvije stavke do ukupnog opterećenja za predmet)</w:t>
            </w:r>
          </w:p>
          <w:p w:rsidR="00FF1A3A" w:rsidRPr="00CE20F3" w:rsidRDefault="00FF1A3A" w:rsidP="008D2C8D">
            <w:pPr>
              <w:rPr>
                <w:b/>
                <w:bCs/>
                <w:sz w:val="18"/>
                <w:szCs w:val="18"/>
                <w:lang w:val="sr-Latn-CS"/>
              </w:rPr>
            </w:pPr>
            <w:r w:rsidRPr="00CE20F3">
              <w:rPr>
                <w:b/>
                <w:bCs/>
                <w:sz w:val="18"/>
                <w:szCs w:val="18"/>
                <w:lang w:val="sr-Latn-CS"/>
              </w:rPr>
              <w:t xml:space="preserve">Struktura opterećenja: </w:t>
            </w:r>
          </w:p>
          <w:p w:rsidR="00FF1A3A" w:rsidRPr="00CE20F3" w:rsidRDefault="00FF1A3A" w:rsidP="008D2C8D">
            <w:pPr>
              <w:rPr>
                <w:sz w:val="18"/>
                <w:szCs w:val="18"/>
                <w:lang w:val="sr-Latn-CS"/>
              </w:rPr>
            </w:pPr>
            <w:r w:rsidRPr="00CE20F3">
              <w:rPr>
                <w:rFonts w:eastAsia="Calibri"/>
                <w:sz w:val="18"/>
                <w:szCs w:val="18"/>
                <w:lang w:val="nb-NO"/>
              </w:rPr>
              <w:t xml:space="preserve">85 sati 20 min (Nastava) + 10 sati 40 min. </w:t>
            </w:r>
            <w:r w:rsidRPr="00CE20F3">
              <w:rPr>
                <w:rFonts w:eastAsia="Calibri"/>
                <w:sz w:val="18"/>
                <w:szCs w:val="18"/>
                <w:lang w:val="en-GB"/>
              </w:rPr>
              <w:t>(Priprema) + 24 sata (Dopunski rad</w:t>
            </w:r>
          </w:p>
        </w:tc>
      </w:tr>
      <w:tr w:rsidR="00FF1A3A" w:rsidRPr="00CE20F3" w:rsidTr="008D2C8D">
        <w:trPr>
          <w:cantSplit/>
          <w:trHeight w:val="349"/>
        </w:trPr>
        <w:tc>
          <w:tcPr>
            <w:tcW w:w="5000" w:type="pct"/>
            <w:gridSpan w:val="3"/>
            <w:tcBorders>
              <w:top w:val="single" w:sz="4" w:space="0" w:color="auto"/>
              <w:bottom w:val="single" w:sz="4" w:space="0" w:color="auto"/>
            </w:tcBorders>
            <w:vAlign w:val="center"/>
          </w:tcPr>
          <w:p w:rsidR="00FF1A3A" w:rsidRPr="00CE20F3" w:rsidRDefault="00FF1A3A" w:rsidP="008D2C8D">
            <w:pPr>
              <w:rPr>
                <w:sz w:val="18"/>
                <w:szCs w:val="18"/>
                <w:lang w:val="sr-Latn-CS"/>
              </w:rPr>
            </w:pPr>
            <w:r w:rsidRPr="00CE20F3">
              <w:rPr>
                <w:b/>
                <w:sz w:val="18"/>
                <w:szCs w:val="18"/>
                <w:lang w:val="sr-Latn-CS"/>
              </w:rPr>
              <w:t>Obaveze studenata:</w:t>
            </w:r>
            <w:r w:rsidRPr="00CE20F3">
              <w:rPr>
                <w:sz w:val="18"/>
                <w:szCs w:val="18"/>
                <w:lang w:val="sr-Latn-CS"/>
              </w:rPr>
              <w:t xml:space="preserve"> </w:t>
            </w:r>
          </w:p>
        </w:tc>
      </w:tr>
      <w:tr w:rsidR="00FF1A3A" w:rsidRPr="00CE20F3" w:rsidTr="008D2C8D">
        <w:trPr>
          <w:cantSplit/>
          <w:trHeight w:val="349"/>
        </w:trPr>
        <w:tc>
          <w:tcPr>
            <w:tcW w:w="5000" w:type="pct"/>
            <w:gridSpan w:val="3"/>
            <w:tcBorders>
              <w:top w:val="single" w:sz="4" w:space="0" w:color="auto"/>
              <w:bottom w:val="single" w:sz="4" w:space="0" w:color="auto"/>
            </w:tcBorders>
            <w:vAlign w:val="center"/>
          </w:tcPr>
          <w:p w:rsidR="00FF1A3A" w:rsidRPr="00CE20F3" w:rsidRDefault="00FF1A3A" w:rsidP="008D2C8D">
            <w:pPr>
              <w:jc w:val="both"/>
              <w:rPr>
                <w:b/>
                <w:sz w:val="18"/>
                <w:szCs w:val="18"/>
                <w:lang w:val="sr-Latn-CS"/>
              </w:rPr>
            </w:pPr>
            <w:r w:rsidRPr="00CE20F3">
              <w:rPr>
                <w:b/>
                <w:sz w:val="18"/>
                <w:szCs w:val="18"/>
                <w:lang w:val="sr-Latn-CS"/>
              </w:rPr>
              <w:t>Konsultacije:  Termoni za konsultacije nakon odrzanih predavanja</w:t>
            </w:r>
          </w:p>
        </w:tc>
      </w:tr>
      <w:tr w:rsidR="00FF1A3A" w:rsidRPr="00CE20F3" w:rsidTr="008D2C8D">
        <w:trPr>
          <w:cantSplit/>
          <w:trHeight w:val="964"/>
        </w:trPr>
        <w:tc>
          <w:tcPr>
            <w:tcW w:w="5000" w:type="pct"/>
            <w:gridSpan w:val="3"/>
            <w:tcBorders>
              <w:bottom w:val="single" w:sz="4" w:space="0" w:color="auto"/>
            </w:tcBorders>
            <w:vAlign w:val="center"/>
          </w:tcPr>
          <w:p w:rsidR="00FF1A3A" w:rsidRPr="00CE20F3" w:rsidRDefault="00FF1A3A" w:rsidP="008D2C8D">
            <w:pPr>
              <w:rPr>
                <w:lang w:val="en-GB"/>
              </w:rPr>
            </w:pPr>
            <w:r w:rsidRPr="00CE20F3">
              <w:rPr>
                <w:b/>
                <w:bCs/>
                <w:iCs/>
                <w:sz w:val="18"/>
                <w:szCs w:val="18"/>
                <w:lang w:val="sr-Latn-CS"/>
              </w:rPr>
              <w:t>Literatura:</w:t>
            </w:r>
            <w:r w:rsidRPr="00CE20F3">
              <w:rPr>
                <w:lang w:val="en-GB"/>
              </w:rPr>
              <w:t xml:space="preserve">. </w:t>
            </w:r>
            <w:r w:rsidRPr="00CE20F3">
              <w:rPr>
                <w:sz w:val="20"/>
                <w:szCs w:val="20"/>
                <w:lang w:val="en-GB"/>
              </w:rPr>
              <w:t>Fee D. (2000): Pathology and Postmodern. Mental Illnes ad discourse and expirience, Sage Publication, London, Thousand Oaks,New Delhi ; Fuko M. (2012): Rаđаnje klinike, Mediterаn Pаblišing, Novi Sаd; Ignjаtović Đ., Ljubičić M. (2011): Žene i zаtvor:opštа pitаnjа i studijа slučаjа, Аnаli Prаvnog fаkultetа, LIX(1), 55-79; Gofmаn E. (2012): Аzili, Mediterаn Pаblišing, Novi Sаd Gofmаn E. (2011): Stigmа, Mediterаn Pаblišing, Novi Sаd</w:t>
            </w:r>
          </w:p>
        </w:tc>
      </w:tr>
      <w:tr w:rsidR="00FF1A3A" w:rsidRPr="00CE20F3" w:rsidTr="008D2C8D">
        <w:trPr>
          <w:trHeight w:val="289"/>
        </w:trPr>
        <w:tc>
          <w:tcPr>
            <w:tcW w:w="5000" w:type="pct"/>
            <w:gridSpan w:val="3"/>
            <w:tcBorders>
              <w:bottom w:val="single" w:sz="4" w:space="0" w:color="auto"/>
            </w:tcBorders>
            <w:vAlign w:val="center"/>
          </w:tcPr>
          <w:p w:rsidR="00FF1A3A" w:rsidRPr="00CE20F3" w:rsidRDefault="00FF1A3A" w:rsidP="008D2C8D">
            <w:pPr>
              <w:jc w:val="both"/>
              <w:rPr>
                <w:sz w:val="22"/>
                <w:szCs w:val="22"/>
                <w:lang w:val="sr-Latn-CS"/>
              </w:rPr>
            </w:pPr>
            <w:r w:rsidRPr="00CE20F3">
              <w:rPr>
                <w:b/>
                <w:bCs/>
                <w:iCs/>
                <w:sz w:val="22"/>
                <w:szCs w:val="22"/>
                <w:lang w:val="sr-Latn-CS"/>
              </w:rPr>
              <w:t>Oblici provjere znanja i ocjenjivanje:</w:t>
            </w:r>
            <w:r w:rsidRPr="00CE20F3">
              <w:rPr>
                <w:sz w:val="22"/>
                <w:szCs w:val="22"/>
                <w:lang w:val="sr-Latn-CS"/>
              </w:rPr>
              <w:t xml:space="preserve"> - kolokvijum 40 poena; prisustvo nastavi -5 poena,  seminarski rad 5 poena,  završni ispit - 50 poena  Prelazna ocjena se dobija ako se sakupi minimum 51 poena.</w:t>
            </w:r>
          </w:p>
        </w:tc>
      </w:tr>
      <w:tr w:rsidR="00FF1A3A" w:rsidRPr="00CE20F3" w:rsidTr="008D2C8D">
        <w:trPr>
          <w:trHeight w:val="141"/>
        </w:trPr>
        <w:tc>
          <w:tcPr>
            <w:tcW w:w="5000" w:type="pct"/>
            <w:gridSpan w:val="3"/>
            <w:tcBorders>
              <w:bottom w:val="single" w:sz="4" w:space="0" w:color="auto"/>
            </w:tcBorders>
            <w:vAlign w:val="center"/>
          </w:tcPr>
          <w:p w:rsidR="00FF1A3A" w:rsidRPr="00CE20F3" w:rsidRDefault="00FF1A3A" w:rsidP="008D2C8D">
            <w:pPr>
              <w:rPr>
                <w:b/>
                <w:iCs/>
                <w:sz w:val="22"/>
                <w:szCs w:val="22"/>
                <w:lang w:val="sr-Latn-CS"/>
              </w:rPr>
            </w:pPr>
            <w:r w:rsidRPr="00CE20F3">
              <w:rPr>
                <w:b/>
                <w:sz w:val="22"/>
                <w:szCs w:val="22"/>
                <w:lang w:val="sr-Latn-CS"/>
              </w:rPr>
              <w:t xml:space="preserve">Ocjene: </w:t>
            </w:r>
          </w:p>
        </w:tc>
      </w:tr>
      <w:tr w:rsidR="00FF1A3A" w:rsidRPr="00261A00" w:rsidTr="008D2C8D">
        <w:trPr>
          <w:gridBefore w:val="1"/>
          <w:wBefore w:w="525" w:type="pct"/>
          <w:trHeight w:val="209"/>
        </w:trPr>
        <w:tc>
          <w:tcPr>
            <w:tcW w:w="4475" w:type="pct"/>
            <w:gridSpan w:val="2"/>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Tatjana Vujović</w:t>
            </w:r>
          </w:p>
        </w:tc>
      </w:tr>
      <w:tr w:rsidR="00FF1A3A" w:rsidRPr="00CE20F3" w:rsidTr="008D2C8D">
        <w:trPr>
          <w:gridBefore w:val="1"/>
          <w:wBefore w:w="525" w:type="pct"/>
          <w:trHeight w:val="157"/>
        </w:trPr>
        <w:tc>
          <w:tcPr>
            <w:tcW w:w="4475" w:type="pct"/>
            <w:gridSpan w:val="2"/>
            <w:tcBorders>
              <w:left w:val="single" w:sz="4" w:space="0" w:color="auto"/>
              <w:right w:val="single" w:sz="4" w:space="0" w:color="auto"/>
            </w:tcBorders>
            <w:vAlign w:val="center"/>
          </w:tcPr>
          <w:p w:rsidR="00FF1A3A" w:rsidRPr="00CE20F3" w:rsidRDefault="00FF1A3A" w:rsidP="008D2C8D">
            <w:pPr>
              <w:rPr>
                <w:b/>
                <w:bCs/>
                <w:iCs/>
                <w:sz w:val="18"/>
                <w:szCs w:val="18"/>
                <w:lang w:val="sr-Latn-CS"/>
              </w:rPr>
            </w:pPr>
            <w:r w:rsidRPr="00CE20F3">
              <w:rPr>
                <w:b/>
                <w:bCs/>
                <w:iCs/>
                <w:sz w:val="18"/>
                <w:szCs w:val="18"/>
                <w:lang w:val="sr-Latn-CS"/>
              </w:rPr>
              <w:t xml:space="preserve">Dodatne informacije o predmetu: </w:t>
            </w:r>
          </w:p>
        </w:tc>
      </w:tr>
    </w:tbl>
    <w:p w:rsidR="00FF1A3A" w:rsidRPr="00CE20F3" w:rsidRDefault="00FF1A3A" w:rsidP="00FF1A3A">
      <w:pPr>
        <w:pStyle w:val="ListParagraph"/>
        <w:rPr>
          <w:lang w:val="sr-Latn-CS"/>
        </w:rPr>
      </w:pPr>
    </w:p>
    <w:p w:rsidR="00261A00" w:rsidRDefault="00261A00">
      <w:pPr>
        <w:spacing w:after="200" w:line="276" w:lineRule="auto"/>
      </w:pPr>
      <w:r>
        <w:br w:type="page"/>
      </w:r>
    </w:p>
    <w:p w:rsidR="00261A00" w:rsidRPr="00CE20F3" w:rsidRDefault="00261A00" w:rsidP="00261A00">
      <w:pPr>
        <w:rPr>
          <w:bCs/>
          <w:u w:val="single"/>
          <w:lang w:val="pl-PL"/>
        </w:rPr>
      </w:pPr>
      <w:r w:rsidRPr="00CE20F3">
        <w:rPr>
          <w:b/>
          <w:bCs/>
          <w:lang w:val="sv-SE"/>
        </w:rPr>
        <w:t>NASTAVNI PLAN AKADEMSKIH MAGISTARSKI/MASTER STUDIJA</w:t>
      </w:r>
      <w:r w:rsidRPr="00CE20F3">
        <w:rPr>
          <w:bCs/>
          <w:u w:val="single"/>
          <w:lang w:val="pl-PL"/>
        </w:rPr>
        <w:t xml:space="preserve"> </w:t>
      </w:r>
      <w:r w:rsidRPr="00CE20F3">
        <w:rPr>
          <w:b/>
          <w:bCs/>
          <w:u w:val="single"/>
          <w:lang w:val="pl-PL"/>
        </w:rPr>
        <w:t>INKLUZIVNOG OBRAZOVANJA</w:t>
      </w:r>
    </w:p>
    <w:p w:rsidR="00261A00" w:rsidRPr="00CE20F3" w:rsidRDefault="00261A00" w:rsidP="00261A00">
      <w:pPr>
        <w:rPr>
          <w:bCs/>
          <w:u w:val="single"/>
          <w:lang w:val="pl-PL"/>
        </w:rPr>
      </w:pPr>
      <w:r w:rsidRPr="00CE20F3">
        <w:rPr>
          <w:bCs/>
          <w:u w:val="single"/>
          <w:lang w:val="pl-PL"/>
        </w:rPr>
        <w:t>INTERDISCIPLINARNE STUDIJE</w:t>
      </w:r>
    </w:p>
    <w:p w:rsidR="00261A00" w:rsidRPr="00CE20F3" w:rsidRDefault="00261A00" w:rsidP="00261A00">
      <w:pPr>
        <w:rPr>
          <w:b/>
          <w:bCs/>
          <w:lang w:val="sr-Latn-CS"/>
        </w:rPr>
      </w:pPr>
      <w:r w:rsidRPr="00CE20F3">
        <w:rPr>
          <w:b/>
          <w:bCs/>
          <w:lang w:val="sr-Latn-CS"/>
        </w:rPr>
        <w:t>I godina</w:t>
      </w:r>
    </w:p>
    <w:p w:rsidR="00261A00" w:rsidRPr="00CE20F3" w:rsidRDefault="00261A00" w:rsidP="00261A00">
      <w:pPr>
        <w:rPr>
          <w:bCs/>
          <w:lang w:val="pl-PL"/>
        </w:rPr>
      </w:pPr>
      <w:r w:rsidRPr="00CE20F3">
        <w:rPr>
          <w:b/>
          <w:bCs/>
          <w:lang w:val="sv-SE"/>
        </w:rPr>
        <w:t>NASTAVNI PLAN AKADEMSKIH MASTER STUDIJA</w:t>
      </w:r>
      <w:r w:rsidRPr="00CE20F3">
        <w:rPr>
          <w:bCs/>
          <w:lang w:val="pl-PL"/>
        </w:rPr>
        <w:t xml:space="preserve"> INKLUZIVNOG OBRAZOVANJA</w:t>
      </w:r>
    </w:p>
    <w:p w:rsidR="00261A00" w:rsidRPr="00CE20F3" w:rsidRDefault="00261A00" w:rsidP="00261A00">
      <w:pPr>
        <w:rPr>
          <w:bCs/>
          <w:i/>
          <w:lang w:val="pl-PL"/>
        </w:rPr>
      </w:pPr>
      <w:r w:rsidRPr="00CE20F3">
        <w:rPr>
          <w:bCs/>
          <w:i/>
          <w:lang w:val="pl-PL"/>
        </w:rPr>
        <w:t>INTERDISCIPLINARNE STUDIJE</w:t>
      </w:r>
    </w:p>
    <w:p w:rsidR="00261A00" w:rsidRPr="00CE20F3" w:rsidRDefault="00261A00" w:rsidP="00261A00">
      <w:pPr>
        <w:rPr>
          <w:b/>
          <w:bCs/>
          <w:u w:val="single"/>
          <w:lang w:val="sr-Latn-CS"/>
        </w:rPr>
      </w:pPr>
      <w:r w:rsidRPr="00CE20F3">
        <w:rPr>
          <w:b/>
          <w:bCs/>
          <w:u w:val="single"/>
          <w:lang w:val="sr-Latn-CS"/>
        </w:rPr>
        <w:t>I godina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708"/>
        <w:gridCol w:w="5106"/>
        <w:gridCol w:w="709"/>
        <w:gridCol w:w="812"/>
        <w:gridCol w:w="850"/>
        <w:gridCol w:w="993"/>
      </w:tblGrid>
      <w:tr w:rsidR="00261A00" w:rsidRPr="00CE20F3" w:rsidTr="008D2C8D">
        <w:trPr>
          <w:cantSplit/>
          <w:tblHeader/>
        </w:trPr>
        <w:tc>
          <w:tcPr>
            <w:tcW w:w="995" w:type="dxa"/>
            <w:vMerge w:val="restart"/>
            <w:tcBorders>
              <w:top w:val="single" w:sz="12" w:space="0" w:color="auto"/>
              <w:left w:val="single" w:sz="12" w:space="0" w:color="auto"/>
              <w:bottom w:val="single" w:sz="4" w:space="0" w:color="auto"/>
              <w:right w:val="single" w:sz="4" w:space="0" w:color="auto"/>
            </w:tcBorders>
            <w:shd w:val="clear" w:color="auto" w:fill="E0E0E0"/>
            <w:vAlign w:val="center"/>
            <w:hideMark/>
          </w:tcPr>
          <w:p w:rsidR="00261A00" w:rsidRPr="00CE20F3" w:rsidRDefault="00261A00" w:rsidP="008D2C8D">
            <w:r w:rsidRPr="00CE20F3">
              <w:t>Semestar</w:t>
            </w:r>
          </w:p>
        </w:tc>
        <w:tc>
          <w:tcPr>
            <w:tcW w:w="708" w:type="dxa"/>
            <w:vMerge w:val="restart"/>
            <w:tcBorders>
              <w:top w:val="single" w:sz="12" w:space="0" w:color="auto"/>
              <w:left w:val="single" w:sz="4" w:space="0" w:color="auto"/>
              <w:bottom w:val="single" w:sz="4" w:space="0" w:color="auto"/>
              <w:right w:val="single" w:sz="4" w:space="0" w:color="auto"/>
            </w:tcBorders>
            <w:shd w:val="clear" w:color="auto" w:fill="E0E0E0"/>
            <w:vAlign w:val="center"/>
            <w:hideMark/>
          </w:tcPr>
          <w:p w:rsidR="00261A00" w:rsidRPr="00CE20F3" w:rsidRDefault="00261A00" w:rsidP="008D2C8D">
            <w:r w:rsidRPr="00CE20F3">
              <w:t>R.b. predm.</w:t>
            </w:r>
          </w:p>
        </w:tc>
        <w:tc>
          <w:tcPr>
            <w:tcW w:w="5106" w:type="dxa"/>
            <w:vMerge w:val="restart"/>
            <w:tcBorders>
              <w:top w:val="single" w:sz="12" w:space="0" w:color="auto"/>
              <w:left w:val="single" w:sz="4" w:space="0" w:color="auto"/>
              <w:bottom w:val="single" w:sz="4" w:space="0" w:color="auto"/>
              <w:right w:val="single" w:sz="4" w:space="0" w:color="auto"/>
            </w:tcBorders>
            <w:shd w:val="clear" w:color="auto" w:fill="E0E0E0"/>
            <w:vAlign w:val="center"/>
            <w:hideMark/>
          </w:tcPr>
          <w:p w:rsidR="00261A00" w:rsidRPr="00CE20F3" w:rsidRDefault="00261A00" w:rsidP="008D2C8D">
            <w:r w:rsidRPr="00CE20F3">
              <w:t>Naziv predmeta</w:t>
            </w:r>
          </w:p>
        </w:tc>
        <w:tc>
          <w:tcPr>
            <w:tcW w:w="1521" w:type="dxa"/>
            <w:gridSpan w:val="2"/>
            <w:tcBorders>
              <w:top w:val="single" w:sz="12" w:space="0" w:color="auto"/>
              <w:left w:val="single" w:sz="4" w:space="0" w:color="auto"/>
              <w:bottom w:val="single" w:sz="4" w:space="0" w:color="auto"/>
              <w:right w:val="single" w:sz="4" w:space="0" w:color="auto"/>
            </w:tcBorders>
            <w:shd w:val="clear" w:color="auto" w:fill="E0E0E0"/>
            <w:vAlign w:val="center"/>
            <w:hideMark/>
          </w:tcPr>
          <w:p w:rsidR="00261A00" w:rsidRPr="00CE20F3" w:rsidRDefault="00261A00" w:rsidP="008D2C8D">
            <w:r w:rsidRPr="00CE20F3">
              <w:t>Predavanja</w:t>
            </w:r>
          </w:p>
        </w:tc>
        <w:tc>
          <w:tcPr>
            <w:tcW w:w="850" w:type="dxa"/>
            <w:vMerge w:val="restart"/>
            <w:tcBorders>
              <w:top w:val="single" w:sz="12" w:space="0" w:color="auto"/>
              <w:left w:val="single" w:sz="4" w:space="0" w:color="auto"/>
              <w:bottom w:val="single" w:sz="4" w:space="0" w:color="auto"/>
              <w:right w:val="single" w:sz="4" w:space="0" w:color="auto"/>
            </w:tcBorders>
            <w:shd w:val="clear" w:color="auto" w:fill="E0E0E0"/>
            <w:vAlign w:val="bottom"/>
            <w:hideMark/>
          </w:tcPr>
          <w:p w:rsidR="00261A00" w:rsidRPr="00CE20F3" w:rsidRDefault="00261A00" w:rsidP="008D2C8D">
            <w:pPr>
              <w:rPr>
                <w:lang w:val="sr-Latn-CS"/>
              </w:rPr>
            </w:pPr>
            <w:r w:rsidRPr="00CE20F3">
              <w:t>Vje</w:t>
            </w:r>
            <w:r w:rsidRPr="00CE20F3">
              <w:rPr>
                <w:lang w:val="sr-Latn-CS"/>
              </w:rPr>
              <w:t>žbe</w:t>
            </w:r>
          </w:p>
        </w:tc>
        <w:tc>
          <w:tcPr>
            <w:tcW w:w="993" w:type="dxa"/>
            <w:vMerge w:val="restart"/>
            <w:tcBorders>
              <w:top w:val="single" w:sz="12" w:space="0" w:color="auto"/>
              <w:left w:val="single" w:sz="4" w:space="0" w:color="auto"/>
              <w:bottom w:val="single" w:sz="4" w:space="0" w:color="auto"/>
              <w:right w:val="single" w:sz="12" w:space="0" w:color="auto"/>
            </w:tcBorders>
            <w:shd w:val="clear" w:color="auto" w:fill="E0E0E0"/>
            <w:vAlign w:val="center"/>
            <w:hideMark/>
          </w:tcPr>
          <w:p w:rsidR="00261A00" w:rsidRPr="00CE20F3" w:rsidRDefault="00261A00" w:rsidP="008D2C8D">
            <w:r w:rsidRPr="00CE20F3">
              <w:t>ECTS</w:t>
            </w:r>
          </w:p>
        </w:tc>
      </w:tr>
      <w:tr w:rsidR="00261A00" w:rsidRPr="00CE20F3" w:rsidTr="008D2C8D">
        <w:trPr>
          <w:cantSplit/>
          <w:tblHeader/>
        </w:trPr>
        <w:tc>
          <w:tcPr>
            <w:tcW w:w="995" w:type="dxa"/>
            <w:vMerge/>
            <w:tcBorders>
              <w:top w:val="single" w:sz="12" w:space="0" w:color="auto"/>
              <w:left w:val="single" w:sz="12" w:space="0" w:color="auto"/>
              <w:bottom w:val="single" w:sz="4" w:space="0" w:color="auto"/>
              <w:right w:val="single" w:sz="4" w:space="0" w:color="auto"/>
            </w:tcBorders>
            <w:vAlign w:val="center"/>
            <w:hideMark/>
          </w:tcPr>
          <w:p w:rsidR="00261A00" w:rsidRPr="00CE20F3" w:rsidRDefault="00261A00" w:rsidP="008D2C8D"/>
        </w:tc>
        <w:tc>
          <w:tcPr>
            <w:tcW w:w="708" w:type="dxa"/>
            <w:vMerge/>
            <w:tcBorders>
              <w:top w:val="single" w:sz="12" w:space="0" w:color="auto"/>
              <w:left w:val="single" w:sz="4" w:space="0" w:color="auto"/>
              <w:bottom w:val="single" w:sz="4" w:space="0" w:color="auto"/>
              <w:right w:val="single" w:sz="4" w:space="0" w:color="auto"/>
            </w:tcBorders>
            <w:vAlign w:val="center"/>
            <w:hideMark/>
          </w:tcPr>
          <w:p w:rsidR="00261A00" w:rsidRPr="00CE20F3" w:rsidRDefault="00261A00" w:rsidP="008D2C8D"/>
        </w:tc>
        <w:tc>
          <w:tcPr>
            <w:tcW w:w="5106" w:type="dxa"/>
            <w:vMerge/>
            <w:tcBorders>
              <w:top w:val="single" w:sz="12" w:space="0" w:color="auto"/>
              <w:left w:val="single" w:sz="4" w:space="0" w:color="auto"/>
              <w:bottom w:val="single" w:sz="4" w:space="0" w:color="auto"/>
              <w:right w:val="single" w:sz="4" w:space="0" w:color="auto"/>
            </w:tcBorders>
            <w:vAlign w:val="center"/>
            <w:hideMark/>
          </w:tcPr>
          <w:p w:rsidR="00261A00" w:rsidRPr="00CE20F3" w:rsidRDefault="00261A00" w:rsidP="008D2C8D"/>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61A00" w:rsidRPr="00CE20F3" w:rsidRDefault="00261A00" w:rsidP="008D2C8D">
            <w:r w:rsidRPr="00CE20F3">
              <w:t>Teor.</w:t>
            </w:r>
          </w:p>
        </w:tc>
        <w:tc>
          <w:tcPr>
            <w:tcW w:w="81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61A00" w:rsidRPr="00CE20F3" w:rsidRDefault="00261A00" w:rsidP="008D2C8D">
            <w:r w:rsidRPr="00CE20F3">
              <w:t>Prakt.</w:t>
            </w:r>
          </w:p>
        </w:tc>
        <w:tc>
          <w:tcPr>
            <w:tcW w:w="850" w:type="dxa"/>
            <w:vMerge/>
            <w:tcBorders>
              <w:top w:val="single" w:sz="12" w:space="0" w:color="auto"/>
              <w:left w:val="single" w:sz="4" w:space="0" w:color="auto"/>
              <w:bottom w:val="single" w:sz="4" w:space="0" w:color="auto"/>
              <w:right w:val="single" w:sz="4" w:space="0" w:color="auto"/>
            </w:tcBorders>
            <w:vAlign w:val="center"/>
            <w:hideMark/>
          </w:tcPr>
          <w:p w:rsidR="00261A00" w:rsidRPr="00CE20F3" w:rsidRDefault="00261A00" w:rsidP="008D2C8D">
            <w:pPr>
              <w:rPr>
                <w:lang w:val="sr-Latn-CS"/>
              </w:rPr>
            </w:pPr>
          </w:p>
        </w:tc>
        <w:tc>
          <w:tcPr>
            <w:tcW w:w="993" w:type="dxa"/>
            <w:vMerge/>
            <w:tcBorders>
              <w:top w:val="single" w:sz="12" w:space="0" w:color="auto"/>
              <w:left w:val="single" w:sz="4" w:space="0" w:color="auto"/>
              <w:bottom w:val="single" w:sz="4" w:space="0" w:color="auto"/>
              <w:right w:val="single" w:sz="12" w:space="0" w:color="auto"/>
            </w:tcBorders>
            <w:vAlign w:val="center"/>
            <w:hideMark/>
          </w:tcPr>
          <w:p w:rsidR="00261A00" w:rsidRPr="00CE20F3" w:rsidRDefault="00261A00" w:rsidP="008D2C8D"/>
        </w:tc>
      </w:tr>
      <w:tr w:rsidR="00261A00" w:rsidRPr="00CE20F3" w:rsidTr="008D2C8D">
        <w:trPr>
          <w:cantSplit/>
        </w:trPr>
        <w:tc>
          <w:tcPr>
            <w:tcW w:w="995"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261A00" w:rsidRPr="00CE20F3" w:rsidRDefault="00261A00" w:rsidP="008D2C8D">
            <w:r w:rsidRPr="00CE20F3">
              <w:t>I semestar</w:t>
            </w:r>
          </w:p>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r w:rsidRPr="00CE20F3">
              <w:t>1.</w:t>
            </w:r>
          </w:p>
        </w:tc>
        <w:tc>
          <w:tcPr>
            <w:tcW w:w="5106"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lang w:val="pl-PL"/>
              </w:rPr>
            </w:pPr>
            <w:r w:rsidRPr="00CE20F3">
              <w:rPr>
                <w:lang w:val="pl-PL"/>
              </w:rPr>
              <w:t>Pedagoško-psihološka polazišta inkluzivnog obrazovanja</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lang w:val="es-ES"/>
              </w:rPr>
            </w:pPr>
            <w:r w:rsidRPr="00CE20F3">
              <w:rPr>
                <w:lang w:val="es-ES"/>
              </w:rPr>
              <w:t>2</w:t>
            </w:r>
          </w:p>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lang w:val="es-ES"/>
              </w:rPr>
            </w:pPr>
          </w:p>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lang w:val="es-ES"/>
              </w:rPr>
            </w:pPr>
            <w:r w:rsidRPr="00CE20F3">
              <w:rPr>
                <w:lang w:val="es-ES"/>
              </w:rPr>
              <w:t>1</w:t>
            </w: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r w:rsidRPr="00CE20F3">
              <w:t>5</w:t>
            </w:r>
          </w:p>
        </w:tc>
      </w:tr>
      <w:tr w:rsidR="00261A00"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261A00" w:rsidRPr="00CE20F3" w:rsidRDefault="00261A00" w:rsidP="008D2C8D"/>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r w:rsidRPr="00CE20F3">
              <w:t>2.</w:t>
            </w:r>
          </w:p>
        </w:tc>
        <w:tc>
          <w:tcPr>
            <w:tcW w:w="5106" w:type="dxa"/>
            <w:tcBorders>
              <w:top w:val="single" w:sz="4" w:space="0" w:color="auto"/>
              <w:left w:val="single" w:sz="4" w:space="0" w:color="auto"/>
              <w:bottom w:val="single" w:sz="4" w:space="0" w:color="auto"/>
              <w:right w:val="single" w:sz="4" w:space="0" w:color="auto"/>
            </w:tcBorders>
            <w:shd w:val="clear" w:color="auto" w:fill="auto"/>
          </w:tcPr>
          <w:p w:rsidR="00261A00" w:rsidRPr="00CE20F3" w:rsidRDefault="00261A00" w:rsidP="008D2C8D">
            <w:pPr>
              <w:rPr>
                <w:lang w:val="sr-Latn-ME"/>
              </w:rPr>
            </w:pPr>
            <w:r w:rsidRPr="00CE20F3">
              <w:rPr>
                <w:lang w:val="sr-Latn-ME"/>
              </w:rPr>
              <w:t xml:space="preserve">Holistički pristup rastu i razvoju i razvojnim poremećajma kod djece </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r w:rsidRPr="00CE20F3">
              <w:t>3</w:t>
            </w:r>
          </w:p>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r w:rsidRPr="00CE20F3">
              <w:t>1</w:t>
            </w: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r w:rsidRPr="00CE20F3">
              <w:t>6</w:t>
            </w:r>
          </w:p>
        </w:tc>
      </w:tr>
      <w:tr w:rsidR="00261A00"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261A00" w:rsidRPr="00CE20F3" w:rsidRDefault="00261A00" w:rsidP="008D2C8D"/>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r w:rsidRPr="00CE20F3">
              <w:t>3.</w:t>
            </w:r>
          </w:p>
        </w:tc>
        <w:tc>
          <w:tcPr>
            <w:tcW w:w="5106"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lang w:val="sl-SI"/>
              </w:rPr>
            </w:pPr>
            <w:r w:rsidRPr="00CE20F3">
              <w:rPr>
                <w:lang w:val="hr-HR"/>
              </w:rPr>
              <w:t>Metode rada sa djecom sa socio-emocionalnim smetnjama u inkluzivnoj nastavi</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r w:rsidRPr="00CE20F3">
              <w:t>2</w:t>
            </w:r>
          </w:p>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r w:rsidRPr="00CE20F3">
              <w:t>2</w:t>
            </w: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r w:rsidRPr="00CE20F3">
              <w:t>5</w:t>
            </w:r>
          </w:p>
        </w:tc>
      </w:tr>
      <w:tr w:rsidR="00261A00"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261A00" w:rsidRPr="00CE20F3" w:rsidRDefault="00261A00" w:rsidP="008D2C8D"/>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r w:rsidRPr="00CE20F3">
              <w:t>4.</w:t>
            </w:r>
          </w:p>
        </w:tc>
        <w:tc>
          <w:tcPr>
            <w:tcW w:w="5106" w:type="dxa"/>
            <w:tcBorders>
              <w:top w:val="single" w:sz="4" w:space="0" w:color="auto"/>
              <w:left w:val="single" w:sz="4" w:space="0" w:color="auto"/>
              <w:bottom w:val="single" w:sz="4" w:space="0" w:color="auto"/>
              <w:right w:val="single" w:sz="4" w:space="0" w:color="auto"/>
            </w:tcBorders>
          </w:tcPr>
          <w:p w:rsidR="00261A00" w:rsidRPr="00CE20F3" w:rsidRDefault="00261A00" w:rsidP="008D2C8D">
            <w:r w:rsidRPr="00CE20F3">
              <w:rPr>
                <w:lang w:val="hr-HR"/>
              </w:rPr>
              <w:t xml:space="preserve">Metode rada sa </w:t>
            </w:r>
            <w:r w:rsidRPr="00CE20F3">
              <w:rPr>
                <w:lang w:val="sl-SI"/>
              </w:rPr>
              <w:t>djecom sa smetnjama u čitanju , pisanju i računanju (disleksija, disgrafija, diskalkulija)</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r w:rsidRPr="00CE20F3">
              <w:t>2</w:t>
            </w:r>
          </w:p>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r w:rsidRPr="00CE20F3">
              <w:t>2</w:t>
            </w: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r w:rsidRPr="00CE20F3">
              <w:t>5</w:t>
            </w:r>
          </w:p>
        </w:tc>
      </w:tr>
      <w:tr w:rsidR="00261A00"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261A00" w:rsidRPr="00CE20F3" w:rsidRDefault="00261A00" w:rsidP="008D2C8D"/>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r w:rsidRPr="00CE20F3">
              <w:t>5.</w:t>
            </w:r>
          </w:p>
        </w:tc>
        <w:tc>
          <w:tcPr>
            <w:tcW w:w="5106" w:type="dxa"/>
            <w:tcBorders>
              <w:top w:val="single" w:sz="4" w:space="0" w:color="auto"/>
              <w:left w:val="single" w:sz="4" w:space="0" w:color="auto"/>
              <w:bottom w:val="single" w:sz="4" w:space="0" w:color="auto"/>
              <w:right w:val="single" w:sz="4" w:space="0" w:color="auto"/>
            </w:tcBorders>
          </w:tcPr>
          <w:p w:rsidR="00261A00" w:rsidRPr="00CE20F3" w:rsidRDefault="00261A00" w:rsidP="008D2C8D">
            <w:r w:rsidRPr="00CE20F3">
              <w:rPr>
                <w:lang w:val="hr-HR"/>
              </w:rPr>
              <w:t xml:space="preserve">Metode rada sa </w:t>
            </w:r>
            <w:r w:rsidRPr="00CE20F3">
              <w:t>djecom sa oštećenjem vida u inkluzivnoj nastavi</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r w:rsidRPr="00CE20F3">
              <w:t>2</w:t>
            </w:r>
          </w:p>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r w:rsidRPr="00CE20F3">
              <w:t>2</w:t>
            </w: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r w:rsidRPr="00CE20F3">
              <w:t>5</w:t>
            </w:r>
          </w:p>
        </w:tc>
      </w:tr>
      <w:tr w:rsidR="00261A00"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tcPr>
          <w:p w:rsidR="00261A00" w:rsidRPr="00CE20F3" w:rsidRDefault="00261A00" w:rsidP="008D2C8D"/>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r w:rsidRPr="00CE20F3">
              <w:t>6.</w:t>
            </w:r>
          </w:p>
        </w:tc>
        <w:tc>
          <w:tcPr>
            <w:tcW w:w="5106" w:type="dxa"/>
            <w:tcBorders>
              <w:top w:val="single" w:sz="4" w:space="0" w:color="auto"/>
              <w:left w:val="single" w:sz="4" w:space="0" w:color="auto"/>
              <w:bottom w:val="single" w:sz="4" w:space="0" w:color="auto"/>
              <w:right w:val="single" w:sz="4" w:space="0" w:color="auto"/>
            </w:tcBorders>
          </w:tcPr>
          <w:p w:rsidR="00261A00" w:rsidRPr="00CE20F3" w:rsidRDefault="00261A00" w:rsidP="008D2C8D">
            <w:r w:rsidRPr="00CE20F3">
              <w:t>Školska praksa</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r w:rsidRPr="00CE20F3">
              <w:t>1</w:t>
            </w:r>
          </w:p>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r w:rsidRPr="00CE20F3">
              <w:t>2</w:t>
            </w: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r w:rsidRPr="00CE20F3">
              <w:t>4</w:t>
            </w:r>
          </w:p>
        </w:tc>
      </w:tr>
      <w:tr w:rsidR="00261A00"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261A00" w:rsidRPr="00CE20F3" w:rsidRDefault="00261A00" w:rsidP="008D2C8D"/>
        </w:tc>
        <w:tc>
          <w:tcPr>
            <w:tcW w:w="5814" w:type="dxa"/>
            <w:gridSpan w:val="2"/>
            <w:tcBorders>
              <w:top w:val="single" w:sz="4" w:space="0" w:color="auto"/>
              <w:left w:val="single" w:sz="4" w:space="0" w:color="auto"/>
              <w:bottom w:val="single" w:sz="12" w:space="0" w:color="auto"/>
              <w:right w:val="single" w:sz="4" w:space="0" w:color="auto"/>
            </w:tcBorders>
            <w:shd w:val="clear" w:color="auto" w:fill="E0E0E0"/>
            <w:vAlign w:val="center"/>
            <w:hideMark/>
          </w:tcPr>
          <w:p w:rsidR="00261A00" w:rsidRPr="00CE20F3" w:rsidRDefault="00261A00" w:rsidP="008D2C8D">
            <w:r w:rsidRPr="00CE20F3">
              <w:t>UKUPNO:</w:t>
            </w:r>
          </w:p>
        </w:tc>
        <w:tc>
          <w:tcPr>
            <w:tcW w:w="709" w:type="dxa"/>
            <w:tcBorders>
              <w:top w:val="single" w:sz="4" w:space="0" w:color="auto"/>
              <w:left w:val="single" w:sz="4" w:space="0" w:color="auto"/>
              <w:bottom w:val="single" w:sz="12" w:space="0" w:color="auto"/>
              <w:right w:val="single" w:sz="4" w:space="0" w:color="auto"/>
            </w:tcBorders>
            <w:shd w:val="clear" w:color="auto" w:fill="E0E0E0"/>
            <w:hideMark/>
          </w:tcPr>
          <w:p w:rsidR="00261A00" w:rsidRPr="00CE20F3" w:rsidRDefault="00261A00" w:rsidP="008D2C8D">
            <w:pPr>
              <w:rPr>
                <w:b/>
              </w:rPr>
            </w:pPr>
            <w:r w:rsidRPr="00CE20F3">
              <w:rPr>
                <w:b/>
              </w:rPr>
              <w:t>11</w:t>
            </w:r>
          </w:p>
        </w:tc>
        <w:tc>
          <w:tcPr>
            <w:tcW w:w="812" w:type="dxa"/>
            <w:tcBorders>
              <w:top w:val="single" w:sz="4" w:space="0" w:color="auto"/>
              <w:left w:val="single" w:sz="4" w:space="0" w:color="auto"/>
              <w:bottom w:val="single" w:sz="12" w:space="0" w:color="auto"/>
              <w:right w:val="single" w:sz="4" w:space="0" w:color="auto"/>
            </w:tcBorders>
            <w:shd w:val="clear" w:color="auto" w:fill="E0E0E0"/>
          </w:tcPr>
          <w:p w:rsidR="00261A00" w:rsidRPr="00CE20F3" w:rsidRDefault="00261A00" w:rsidP="008D2C8D">
            <w:pPr>
              <w:rPr>
                <w:b/>
              </w:rPr>
            </w:pPr>
            <w:r w:rsidRPr="00CE20F3">
              <w:rPr>
                <w:b/>
              </w:rPr>
              <w:t>1</w:t>
            </w:r>
          </w:p>
        </w:tc>
        <w:tc>
          <w:tcPr>
            <w:tcW w:w="850" w:type="dxa"/>
            <w:tcBorders>
              <w:top w:val="single" w:sz="4" w:space="0" w:color="auto"/>
              <w:left w:val="single" w:sz="4" w:space="0" w:color="auto"/>
              <w:bottom w:val="single" w:sz="12" w:space="0" w:color="auto"/>
              <w:right w:val="single" w:sz="4" w:space="0" w:color="auto"/>
            </w:tcBorders>
            <w:shd w:val="clear" w:color="auto" w:fill="E0E0E0"/>
            <w:hideMark/>
          </w:tcPr>
          <w:p w:rsidR="00261A00" w:rsidRPr="00CE20F3" w:rsidRDefault="00261A00" w:rsidP="008D2C8D">
            <w:pPr>
              <w:rPr>
                <w:b/>
              </w:rPr>
            </w:pPr>
            <w:r w:rsidRPr="00CE20F3">
              <w:rPr>
                <w:b/>
              </w:rPr>
              <w:t>10</w:t>
            </w:r>
          </w:p>
        </w:tc>
        <w:tc>
          <w:tcPr>
            <w:tcW w:w="993" w:type="dxa"/>
            <w:tcBorders>
              <w:top w:val="single" w:sz="4" w:space="0" w:color="auto"/>
              <w:left w:val="single" w:sz="4" w:space="0" w:color="auto"/>
              <w:bottom w:val="single" w:sz="12" w:space="0" w:color="auto"/>
              <w:right w:val="single" w:sz="12" w:space="0" w:color="auto"/>
            </w:tcBorders>
            <w:shd w:val="clear" w:color="auto" w:fill="E0E0E0"/>
            <w:hideMark/>
          </w:tcPr>
          <w:p w:rsidR="00261A00" w:rsidRPr="00CE20F3" w:rsidRDefault="00261A00" w:rsidP="008D2C8D">
            <w:pPr>
              <w:rPr>
                <w:b/>
              </w:rPr>
            </w:pPr>
            <w:r w:rsidRPr="00CE20F3">
              <w:rPr>
                <w:b/>
              </w:rPr>
              <w:t>30</w:t>
            </w:r>
          </w:p>
        </w:tc>
      </w:tr>
      <w:tr w:rsidR="00261A00" w:rsidRPr="00CE20F3" w:rsidTr="008D2C8D">
        <w:trPr>
          <w:cantSplit/>
        </w:trPr>
        <w:tc>
          <w:tcPr>
            <w:tcW w:w="995"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261A00" w:rsidRPr="00CE20F3" w:rsidRDefault="00261A00" w:rsidP="008D2C8D">
            <w:pPr>
              <w:rPr>
                <w:bCs/>
              </w:rPr>
            </w:pPr>
            <w:r w:rsidRPr="00CE20F3">
              <w:rPr>
                <w:bCs/>
              </w:rPr>
              <w:t>II semestar</w:t>
            </w:r>
          </w:p>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numPr>
                <w:ilvl w:val="0"/>
                <w:numId w:val="23"/>
              </w:numPr>
              <w:rPr>
                <w:bCs/>
              </w:rPr>
            </w:pPr>
          </w:p>
        </w:tc>
        <w:tc>
          <w:tcPr>
            <w:tcW w:w="5106"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Inkluzivni kuriklum u praksi</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1</w:t>
            </w:r>
          </w:p>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pPr>
              <w:rPr>
                <w:bCs/>
              </w:rPr>
            </w:pPr>
            <w:r w:rsidRPr="00CE20F3">
              <w:rPr>
                <w:bCs/>
              </w:rPr>
              <w:t>5</w:t>
            </w:r>
          </w:p>
        </w:tc>
      </w:tr>
      <w:tr w:rsidR="00261A00"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261A00" w:rsidRPr="00CE20F3" w:rsidRDefault="00261A00" w:rsidP="008D2C8D">
            <w:pPr>
              <w:rPr>
                <w:bCs/>
              </w:rPr>
            </w:pPr>
          </w:p>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numPr>
                <w:ilvl w:val="0"/>
                <w:numId w:val="23"/>
              </w:numPr>
              <w:rPr>
                <w:bCs/>
              </w:rPr>
            </w:pPr>
          </w:p>
        </w:tc>
        <w:tc>
          <w:tcPr>
            <w:tcW w:w="5106"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lang w:val="pl-PL"/>
              </w:rPr>
            </w:pPr>
            <w:r w:rsidRPr="00CE20F3">
              <w:rPr>
                <w:bCs/>
                <w:lang w:val="pl-PL"/>
              </w:rPr>
              <w:t>Istraživanje u inkluziji</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p>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pPr>
              <w:rPr>
                <w:bCs/>
              </w:rPr>
            </w:pPr>
            <w:r w:rsidRPr="00CE20F3">
              <w:rPr>
                <w:bCs/>
              </w:rPr>
              <w:t>5</w:t>
            </w:r>
          </w:p>
        </w:tc>
      </w:tr>
      <w:tr w:rsidR="00261A00"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261A00" w:rsidRPr="00CE20F3" w:rsidRDefault="00261A00" w:rsidP="008D2C8D">
            <w:pPr>
              <w:rPr>
                <w:bC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61A00" w:rsidRPr="00CE20F3" w:rsidRDefault="00261A00" w:rsidP="008D2C8D">
            <w:pPr>
              <w:numPr>
                <w:ilvl w:val="0"/>
                <w:numId w:val="23"/>
              </w:numPr>
              <w:rPr>
                <w:bCs/>
              </w:rPr>
            </w:pPr>
          </w:p>
        </w:tc>
        <w:tc>
          <w:tcPr>
            <w:tcW w:w="5106" w:type="dxa"/>
            <w:tcBorders>
              <w:top w:val="single" w:sz="4" w:space="0" w:color="auto"/>
              <w:left w:val="single" w:sz="4" w:space="0" w:color="auto"/>
              <w:bottom w:val="single" w:sz="4" w:space="0" w:color="auto"/>
              <w:right w:val="single" w:sz="4" w:space="0" w:color="auto"/>
            </w:tcBorders>
            <w:shd w:val="clear" w:color="auto" w:fill="auto"/>
          </w:tcPr>
          <w:p w:rsidR="00261A00" w:rsidRPr="00CE20F3" w:rsidRDefault="00261A00" w:rsidP="008D2C8D">
            <w:pPr>
              <w:rPr>
                <w:lang w:val="it-IT"/>
              </w:rPr>
            </w:pPr>
            <w:r w:rsidRPr="00CE20F3">
              <w:rPr>
                <w:lang w:val="hr-HR"/>
              </w:rPr>
              <w:t xml:space="preserve">Metode rada sa </w:t>
            </w:r>
            <w:r w:rsidRPr="00CE20F3">
              <w:rPr>
                <w:lang w:val="it-IT"/>
              </w:rPr>
              <w:t>djecom sa oštećenjem sluha i govora u inkluzivnoj nastavi</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1A00" w:rsidRPr="00CE20F3" w:rsidRDefault="00261A00" w:rsidP="008D2C8D">
            <w:pPr>
              <w:rPr>
                <w:bCs/>
              </w:rPr>
            </w:pPr>
            <w:r w:rsidRPr="00CE20F3">
              <w:rPr>
                <w:bCs/>
              </w:rPr>
              <w:t>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261A00" w:rsidRPr="00CE20F3" w:rsidRDefault="00261A00" w:rsidP="008D2C8D">
            <w:pPr>
              <w:rPr>
                <w:bC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A00" w:rsidRPr="00CE20F3" w:rsidRDefault="00261A00" w:rsidP="008D2C8D">
            <w:pPr>
              <w:rPr>
                <w:bCs/>
              </w:rPr>
            </w:pPr>
            <w:r w:rsidRPr="00CE20F3">
              <w:rPr>
                <w:bCs/>
              </w:rPr>
              <w:t>1</w:t>
            </w:r>
          </w:p>
        </w:tc>
        <w:tc>
          <w:tcPr>
            <w:tcW w:w="993" w:type="dxa"/>
            <w:tcBorders>
              <w:top w:val="single" w:sz="4" w:space="0" w:color="auto"/>
              <w:left w:val="single" w:sz="4" w:space="0" w:color="auto"/>
              <w:bottom w:val="single" w:sz="4" w:space="0" w:color="auto"/>
              <w:right w:val="single" w:sz="12" w:space="0" w:color="auto"/>
            </w:tcBorders>
            <w:shd w:val="clear" w:color="auto" w:fill="auto"/>
          </w:tcPr>
          <w:p w:rsidR="00261A00" w:rsidRPr="00CE20F3" w:rsidRDefault="00261A00" w:rsidP="008D2C8D">
            <w:pPr>
              <w:rPr>
                <w:bCs/>
              </w:rPr>
            </w:pPr>
            <w:r w:rsidRPr="00CE20F3">
              <w:rPr>
                <w:bCs/>
              </w:rPr>
              <w:t>5</w:t>
            </w:r>
          </w:p>
        </w:tc>
      </w:tr>
      <w:tr w:rsidR="00261A00" w:rsidRPr="00CE20F3" w:rsidTr="008D2C8D">
        <w:trPr>
          <w:cantSplit/>
          <w:trHeight w:val="50"/>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261A00" w:rsidRPr="00CE20F3" w:rsidRDefault="00261A00" w:rsidP="008D2C8D">
            <w:pPr>
              <w:rPr>
                <w:bCs/>
              </w:rPr>
            </w:pPr>
          </w:p>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numPr>
                <w:ilvl w:val="0"/>
                <w:numId w:val="23"/>
              </w:numPr>
              <w:rPr>
                <w:bCs/>
              </w:rPr>
            </w:pPr>
          </w:p>
        </w:tc>
        <w:tc>
          <w:tcPr>
            <w:tcW w:w="5106"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Profesionalna orijentacija u inkluziji</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p>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1</w:t>
            </w: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pPr>
              <w:rPr>
                <w:bCs/>
              </w:rPr>
            </w:pPr>
            <w:r w:rsidRPr="00CE20F3">
              <w:rPr>
                <w:bCs/>
              </w:rPr>
              <w:t>5</w:t>
            </w:r>
          </w:p>
        </w:tc>
      </w:tr>
      <w:tr w:rsidR="00261A00" w:rsidRPr="00CE20F3" w:rsidTr="008D2C8D">
        <w:trPr>
          <w:cantSplit/>
          <w:trHeight w:val="572"/>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261A00" w:rsidRPr="00CE20F3" w:rsidRDefault="00261A00" w:rsidP="008D2C8D">
            <w:pPr>
              <w:rPr>
                <w:bCs/>
              </w:rPr>
            </w:pPr>
          </w:p>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numPr>
                <w:ilvl w:val="0"/>
                <w:numId w:val="23"/>
              </w:numPr>
              <w:rPr>
                <w:bCs/>
              </w:rPr>
            </w:pPr>
          </w:p>
        </w:tc>
        <w:tc>
          <w:tcPr>
            <w:tcW w:w="5106" w:type="dxa"/>
            <w:tcBorders>
              <w:top w:val="single" w:sz="4" w:space="0" w:color="auto"/>
              <w:left w:val="single" w:sz="4" w:space="0" w:color="auto"/>
              <w:bottom w:val="single" w:sz="4" w:space="0" w:color="auto"/>
              <w:right w:val="single" w:sz="4" w:space="0" w:color="auto"/>
            </w:tcBorders>
            <w:shd w:val="clear" w:color="auto" w:fill="auto"/>
          </w:tcPr>
          <w:p w:rsidR="00261A00" w:rsidRPr="00CE20F3" w:rsidRDefault="00261A00" w:rsidP="008D2C8D">
            <w:pPr>
              <w:rPr>
                <w:bCs/>
                <w:lang w:val="sv-FI"/>
              </w:rPr>
            </w:pPr>
            <w:r w:rsidRPr="00CE20F3">
              <w:rPr>
                <w:bCs/>
                <w:lang w:val="sv-FI"/>
              </w:rPr>
              <w:t xml:space="preserve">Bioetički principi u inkluzivnom obrazovanju </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p>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pPr>
              <w:rPr>
                <w:bCs/>
              </w:rPr>
            </w:pPr>
            <w:r w:rsidRPr="00CE20F3">
              <w:rPr>
                <w:bCs/>
              </w:rPr>
              <w:t>5</w:t>
            </w:r>
          </w:p>
        </w:tc>
      </w:tr>
      <w:tr w:rsidR="00261A00"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tcPr>
          <w:p w:rsidR="00261A00" w:rsidRPr="00CE20F3" w:rsidRDefault="00261A00" w:rsidP="008D2C8D">
            <w:pPr>
              <w:rPr>
                <w:bCs/>
              </w:rPr>
            </w:pPr>
          </w:p>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numPr>
                <w:ilvl w:val="0"/>
                <w:numId w:val="23"/>
              </w:numPr>
              <w:rPr>
                <w:bCs/>
              </w:rPr>
            </w:pPr>
          </w:p>
        </w:tc>
        <w:tc>
          <w:tcPr>
            <w:tcW w:w="5106"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lang w:val="it-IT"/>
              </w:rPr>
            </w:pPr>
            <w:r w:rsidRPr="00CE20F3">
              <w:rPr>
                <w:bCs/>
                <w:lang w:val="sv-FI"/>
              </w:rPr>
              <w:t>Izborni predmet I</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p>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pPr>
              <w:rPr>
                <w:bCs/>
              </w:rPr>
            </w:pPr>
            <w:r w:rsidRPr="00CE20F3">
              <w:rPr>
                <w:bCs/>
              </w:rPr>
              <w:t>5</w:t>
            </w:r>
          </w:p>
        </w:tc>
      </w:tr>
      <w:tr w:rsidR="00261A00"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261A00" w:rsidRPr="00CE20F3" w:rsidRDefault="00261A00" w:rsidP="008D2C8D">
            <w:pPr>
              <w:rPr>
                <w:bCs/>
              </w:rPr>
            </w:pPr>
          </w:p>
        </w:tc>
        <w:tc>
          <w:tcPr>
            <w:tcW w:w="5814" w:type="dxa"/>
            <w:gridSpan w:val="2"/>
            <w:tcBorders>
              <w:top w:val="single" w:sz="4" w:space="0" w:color="auto"/>
              <w:left w:val="single" w:sz="4" w:space="0" w:color="auto"/>
              <w:bottom w:val="single" w:sz="12" w:space="0" w:color="auto"/>
              <w:right w:val="single" w:sz="4" w:space="0" w:color="auto"/>
            </w:tcBorders>
            <w:shd w:val="clear" w:color="auto" w:fill="E0E0E0"/>
            <w:vAlign w:val="center"/>
            <w:hideMark/>
          </w:tcPr>
          <w:p w:rsidR="00261A00" w:rsidRPr="00CE20F3" w:rsidRDefault="00261A00" w:rsidP="008D2C8D">
            <w:pPr>
              <w:rPr>
                <w:bCs/>
              </w:rPr>
            </w:pPr>
            <w:r w:rsidRPr="00CE20F3">
              <w:rPr>
                <w:bCs/>
              </w:rPr>
              <w:t>UKUPNO:</w:t>
            </w:r>
          </w:p>
        </w:tc>
        <w:tc>
          <w:tcPr>
            <w:tcW w:w="709" w:type="dxa"/>
            <w:tcBorders>
              <w:top w:val="single" w:sz="4" w:space="0" w:color="auto"/>
              <w:left w:val="single" w:sz="4" w:space="0" w:color="auto"/>
              <w:bottom w:val="single" w:sz="12" w:space="0" w:color="auto"/>
              <w:right w:val="single" w:sz="4" w:space="0" w:color="auto"/>
            </w:tcBorders>
            <w:shd w:val="clear" w:color="auto" w:fill="E0E0E0"/>
            <w:hideMark/>
          </w:tcPr>
          <w:p w:rsidR="00261A00" w:rsidRPr="00CE20F3" w:rsidRDefault="00261A00" w:rsidP="008D2C8D">
            <w:pPr>
              <w:rPr>
                <w:b/>
                <w:bCs/>
              </w:rPr>
            </w:pPr>
            <w:r w:rsidRPr="00CE20F3">
              <w:rPr>
                <w:b/>
                <w:bCs/>
              </w:rPr>
              <w:t>12</w:t>
            </w:r>
          </w:p>
        </w:tc>
        <w:tc>
          <w:tcPr>
            <w:tcW w:w="812" w:type="dxa"/>
            <w:tcBorders>
              <w:top w:val="single" w:sz="4" w:space="0" w:color="auto"/>
              <w:left w:val="single" w:sz="4" w:space="0" w:color="auto"/>
              <w:bottom w:val="single" w:sz="12" w:space="0" w:color="auto"/>
              <w:right w:val="single" w:sz="4" w:space="0" w:color="auto"/>
            </w:tcBorders>
            <w:shd w:val="clear" w:color="auto" w:fill="E0E0E0"/>
          </w:tcPr>
          <w:p w:rsidR="00261A00" w:rsidRPr="00CE20F3" w:rsidRDefault="00261A00" w:rsidP="008D2C8D">
            <w:pPr>
              <w:rPr>
                <w:b/>
                <w:bCs/>
              </w:rPr>
            </w:pPr>
            <w:r w:rsidRPr="00CE20F3">
              <w:rPr>
                <w:b/>
                <w:bCs/>
              </w:rPr>
              <w:t>1</w:t>
            </w:r>
          </w:p>
        </w:tc>
        <w:tc>
          <w:tcPr>
            <w:tcW w:w="850" w:type="dxa"/>
            <w:tcBorders>
              <w:top w:val="single" w:sz="4" w:space="0" w:color="auto"/>
              <w:left w:val="single" w:sz="4" w:space="0" w:color="auto"/>
              <w:bottom w:val="single" w:sz="12" w:space="0" w:color="auto"/>
              <w:right w:val="single" w:sz="4" w:space="0" w:color="auto"/>
            </w:tcBorders>
            <w:shd w:val="clear" w:color="auto" w:fill="E0E0E0"/>
            <w:hideMark/>
          </w:tcPr>
          <w:p w:rsidR="00261A00" w:rsidRPr="00CE20F3" w:rsidRDefault="00261A00" w:rsidP="008D2C8D">
            <w:pPr>
              <w:rPr>
                <w:b/>
                <w:bCs/>
              </w:rPr>
            </w:pPr>
            <w:r w:rsidRPr="00CE20F3">
              <w:rPr>
                <w:b/>
                <w:bCs/>
              </w:rPr>
              <w:t>10</w:t>
            </w:r>
          </w:p>
        </w:tc>
        <w:tc>
          <w:tcPr>
            <w:tcW w:w="993" w:type="dxa"/>
            <w:tcBorders>
              <w:top w:val="single" w:sz="4" w:space="0" w:color="auto"/>
              <w:left w:val="single" w:sz="4" w:space="0" w:color="auto"/>
              <w:bottom w:val="single" w:sz="12" w:space="0" w:color="auto"/>
              <w:right w:val="single" w:sz="12" w:space="0" w:color="auto"/>
            </w:tcBorders>
            <w:shd w:val="clear" w:color="auto" w:fill="E0E0E0"/>
            <w:hideMark/>
          </w:tcPr>
          <w:p w:rsidR="00261A00" w:rsidRPr="00CE20F3" w:rsidRDefault="00261A00" w:rsidP="008D2C8D">
            <w:pPr>
              <w:rPr>
                <w:bCs/>
              </w:rPr>
            </w:pPr>
            <w:r w:rsidRPr="00CE20F3">
              <w:rPr>
                <w:bCs/>
              </w:rPr>
              <w:t>30</w:t>
            </w:r>
          </w:p>
        </w:tc>
      </w:tr>
      <w:tr w:rsidR="00261A00" w:rsidRPr="00CE20F3" w:rsidTr="008D2C8D">
        <w:trPr>
          <w:cantSplit/>
        </w:trPr>
        <w:tc>
          <w:tcPr>
            <w:tcW w:w="995"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261A00" w:rsidRPr="00CE20F3" w:rsidRDefault="00261A00" w:rsidP="008D2C8D">
            <w:pPr>
              <w:rPr>
                <w:bCs/>
              </w:rPr>
            </w:pPr>
            <w:r w:rsidRPr="00CE20F3">
              <w:rPr>
                <w:bCs/>
              </w:rPr>
              <w:t>III semestar</w:t>
            </w:r>
          </w:p>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rPr>
                <w:bCs/>
              </w:rPr>
            </w:pPr>
            <w:r w:rsidRPr="00CE20F3">
              <w:rPr>
                <w:bCs/>
              </w:rPr>
              <w:t>1</w:t>
            </w:r>
          </w:p>
        </w:tc>
        <w:tc>
          <w:tcPr>
            <w:tcW w:w="5106"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lang w:val="sl-SI"/>
              </w:rPr>
            </w:pPr>
            <w:r w:rsidRPr="00CE20F3">
              <w:rPr>
                <w:bCs/>
                <w:lang w:val="hr-HR"/>
              </w:rPr>
              <w:t xml:space="preserve">Metode rada sa </w:t>
            </w:r>
            <w:r w:rsidRPr="00CE20F3">
              <w:rPr>
                <w:bCs/>
                <w:lang w:val="sl-SI"/>
              </w:rPr>
              <w:t>djecom sa mentalnim smetnjama u inkluzivnoj nastavi</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p>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pPr>
              <w:rPr>
                <w:bCs/>
              </w:rPr>
            </w:pPr>
            <w:r w:rsidRPr="00CE20F3">
              <w:rPr>
                <w:bCs/>
              </w:rPr>
              <w:t>6</w:t>
            </w:r>
          </w:p>
        </w:tc>
      </w:tr>
      <w:tr w:rsidR="00261A00"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261A00" w:rsidRPr="00CE20F3" w:rsidRDefault="00261A00" w:rsidP="008D2C8D">
            <w:pPr>
              <w:rPr>
                <w:bCs/>
              </w:rPr>
            </w:pPr>
          </w:p>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rPr>
                <w:bCs/>
              </w:rPr>
            </w:pPr>
            <w:r w:rsidRPr="00CE20F3">
              <w:rPr>
                <w:bCs/>
              </w:rPr>
              <w:t>2</w:t>
            </w:r>
          </w:p>
        </w:tc>
        <w:tc>
          <w:tcPr>
            <w:tcW w:w="5106"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lang w:val="sl-SI"/>
              </w:rPr>
            </w:pPr>
            <w:r w:rsidRPr="00CE20F3">
              <w:rPr>
                <w:bCs/>
                <w:lang w:val="sl-SI"/>
              </w:rPr>
              <w:t>Obrazovanje darovitih</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p>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pPr>
              <w:rPr>
                <w:bCs/>
              </w:rPr>
            </w:pPr>
            <w:r w:rsidRPr="00CE20F3">
              <w:rPr>
                <w:bCs/>
              </w:rPr>
              <w:t>6</w:t>
            </w:r>
          </w:p>
        </w:tc>
      </w:tr>
      <w:tr w:rsidR="00261A00"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261A00" w:rsidRPr="00CE20F3" w:rsidRDefault="00261A00" w:rsidP="008D2C8D">
            <w:pPr>
              <w:rPr>
                <w:bCs/>
              </w:rPr>
            </w:pPr>
          </w:p>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rPr>
                <w:bCs/>
              </w:rPr>
            </w:pPr>
            <w:r w:rsidRPr="00CE20F3">
              <w:rPr>
                <w:bCs/>
              </w:rPr>
              <w:t>3</w:t>
            </w:r>
          </w:p>
        </w:tc>
        <w:tc>
          <w:tcPr>
            <w:tcW w:w="5106"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lang w:val="sv-FI"/>
              </w:rPr>
            </w:pPr>
            <w:r w:rsidRPr="00CE20F3">
              <w:rPr>
                <w:bCs/>
                <w:lang w:val="hr-HR"/>
              </w:rPr>
              <w:t xml:space="preserve">Metode rada sa </w:t>
            </w:r>
            <w:r w:rsidRPr="00CE20F3">
              <w:rPr>
                <w:bCs/>
                <w:lang w:val="sv-FI"/>
              </w:rPr>
              <w:t>djecom sa tjelesnim smetnjama i hroničnim bolestima u inkluzivnoj nastavi</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p>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pPr>
              <w:rPr>
                <w:bCs/>
              </w:rPr>
            </w:pPr>
            <w:r w:rsidRPr="00CE20F3">
              <w:rPr>
                <w:bCs/>
              </w:rPr>
              <w:t>6</w:t>
            </w:r>
          </w:p>
        </w:tc>
      </w:tr>
      <w:tr w:rsidR="00261A00"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tcPr>
          <w:p w:rsidR="00261A00" w:rsidRPr="00CE20F3" w:rsidRDefault="00261A00" w:rsidP="008D2C8D">
            <w:pPr>
              <w:rPr>
                <w:bCs/>
              </w:rPr>
            </w:pPr>
          </w:p>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rPr>
                <w:bCs/>
              </w:rPr>
            </w:pPr>
            <w:r w:rsidRPr="00CE20F3">
              <w:rPr>
                <w:bCs/>
              </w:rPr>
              <w:t>4.</w:t>
            </w:r>
          </w:p>
        </w:tc>
        <w:tc>
          <w:tcPr>
            <w:tcW w:w="5106"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lang w:val="sv-FI"/>
              </w:rPr>
            </w:pPr>
            <w:r w:rsidRPr="00CE20F3">
              <w:rPr>
                <w:bCs/>
              </w:rPr>
              <w:t>Interkulturalna pedagogija</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p>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r w:rsidRPr="00CE20F3">
              <w:rPr>
                <w:bCs/>
              </w:rPr>
              <w:t>2</w:t>
            </w: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pPr>
              <w:rPr>
                <w:bCs/>
              </w:rPr>
            </w:pPr>
            <w:r w:rsidRPr="00CE20F3">
              <w:rPr>
                <w:bCs/>
              </w:rPr>
              <w:t>6</w:t>
            </w:r>
          </w:p>
        </w:tc>
      </w:tr>
      <w:tr w:rsidR="00261A00" w:rsidRPr="00CE20F3" w:rsidTr="008D2C8D">
        <w:trPr>
          <w:cantSplit/>
          <w:trHeight w:val="287"/>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261A00" w:rsidRPr="00CE20F3" w:rsidRDefault="00261A00" w:rsidP="008D2C8D">
            <w:pPr>
              <w:rPr>
                <w:bCs/>
              </w:rPr>
            </w:pPr>
          </w:p>
        </w:tc>
        <w:tc>
          <w:tcPr>
            <w:tcW w:w="708" w:type="dxa"/>
            <w:tcBorders>
              <w:top w:val="single" w:sz="4" w:space="0" w:color="auto"/>
              <w:left w:val="single" w:sz="4" w:space="0" w:color="auto"/>
              <w:right w:val="single" w:sz="4" w:space="0" w:color="auto"/>
            </w:tcBorders>
            <w:vAlign w:val="center"/>
          </w:tcPr>
          <w:p w:rsidR="00261A00" w:rsidRPr="00CE20F3" w:rsidRDefault="00261A00" w:rsidP="008D2C8D">
            <w:pPr>
              <w:rPr>
                <w:bCs/>
              </w:rPr>
            </w:pPr>
            <w:r w:rsidRPr="00CE20F3">
              <w:rPr>
                <w:bCs/>
              </w:rPr>
              <w:t>5.</w:t>
            </w:r>
          </w:p>
        </w:tc>
        <w:tc>
          <w:tcPr>
            <w:tcW w:w="5106" w:type="dxa"/>
            <w:tcBorders>
              <w:top w:val="single" w:sz="4" w:space="0" w:color="auto"/>
              <w:left w:val="single" w:sz="4" w:space="0" w:color="auto"/>
              <w:right w:val="single" w:sz="4" w:space="0" w:color="auto"/>
            </w:tcBorders>
          </w:tcPr>
          <w:p w:rsidR="00261A00" w:rsidRPr="00CE20F3" w:rsidRDefault="00261A00" w:rsidP="008D2C8D">
            <w:pPr>
              <w:rPr>
                <w:bCs/>
              </w:rPr>
            </w:pPr>
            <w:r w:rsidRPr="00CE20F3">
              <w:rPr>
                <w:bCs/>
                <w:lang w:val="sl-SI"/>
              </w:rPr>
              <w:t>Izborni predmet II</w:t>
            </w:r>
          </w:p>
        </w:tc>
        <w:tc>
          <w:tcPr>
            <w:tcW w:w="709" w:type="dxa"/>
            <w:tcBorders>
              <w:top w:val="single" w:sz="4" w:space="0" w:color="auto"/>
              <w:left w:val="single" w:sz="4" w:space="0" w:color="auto"/>
              <w:right w:val="single" w:sz="4" w:space="0" w:color="auto"/>
            </w:tcBorders>
          </w:tcPr>
          <w:p w:rsidR="00261A00" w:rsidRPr="00CE20F3" w:rsidRDefault="00261A00" w:rsidP="008D2C8D">
            <w:pPr>
              <w:rPr>
                <w:bCs/>
              </w:rPr>
            </w:pPr>
            <w:r w:rsidRPr="00CE20F3">
              <w:rPr>
                <w:bCs/>
              </w:rPr>
              <w:t>2</w:t>
            </w:r>
          </w:p>
        </w:tc>
        <w:tc>
          <w:tcPr>
            <w:tcW w:w="812" w:type="dxa"/>
            <w:tcBorders>
              <w:top w:val="single" w:sz="4" w:space="0" w:color="auto"/>
              <w:left w:val="single" w:sz="4" w:space="0" w:color="auto"/>
              <w:right w:val="single" w:sz="4" w:space="0" w:color="auto"/>
            </w:tcBorders>
          </w:tcPr>
          <w:p w:rsidR="00261A00" w:rsidRPr="00CE20F3" w:rsidRDefault="00261A00" w:rsidP="008D2C8D">
            <w:pPr>
              <w:rPr>
                <w:bCs/>
              </w:rPr>
            </w:pPr>
          </w:p>
        </w:tc>
        <w:tc>
          <w:tcPr>
            <w:tcW w:w="850" w:type="dxa"/>
            <w:tcBorders>
              <w:top w:val="single" w:sz="4" w:space="0" w:color="auto"/>
              <w:left w:val="single" w:sz="4" w:space="0" w:color="auto"/>
              <w:right w:val="single" w:sz="4" w:space="0" w:color="auto"/>
            </w:tcBorders>
          </w:tcPr>
          <w:p w:rsidR="00261A00" w:rsidRPr="00CE20F3" w:rsidRDefault="00261A00" w:rsidP="008D2C8D">
            <w:pPr>
              <w:rPr>
                <w:bCs/>
              </w:rPr>
            </w:pPr>
            <w:r w:rsidRPr="00CE20F3">
              <w:rPr>
                <w:bCs/>
              </w:rPr>
              <w:t>2</w:t>
            </w:r>
          </w:p>
        </w:tc>
        <w:tc>
          <w:tcPr>
            <w:tcW w:w="993" w:type="dxa"/>
            <w:tcBorders>
              <w:top w:val="single" w:sz="4" w:space="0" w:color="auto"/>
              <w:left w:val="single" w:sz="4" w:space="0" w:color="auto"/>
              <w:right w:val="single" w:sz="12" w:space="0" w:color="auto"/>
            </w:tcBorders>
          </w:tcPr>
          <w:p w:rsidR="00261A00" w:rsidRPr="00CE20F3" w:rsidRDefault="00261A00" w:rsidP="008D2C8D">
            <w:pPr>
              <w:rPr>
                <w:bCs/>
              </w:rPr>
            </w:pPr>
            <w:r w:rsidRPr="00CE20F3">
              <w:rPr>
                <w:bCs/>
              </w:rPr>
              <w:t>6</w:t>
            </w:r>
          </w:p>
        </w:tc>
      </w:tr>
      <w:tr w:rsidR="00261A00"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261A00" w:rsidRPr="00CE20F3" w:rsidRDefault="00261A00" w:rsidP="008D2C8D">
            <w:pPr>
              <w:rPr>
                <w:bCs/>
              </w:rPr>
            </w:pPr>
          </w:p>
        </w:tc>
        <w:tc>
          <w:tcPr>
            <w:tcW w:w="5814" w:type="dxa"/>
            <w:gridSpan w:val="2"/>
            <w:tcBorders>
              <w:top w:val="single" w:sz="4" w:space="0" w:color="auto"/>
              <w:left w:val="single" w:sz="4" w:space="0" w:color="auto"/>
              <w:bottom w:val="single" w:sz="12" w:space="0" w:color="auto"/>
              <w:right w:val="single" w:sz="4" w:space="0" w:color="auto"/>
            </w:tcBorders>
            <w:shd w:val="clear" w:color="auto" w:fill="E0E0E0"/>
            <w:vAlign w:val="center"/>
            <w:hideMark/>
          </w:tcPr>
          <w:p w:rsidR="00261A00" w:rsidRPr="00CE20F3" w:rsidRDefault="00261A00" w:rsidP="008D2C8D">
            <w:pPr>
              <w:rPr>
                <w:bCs/>
              </w:rPr>
            </w:pPr>
            <w:r w:rsidRPr="00CE20F3">
              <w:rPr>
                <w:bCs/>
              </w:rPr>
              <w:t>UKUPNO:</w:t>
            </w:r>
          </w:p>
        </w:tc>
        <w:tc>
          <w:tcPr>
            <w:tcW w:w="709" w:type="dxa"/>
            <w:tcBorders>
              <w:top w:val="single" w:sz="4" w:space="0" w:color="auto"/>
              <w:left w:val="single" w:sz="4" w:space="0" w:color="auto"/>
              <w:bottom w:val="single" w:sz="12" w:space="0" w:color="auto"/>
              <w:right w:val="single" w:sz="4" w:space="0" w:color="auto"/>
            </w:tcBorders>
            <w:shd w:val="clear" w:color="auto" w:fill="E0E0E0"/>
            <w:hideMark/>
          </w:tcPr>
          <w:p w:rsidR="00261A00" w:rsidRPr="00CE20F3" w:rsidRDefault="00261A00" w:rsidP="008D2C8D">
            <w:pPr>
              <w:rPr>
                <w:b/>
                <w:bCs/>
              </w:rPr>
            </w:pPr>
            <w:r w:rsidRPr="00CE20F3">
              <w:rPr>
                <w:b/>
                <w:bCs/>
              </w:rPr>
              <w:t>10</w:t>
            </w:r>
          </w:p>
        </w:tc>
        <w:tc>
          <w:tcPr>
            <w:tcW w:w="812" w:type="dxa"/>
            <w:tcBorders>
              <w:top w:val="single" w:sz="4" w:space="0" w:color="auto"/>
              <w:left w:val="single" w:sz="4" w:space="0" w:color="auto"/>
              <w:bottom w:val="single" w:sz="12" w:space="0" w:color="auto"/>
              <w:right w:val="single" w:sz="4" w:space="0" w:color="auto"/>
            </w:tcBorders>
            <w:shd w:val="clear" w:color="auto" w:fill="E0E0E0"/>
          </w:tcPr>
          <w:p w:rsidR="00261A00" w:rsidRPr="00CE20F3" w:rsidRDefault="00261A00" w:rsidP="008D2C8D">
            <w:pPr>
              <w:rPr>
                <w:b/>
                <w:bCs/>
              </w:rPr>
            </w:pPr>
          </w:p>
        </w:tc>
        <w:tc>
          <w:tcPr>
            <w:tcW w:w="850" w:type="dxa"/>
            <w:tcBorders>
              <w:top w:val="single" w:sz="4" w:space="0" w:color="auto"/>
              <w:left w:val="single" w:sz="4" w:space="0" w:color="auto"/>
              <w:bottom w:val="single" w:sz="12" w:space="0" w:color="auto"/>
              <w:right w:val="single" w:sz="4" w:space="0" w:color="auto"/>
            </w:tcBorders>
            <w:shd w:val="clear" w:color="auto" w:fill="E0E0E0"/>
            <w:hideMark/>
          </w:tcPr>
          <w:p w:rsidR="00261A00" w:rsidRPr="00CE20F3" w:rsidRDefault="00261A00" w:rsidP="008D2C8D">
            <w:pPr>
              <w:rPr>
                <w:b/>
                <w:bCs/>
              </w:rPr>
            </w:pPr>
            <w:r w:rsidRPr="00CE20F3">
              <w:rPr>
                <w:b/>
                <w:bCs/>
              </w:rPr>
              <w:t>10</w:t>
            </w:r>
          </w:p>
        </w:tc>
        <w:tc>
          <w:tcPr>
            <w:tcW w:w="993" w:type="dxa"/>
            <w:tcBorders>
              <w:top w:val="single" w:sz="4" w:space="0" w:color="auto"/>
              <w:left w:val="single" w:sz="4" w:space="0" w:color="auto"/>
              <w:bottom w:val="single" w:sz="12" w:space="0" w:color="auto"/>
              <w:right w:val="single" w:sz="12" w:space="0" w:color="auto"/>
            </w:tcBorders>
            <w:shd w:val="clear" w:color="auto" w:fill="E0E0E0"/>
            <w:hideMark/>
          </w:tcPr>
          <w:p w:rsidR="00261A00" w:rsidRPr="00CE20F3" w:rsidRDefault="00261A00" w:rsidP="008D2C8D">
            <w:pPr>
              <w:rPr>
                <w:b/>
                <w:bCs/>
              </w:rPr>
            </w:pPr>
            <w:r w:rsidRPr="00CE20F3">
              <w:rPr>
                <w:b/>
                <w:bCs/>
              </w:rPr>
              <w:t>30</w:t>
            </w:r>
          </w:p>
        </w:tc>
      </w:tr>
      <w:tr w:rsidR="00261A00" w:rsidRPr="00CE20F3" w:rsidTr="008D2C8D">
        <w:trPr>
          <w:cantSplit/>
        </w:trPr>
        <w:tc>
          <w:tcPr>
            <w:tcW w:w="995"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261A00" w:rsidRPr="00CE20F3" w:rsidRDefault="00261A00" w:rsidP="008D2C8D">
            <w:pPr>
              <w:rPr>
                <w:bCs/>
              </w:rPr>
            </w:pPr>
            <w:r w:rsidRPr="00CE20F3">
              <w:rPr>
                <w:bCs/>
              </w:rPr>
              <w:t>IV semestar</w:t>
            </w:r>
          </w:p>
        </w:tc>
        <w:tc>
          <w:tcPr>
            <w:tcW w:w="708" w:type="dxa"/>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rPr>
                <w:bCs/>
              </w:rPr>
            </w:pPr>
            <w:r w:rsidRPr="00CE20F3">
              <w:rPr>
                <w:bCs/>
              </w:rPr>
              <w:t>1</w:t>
            </w:r>
          </w:p>
        </w:tc>
        <w:tc>
          <w:tcPr>
            <w:tcW w:w="5106"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
                <w:bCs/>
              </w:rPr>
            </w:pPr>
            <w:r w:rsidRPr="00CE20F3">
              <w:rPr>
                <w:b/>
                <w:bCs/>
              </w:rPr>
              <w:t>Master rad</w:t>
            </w:r>
          </w:p>
        </w:tc>
        <w:tc>
          <w:tcPr>
            <w:tcW w:w="709"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p>
        </w:tc>
        <w:tc>
          <w:tcPr>
            <w:tcW w:w="812"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p>
        </w:tc>
        <w:tc>
          <w:tcPr>
            <w:tcW w:w="850" w:type="dxa"/>
            <w:tcBorders>
              <w:top w:val="single" w:sz="4" w:space="0" w:color="auto"/>
              <w:left w:val="single" w:sz="4" w:space="0" w:color="auto"/>
              <w:bottom w:val="single" w:sz="4" w:space="0" w:color="auto"/>
              <w:right w:val="single" w:sz="4" w:space="0" w:color="auto"/>
            </w:tcBorders>
          </w:tcPr>
          <w:p w:rsidR="00261A00" w:rsidRPr="00CE20F3" w:rsidRDefault="00261A00" w:rsidP="008D2C8D">
            <w:pPr>
              <w:rPr>
                <w:bCs/>
              </w:rPr>
            </w:pPr>
          </w:p>
        </w:tc>
        <w:tc>
          <w:tcPr>
            <w:tcW w:w="993" w:type="dxa"/>
            <w:tcBorders>
              <w:top w:val="single" w:sz="4" w:space="0" w:color="auto"/>
              <w:left w:val="single" w:sz="4" w:space="0" w:color="auto"/>
              <w:bottom w:val="single" w:sz="4" w:space="0" w:color="auto"/>
              <w:right w:val="single" w:sz="12" w:space="0" w:color="auto"/>
            </w:tcBorders>
          </w:tcPr>
          <w:p w:rsidR="00261A00" w:rsidRPr="00CE20F3" w:rsidRDefault="00261A00" w:rsidP="008D2C8D">
            <w:pPr>
              <w:rPr>
                <w:bCs/>
              </w:rPr>
            </w:pPr>
            <w:r w:rsidRPr="00CE20F3">
              <w:rPr>
                <w:bCs/>
              </w:rPr>
              <w:t>30</w:t>
            </w:r>
          </w:p>
        </w:tc>
      </w:tr>
      <w:tr w:rsidR="00261A00" w:rsidRPr="00CE20F3" w:rsidTr="008D2C8D">
        <w:trPr>
          <w:cantSplit/>
          <w:trHeight w:val="50"/>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261A00" w:rsidRPr="00CE20F3" w:rsidRDefault="00261A00" w:rsidP="008D2C8D">
            <w:pPr>
              <w:rPr>
                <w:bCs/>
                <w:u w:val="single"/>
              </w:rPr>
            </w:pPr>
          </w:p>
        </w:tc>
        <w:tc>
          <w:tcPr>
            <w:tcW w:w="5814" w:type="dxa"/>
            <w:gridSpan w:val="2"/>
            <w:tcBorders>
              <w:top w:val="single" w:sz="4" w:space="0" w:color="auto"/>
              <w:left w:val="single" w:sz="4" w:space="0" w:color="auto"/>
              <w:bottom w:val="single" w:sz="12" w:space="0" w:color="auto"/>
              <w:right w:val="single" w:sz="4" w:space="0" w:color="auto"/>
            </w:tcBorders>
            <w:shd w:val="clear" w:color="auto" w:fill="E0E0E0"/>
            <w:vAlign w:val="center"/>
            <w:hideMark/>
          </w:tcPr>
          <w:p w:rsidR="00261A00" w:rsidRPr="00CE20F3" w:rsidRDefault="00261A00" w:rsidP="008D2C8D">
            <w:pPr>
              <w:rPr>
                <w:bCs/>
              </w:rPr>
            </w:pPr>
            <w:r w:rsidRPr="00CE20F3">
              <w:rPr>
                <w:bCs/>
              </w:rPr>
              <w:t>UKUPNO:</w:t>
            </w:r>
          </w:p>
        </w:tc>
        <w:tc>
          <w:tcPr>
            <w:tcW w:w="709" w:type="dxa"/>
            <w:tcBorders>
              <w:top w:val="single" w:sz="4" w:space="0" w:color="auto"/>
              <w:left w:val="single" w:sz="4" w:space="0" w:color="auto"/>
              <w:bottom w:val="single" w:sz="12" w:space="0" w:color="auto"/>
              <w:right w:val="nil"/>
            </w:tcBorders>
            <w:shd w:val="clear" w:color="auto" w:fill="E0E0E0"/>
            <w:hideMark/>
          </w:tcPr>
          <w:p w:rsidR="00261A00" w:rsidRPr="00CE20F3" w:rsidRDefault="00261A00" w:rsidP="008D2C8D">
            <w:pPr>
              <w:rPr>
                <w:b/>
                <w:bCs/>
              </w:rPr>
            </w:pPr>
          </w:p>
        </w:tc>
        <w:tc>
          <w:tcPr>
            <w:tcW w:w="812" w:type="dxa"/>
            <w:tcBorders>
              <w:top w:val="single" w:sz="4" w:space="0" w:color="auto"/>
              <w:left w:val="nil"/>
              <w:bottom w:val="single" w:sz="12" w:space="0" w:color="auto"/>
              <w:right w:val="nil"/>
            </w:tcBorders>
            <w:shd w:val="clear" w:color="auto" w:fill="E0E0E0"/>
          </w:tcPr>
          <w:p w:rsidR="00261A00" w:rsidRPr="00CE20F3" w:rsidRDefault="00261A00" w:rsidP="008D2C8D">
            <w:pPr>
              <w:rPr>
                <w:b/>
                <w:bCs/>
              </w:rPr>
            </w:pPr>
          </w:p>
        </w:tc>
        <w:tc>
          <w:tcPr>
            <w:tcW w:w="850" w:type="dxa"/>
            <w:tcBorders>
              <w:top w:val="single" w:sz="4" w:space="0" w:color="auto"/>
              <w:left w:val="nil"/>
              <w:bottom w:val="single" w:sz="12" w:space="0" w:color="auto"/>
              <w:right w:val="nil"/>
            </w:tcBorders>
            <w:shd w:val="clear" w:color="auto" w:fill="E0E0E0"/>
            <w:hideMark/>
          </w:tcPr>
          <w:p w:rsidR="00261A00" w:rsidRPr="00CE20F3" w:rsidRDefault="00261A00" w:rsidP="008D2C8D">
            <w:pPr>
              <w:rPr>
                <w:b/>
                <w:bCs/>
              </w:rPr>
            </w:pPr>
          </w:p>
        </w:tc>
        <w:tc>
          <w:tcPr>
            <w:tcW w:w="993" w:type="dxa"/>
            <w:tcBorders>
              <w:top w:val="single" w:sz="4" w:space="0" w:color="auto"/>
              <w:left w:val="nil"/>
              <w:bottom w:val="single" w:sz="12" w:space="0" w:color="auto"/>
              <w:right w:val="single" w:sz="12" w:space="0" w:color="auto"/>
            </w:tcBorders>
            <w:shd w:val="clear" w:color="auto" w:fill="E0E0E0"/>
            <w:hideMark/>
          </w:tcPr>
          <w:p w:rsidR="00261A00" w:rsidRPr="00CE20F3" w:rsidRDefault="00261A00" w:rsidP="008D2C8D">
            <w:pPr>
              <w:rPr>
                <w:b/>
                <w:bCs/>
              </w:rPr>
            </w:pPr>
            <w:r w:rsidRPr="00CE20F3">
              <w:rPr>
                <w:b/>
                <w:bCs/>
              </w:rPr>
              <w:t>30</w:t>
            </w:r>
          </w:p>
        </w:tc>
      </w:tr>
    </w:tbl>
    <w:p w:rsidR="00261A00" w:rsidRPr="00CE20F3" w:rsidRDefault="00261A00" w:rsidP="00261A00">
      <w:pPr>
        <w:jc w:val="both"/>
        <w:rPr>
          <w:bCs/>
          <w:lang w:val="pl-PL"/>
        </w:rPr>
      </w:pPr>
    </w:p>
    <w:p w:rsidR="00261A00" w:rsidRPr="00CE20F3" w:rsidRDefault="00261A00" w:rsidP="00261A00">
      <w:pPr>
        <w:rPr>
          <w:lang w:val="sr-Latn-CS"/>
        </w:rPr>
      </w:pPr>
    </w:p>
    <w:p w:rsidR="00261A00" w:rsidRPr="00CE20F3" w:rsidRDefault="00261A00" w:rsidP="00261A00">
      <w:pPr>
        <w:rPr>
          <w:lang w:val="sr-Latn-CS"/>
        </w:rPr>
      </w:pPr>
    </w:p>
    <w:p w:rsidR="00261A00" w:rsidRDefault="00261A00">
      <w:pPr>
        <w:spacing w:after="200" w:line="276" w:lineRule="auto"/>
        <w:rPr>
          <w:bCs/>
          <w:lang w:val="pl-PL"/>
        </w:rPr>
      </w:pPr>
      <w:r>
        <w:rPr>
          <w:bCs/>
          <w:lang w:val="pl-PL"/>
        </w:rPr>
        <w:br w:type="page"/>
      </w:r>
    </w:p>
    <w:p w:rsidR="00261A00" w:rsidRPr="00CE20F3" w:rsidRDefault="00261A00" w:rsidP="00261A00">
      <w:pPr>
        <w:jc w:val="both"/>
        <w:rPr>
          <w:bCs/>
          <w:lang w:val="pl-PL"/>
        </w:rPr>
      </w:pPr>
    </w:p>
    <w:tbl>
      <w:tblPr>
        <w:tblW w:w="4579"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1765"/>
        <w:gridCol w:w="1210"/>
        <w:gridCol w:w="1863"/>
        <w:gridCol w:w="2327"/>
      </w:tblGrid>
      <w:tr w:rsidR="00261A00" w:rsidRPr="005374FE" w:rsidTr="008D2C8D">
        <w:trPr>
          <w:gridBefore w:val="1"/>
          <w:wBefore w:w="985" w:type="pct"/>
          <w:trHeight w:val="359"/>
          <w:jc w:val="center"/>
        </w:trPr>
        <w:tc>
          <w:tcPr>
            <w:tcW w:w="989"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3026"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
                <w:bCs/>
                <w:iCs/>
                <w:lang w:val="sr-Latn-CS"/>
              </w:rPr>
            </w:pPr>
            <w:r w:rsidRPr="00CE20F3">
              <w:rPr>
                <w:b/>
                <w:bCs/>
                <w:iCs/>
                <w:lang w:val="pl-PL"/>
              </w:rPr>
              <w:t>PEDAGOŠKO-PSIHOLOŠKA POLAZIŠTA INKLUZIVNOG OBRAZOVANJA</w:t>
            </w:r>
          </w:p>
        </w:tc>
      </w:tr>
      <w:tr w:rsidR="00261A00" w:rsidRPr="00CE20F3" w:rsidTr="008D2C8D">
        <w:trPr>
          <w:trHeight w:val="146"/>
          <w:jc w:val="center"/>
        </w:trPr>
        <w:tc>
          <w:tcPr>
            <w:tcW w:w="985"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989"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678"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044"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1304"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70"/>
          <w:jc w:val="center"/>
        </w:trPr>
        <w:tc>
          <w:tcPr>
            <w:tcW w:w="985"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989"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Obavezni</w:t>
            </w:r>
          </w:p>
        </w:tc>
        <w:tc>
          <w:tcPr>
            <w:tcW w:w="678"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w:t>
            </w:r>
          </w:p>
        </w:tc>
        <w:tc>
          <w:tcPr>
            <w:tcW w:w="1044"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5</w:t>
            </w:r>
          </w:p>
        </w:tc>
        <w:tc>
          <w:tcPr>
            <w:tcW w:w="1304"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2+1</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195"/>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Studijski programi za koje se organizuje: Pedagogija</w:t>
            </w:r>
          </w:p>
          <w:p w:rsidR="00261A00" w:rsidRPr="00CE20F3" w:rsidRDefault="00261A00"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Ciljevi izučavanja predmeta: </w:t>
            </w:r>
            <w:r w:rsidRPr="00CE20F3">
              <w:rPr>
                <w:b/>
                <w:bCs/>
                <w:iCs/>
                <w:sz w:val="18"/>
                <w:szCs w:val="18"/>
              </w:rPr>
              <w:t>Studenti</w:t>
            </w:r>
            <w:r w:rsidRPr="00CE20F3">
              <w:rPr>
                <w:b/>
                <w:bCs/>
                <w:iCs/>
                <w:sz w:val="18"/>
                <w:szCs w:val="18"/>
                <w:lang w:val="sr-Latn-CS"/>
              </w:rPr>
              <w:t xml:space="preserve">  </w:t>
            </w:r>
            <w:r w:rsidRPr="00CE20F3">
              <w:rPr>
                <w:b/>
                <w:bCs/>
                <w:iCs/>
                <w:sz w:val="18"/>
                <w:szCs w:val="18"/>
              </w:rPr>
              <w:t>upoznaju</w:t>
            </w:r>
            <w:r w:rsidRPr="00CE20F3">
              <w:rPr>
                <w:b/>
                <w:bCs/>
                <w:iCs/>
                <w:sz w:val="18"/>
                <w:szCs w:val="18"/>
                <w:lang w:val="sr-Latn-CS"/>
              </w:rPr>
              <w:t xml:space="preserve"> </w:t>
            </w:r>
            <w:r w:rsidRPr="00CE20F3">
              <w:rPr>
                <w:b/>
                <w:bCs/>
                <w:iCs/>
                <w:sz w:val="18"/>
                <w:szCs w:val="18"/>
              </w:rPr>
              <w:t>kompleksno</w:t>
            </w:r>
            <w:r w:rsidRPr="00CE20F3">
              <w:rPr>
                <w:b/>
                <w:bCs/>
                <w:iCs/>
                <w:sz w:val="18"/>
                <w:szCs w:val="18"/>
                <w:lang w:val="sr-Latn-CS"/>
              </w:rPr>
              <w:t xml:space="preserve"> </w:t>
            </w:r>
            <w:r w:rsidRPr="00CE20F3">
              <w:rPr>
                <w:b/>
                <w:bCs/>
                <w:iCs/>
                <w:sz w:val="18"/>
                <w:szCs w:val="18"/>
              </w:rPr>
              <w:t>podru</w:t>
            </w:r>
            <w:r w:rsidRPr="00CE20F3">
              <w:rPr>
                <w:b/>
                <w:bCs/>
                <w:iCs/>
                <w:sz w:val="18"/>
                <w:szCs w:val="18"/>
                <w:lang w:val="sr-Latn-CS"/>
              </w:rPr>
              <w:t>č</w:t>
            </w:r>
            <w:r w:rsidRPr="00CE20F3">
              <w:rPr>
                <w:b/>
                <w:bCs/>
                <w:iCs/>
                <w:sz w:val="18"/>
                <w:szCs w:val="18"/>
              </w:rPr>
              <w:t>je</w:t>
            </w:r>
            <w:r w:rsidRPr="00CE20F3">
              <w:rPr>
                <w:b/>
                <w:bCs/>
                <w:iCs/>
                <w:sz w:val="18"/>
                <w:szCs w:val="18"/>
                <w:lang w:val="sr-Latn-CS"/>
              </w:rPr>
              <w:t xml:space="preserve"> </w:t>
            </w:r>
            <w:r w:rsidRPr="00CE20F3">
              <w:rPr>
                <w:b/>
                <w:bCs/>
                <w:iCs/>
                <w:sz w:val="18"/>
                <w:szCs w:val="18"/>
              </w:rPr>
              <w:t>socijalne</w:t>
            </w:r>
            <w:r w:rsidRPr="00CE20F3">
              <w:rPr>
                <w:b/>
                <w:bCs/>
                <w:iCs/>
                <w:sz w:val="18"/>
                <w:szCs w:val="18"/>
                <w:lang w:val="sr-Latn-CS"/>
              </w:rPr>
              <w:t xml:space="preserve"> </w:t>
            </w:r>
            <w:r w:rsidRPr="00CE20F3">
              <w:rPr>
                <w:b/>
                <w:bCs/>
                <w:iCs/>
                <w:sz w:val="18"/>
                <w:szCs w:val="18"/>
              </w:rPr>
              <w:t>integracije</w:t>
            </w:r>
            <w:r w:rsidRPr="00CE20F3">
              <w:rPr>
                <w:b/>
                <w:bCs/>
                <w:iCs/>
                <w:sz w:val="18"/>
                <w:szCs w:val="18"/>
                <w:lang w:val="sr-Latn-CS"/>
              </w:rPr>
              <w:t xml:space="preserve"> </w:t>
            </w:r>
            <w:r w:rsidRPr="00CE20F3">
              <w:rPr>
                <w:b/>
                <w:bCs/>
                <w:iCs/>
                <w:sz w:val="18"/>
                <w:szCs w:val="18"/>
              </w:rPr>
              <w:t>od</w:t>
            </w:r>
            <w:r w:rsidRPr="00CE20F3">
              <w:rPr>
                <w:b/>
                <w:bCs/>
                <w:iCs/>
                <w:sz w:val="18"/>
                <w:szCs w:val="18"/>
                <w:lang w:val="sr-Latn-CS"/>
              </w:rPr>
              <w:t xml:space="preserve"> </w:t>
            </w:r>
            <w:r w:rsidRPr="00CE20F3">
              <w:rPr>
                <w:b/>
                <w:bCs/>
                <w:iCs/>
                <w:sz w:val="18"/>
                <w:szCs w:val="18"/>
              </w:rPr>
              <w:t>nastanka</w:t>
            </w:r>
            <w:r w:rsidRPr="00CE20F3">
              <w:rPr>
                <w:b/>
                <w:bCs/>
                <w:iCs/>
                <w:sz w:val="18"/>
                <w:szCs w:val="18"/>
                <w:lang w:val="sr-Latn-CS"/>
              </w:rPr>
              <w:t xml:space="preserve"> </w:t>
            </w:r>
            <w:r w:rsidRPr="00CE20F3">
              <w:rPr>
                <w:b/>
                <w:bCs/>
                <w:iCs/>
                <w:sz w:val="18"/>
                <w:szCs w:val="18"/>
              </w:rPr>
              <w:t>ove</w:t>
            </w:r>
            <w:r w:rsidRPr="00CE20F3">
              <w:rPr>
                <w:b/>
                <w:bCs/>
                <w:iCs/>
                <w:sz w:val="18"/>
                <w:szCs w:val="18"/>
                <w:lang w:val="sr-Latn-CS"/>
              </w:rPr>
              <w:t xml:space="preserve"> </w:t>
            </w:r>
            <w:r w:rsidRPr="00CE20F3">
              <w:rPr>
                <w:b/>
                <w:bCs/>
                <w:iCs/>
                <w:sz w:val="18"/>
                <w:szCs w:val="18"/>
              </w:rPr>
              <w:t>ideje</w:t>
            </w:r>
            <w:r w:rsidRPr="00CE20F3">
              <w:rPr>
                <w:b/>
                <w:bCs/>
                <w:iCs/>
                <w:sz w:val="18"/>
                <w:szCs w:val="18"/>
                <w:lang w:val="sr-Latn-CS"/>
              </w:rPr>
              <w:t xml:space="preserve"> </w:t>
            </w:r>
            <w:r w:rsidRPr="00CE20F3">
              <w:rPr>
                <w:b/>
                <w:bCs/>
                <w:iCs/>
                <w:sz w:val="18"/>
                <w:szCs w:val="18"/>
              </w:rPr>
              <w:t>u</w:t>
            </w:r>
            <w:r w:rsidRPr="00CE20F3">
              <w:rPr>
                <w:b/>
                <w:bCs/>
                <w:iCs/>
                <w:sz w:val="18"/>
                <w:szCs w:val="18"/>
                <w:lang w:val="sr-Latn-CS"/>
              </w:rPr>
              <w:t xml:space="preserve"> </w:t>
            </w:r>
            <w:r w:rsidRPr="00CE20F3">
              <w:rPr>
                <w:b/>
                <w:bCs/>
                <w:iCs/>
                <w:sz w:val="18"/>
                <w:szCs w:val="18"/>
              </w:rPr>
              <w:t>Evropi</w:t>
            </w:r>
            <w:r w:rsidRPr="00CE20F3">
              <w:rPr>
                <w:b/>
                <w:bCs/>
                <w:iCs/>
                <w:sz w:val="18"/>
                <w:szCs w:val="18"/>
                <w:lang w:val="sr-Latn-CS"/>
              </w:rPr>
              <w:t xml:space="preserve"> </w:t>
            </w:r>
            <w:r w:rsidRPr="00CE20F3">
              <w:rPr>
                <w:b/>
                <w:bCs/>
                <w:iCs/>
                <w:sz w:val="18"/>
                <w:szCs w:val="18"/>
              </w:rPr>
              <w:t>u</w:t>
            </w:r>
            <w:r w:rsidRPr="00CE20F3">
              <w:rPr>
                <w:b/>
                <w:bCs/>
                <w:iCs/>
                <w:sz w:val="18"/>
                <w:szCs w:val="18"/>
                <w:lang w:val="sr-Latn-CS"/>
              </w:rPr>
              <w:t xml:space="preserve"> </w:t>
            </w:r>
            <w:r w:rsidRPr="00CE20F3">
              <w:rPr>
                <w:b/>
                <w:bCs/>
                <w:iCs/>
                <w:sz w:val="18"/>
                <w:szCs w:val="18"/>
              </w:rPr>
              <w:t>drugoj</w:t>
            </w:r>
            <w:r w:rsidRPr="00CE20F3">
              <w:rPr>
                <w:b/>
                <w:bCs/>
                <w:iCs/>
                <w:sz w:val="18"/>
                <w:szCs w:val="18"/>
                <w:lang w:val="sr-Latn-CS"/>
              </w:rPr>
              <w:t xml:space="preserve"> </w:t>
            </w:r>
            <w:r w:rsidRPr="00CE20F3">
              <w:rPr>
                <w:b/>
                <w:bCs/>
                <w:iCs/>
                <w:sz w:val="18"/>
                <w:szCs w:val="18"/>
              </w:rPr>
              <w:t>polovini</w:t>
            </w:r>
            <w:r w:rsidRPr="00CE20F3">
              <w:rPr>
                <w:b/>
                <w:bCs/>
                <w:iCs/>
                <w:sz w:val="18"/>
                <w:szCs w:val="18"/>
                <w:lang w:val="sr-Latn-CS"/>
              </w:rPr>
              <w:t xml:space="preserve"> 20. </w:t>
            </w:r>
            <w:r w:rsidRPr="00CE20F3">
              <w:rPr>
                <w:b/>
                <w:bCs/>
                <w:iCs/>
                <w:sz w:val="18"/>
                <w:szCs w:val="18"/>
              </w:rPr>
              <w:t>vijeka</w:t>
            </w:r>
            <w:r w:rsidRPr="00CE20F3">
              <w:rPr>
                <w:b/>
                <w:bCs/>
                <w:iCs/>
                <w:sz w:val="18"/>
                <w:szCs w:val="18"/>
                <w:lang w:val="sr-Latn-CS"/>
              </w:rPr>
              <w:t xml:space="preserve"> </w:t>
            </w:r>
            <w:r w:rsidRPr="00CE20F3">
              <w:rPr>
                <w:b/>
                <w:bCs/>
                <w:iCs/>
                <w:sz w:val="18"/>
                <w:szCs w:val="18"/>
              </w:rPr>
              <w:t>do</w:t>
            </w:r>
            <w:r w:rsidRPr="00CE20F3">
              <w:rPr>
                <w:b/>
                <w:bCs/>
                <w:iCs/>
                <w:sz w:val="18"/>
                <w:szCs w:val="18"/>
                <w:lang w:val="sr-Latn-CS"/>
              </w:rPr>
              <w:t xml:space="preserve"> </w:t>
            </w:r>
            <w:r w:rsidRPr="00CE20F3">
              <w:rPr>
                <w:b/>
                <w:bCs/>
                <w:iCs/>
                <w:sz w:val="18"/>
                <w:szCs w:val="18"/>
              </w:rPr>
              <w:t>prelaska</w:t>
            </w:r>
            <w:r w:rsidRPr="00CE20F3">
              <w:rPr>
                <w:b/>
                <w:bCs/>
                <w:iCs/>
                <w:sz w:val="18"/>
                <w:szCs w:val="18"/>
                <w:lang w:val="sr-Latn-CS"/>
              </w:rPr>
              <w:t xml:space="preserve"> </w:t>
            </w:r>
            <w:r w:rsidRPr="00CE20F3">
              <w:rPr>
                <w:b/>
                <w:bCs/>
                <w:iCs/>
                <w:sz w:val="18"/>
                <w:szCs w:val="18"/>
              </w:rPr>
              <w:t>integracije</w:t>
            </w:r>
            <w:r w:rsidRPr="00CE20F3">
              <w:rPr>
                <w:b/>
                <w:bCs/>
                <w:iCs/>
                <w:sz w:val="18"/>
                <w:szCs w:val="18"/>
                <w:lang w:val="sr-Latn-CS"/>
              </w:rPr>
              <w:t xml:space="preserve"> </w:t>
            </w:r>
            <w:r w:rsidRPr="00CE20F3">
              <w:rPr>
                <w:b/>
                <w:bCs/>
                <w:iCs/>
                <w:sz w:val="18"/>
                <w:szCs w:val="18"/>
              </w:rPr>
              <w:t>u</w:t>
            </w:r>
            <w:r w:rsidRPr="00CE20F3">
              <w:rPr>
                <w:b/>
                <w:bCs/>
                <w:iCs/>
                <w:sz w:val="18"/>
                <w:szCs w:val="18"/>
                <w:lang w:val="sr-Latn-CS"/>
              </w:rPr>
              <w:t xml:space="preserve"> </w:t>
            </w:r>
            <w:r w:rsidRPr="00CE20F3">
              <w:rPr>
                <w:b/>
                <w:bCs/>
                <w:iCs/>
                <w:sz w:val="18"/>
                <w:szCs w:val="18"/>
              </w:rPr>
              <w:t>novi</w:t>
            </w:r>
            <w:r w:rsidRPr="00CE20F3">
              <w:rPr>
                <w:b/>
                <w:bCs/>
                <w:iCs/>
                <w:sz w:val="18"/>
                <w:szCs w:val="18"/>
                <w:lang w:val="sr-Latn-CS"/>
              </w:rPr>
              <w:t xml:space="preserve"> </w:t>
            </w:r>
            <w:r w:rsidRPr="00CE20F3">
              <w:rPr>
                <w:b/>
                <w:bCs/>
                <w:iCs/>
                <w:sz w:val="18"/>
                <w:szCs w:val="18"/>
              </w:rPr>
              <w:t>kvalitet</w:t>
            </w:r>
            <w:r w:rsidRPr="00CE20F3">
              <w:rPr>
                <w:b/>
                <w:bCs/>
                <w:iCs/>
                <w:sz w:val="18"/>
                <w:szCs w:val="18"/>
                <w:lang w:val="sr-Latn-CS"/>
              </w:rPr>
              <w:t xml:space="preserve">- </w:t>
            </w:r>
            <w:r w:rsidRPr="00CE20F3">
              <w:rPr>
                <w:b/>
                <w:bCs/>
                <w:iCs/>
                <w:sz w:val="18"/>
                <w:szCs w:val="18"/>
              </w:rPr>
              <w:t>inkluziju</w:t>
            </w:r>
            <w:r w:rsidRPr="00CE20F3">
              <w:rPr>
                <w:b/>
                <w:bCs/>
                <w:iCs/>
                <w:sz w:val="18"/>
                <w:szCs w:val="18"/>
                <w:lang w:val="sr-Latn-CS"/>
              </w:rPr>
              <w:t xml:space="preserve"> </w:t>
            </w:r>
            <w:r w:rsidRPr="00CE20F3">
              <w:rPr>
                <w:b/>
                <w:bCs/>
                <w:iCs/>
                <w:sz w:val="18"/>
                <w:szCs w:val="18"/>
              </w:rPr>
              <w:t>kao</w:t>
            </w:r>
            <w:r w:rsidRPr="00CE20F3">
              <w:rPr>
                <w:b/>
                <w:bCs/>
                <w:iCs/>
                <w:sz w:val="18"/>
                <w:szCs w:val="18"/>
                <w:lang w:val="sr-Latn-CS"/>
              </w:rPr>
              <w:t xml:space="preserve"> </w:t>
            </w:r>
            <w:r w:rsidRPr="00CE20F3">
              <w:rPr>
                <w:b/>
                <w:bCs/>
                <w:iCs/>
                <w:sz w:val="18"/>
                <w:szCs w:val="18"/>
              </w:rPr>
              <w:t>savremenu</w:t>
            </w:r>
            <w:r w:rsidRPr="00CE20F3">
              <w:rPr>
                <w:b/>
                <w:bCs/>
                <w:iCs/>
                <w:sz w:val="18"/>
                <w:szCs w:val="18"/>
                <w:lang w:val="sr-Latn-CS"/>
              </w:rPr>
              <w:t xml:space="preserve"> </w:t>
            </w:r>
            <w:r w:rsidRPr="00CE20F3">
              <w:rPr>
                <w:b/>
                <w:bCs/>
                <w:iCs/>
                <w:sz w:val="18"/>
                <w:szCs w:val="18"/>
              </w:rPr>
              <w:t>i</w:t>
            </w:r>
            <w:r w:rsidRPr="00CE20F3">
              <w:rPr>
                <w:b/>
                <w:bCs/>
                <w:iCs/>
                <w:sz w:val="18"/>
                <w:szCs w:val="18"/>
                <w:lang w:val="sr-Latn-CS"/>
              </w:rPr>
              <w:t xml:space="preserve"> </w:t>
            </w:r>
            <w:r w:rsidRPr="00CE20F3">
              <w:rPr>
                <w:b/>
                <w:bCs/>
                <w:iCs/>
                <w:sz w:val="18"/>
                <w:szCs w:val="18"/>
              </w:rPr>
              <w:t>univerzalnu</w:t>
            </w:r>
            <w:r w:rsidRPr="00CE20F3">
              <w:rPr>
                <w:b/>
                <w:bCs/>
                <w:iCs/>
                <w:sz w:val="18"/>
                <w:szCs w:val="18"/>
                <w:lang w:val="sr-Latn-CS"/>
              </w:rPr>
              <w:t xml:space="preserve"> </w:t>
            </w:r>
            <w:r w:rsidRPr="00CE20F3">
              <w:rPr>
                <w:b/>
                <w:bCs/>
                <w:iCs/>
                <w:sz w:val="18"/>
                <w:szCs w:val="18"/>
              </w:rPr>
              <w:t>viziju</w:t>
            </w:r>
            <w:r w:rsidRPr="00CE20F3">
              <w:rPr>
                <w:b/>
                <w:bCs/>
                <w:iCs/>
                <w:sz w:val="18"/>
                <w:szCs w:val="18"/>
                <w:lang w:val="sr-Latn-CS"/>
              </w:rPr>
              <w:t xml:space="preserve"> </w:t>
            </w:r>
            <w:r w:rsidRPr="00CE20F3">
              <w:rPr>
                <w:b/>
                <w:bCs/>
                <w:iCs/>
                <w:sz w:val="18"/>
                <w:szCs w:val="18"/>
              </w:rPr>
              <w:t>i</w:t>
            </w:r>
            <w:r w:rsidRPr="00CE20F3">
              <w:rPr>
                <w:b/>
                <w:bCs/>
                <w:iCs/>
                <w:sz w:val="18"/>
                <w:szCs w:val="18"/>
                <w:lang w:val="sr-Latn-CS"/>
              </w:rPr>
              <w:t xml:space="preserve"> </w:t>
            </w:r>
            <w:r w:rsidRPr="00CE20F3">
              <w:rPr>
                <w:b/>
                <w:bCs/>
                <w:iCs/>
                <w:sz w:val="18"/>
                <w:szCs w:val="18"/>
              </w:rPr>
              <w:t>razumijevanje</w:t>
            </w:r>
            <w:r w:rsidRPr="00CE20F3">
              <w:rPr>
                <w:b/>
                <w:bCs/>
                <w:iCs/>
                <w:sz w:val="18"/>
                <w:szCs w:val="18"/>
                <w:lang w:val="sr-Latn-CS"/>
              </w:rPr>
              <w:t xml:space="preserve"> </w:t>
            </w:r>
            <w:r w:rsidRPr="00CE20F3">
              <w:rPr>
                <w:b/>
                <w:bCs/>
                <w:iCs/>
                <w:sz w:val="18"/>
                <w:szCs w:val="18"/>
              </w:rPr>
              <w:t>razli</w:t>
            </w:r>
            <w:r w:rsidRPr="00CE20F3">
              <w:rPr>
                <w:b/>
                <w:bCs/>
                <w:iCs/>
                <w:sz w:val="18"/>
                <w:szCs w:val="18"/>
                <w:lang w:val="sr-Latn-CS"/>
              </w:rPr>
              <w:t>č</w:t>
            </w:r>
            <w:r w:rsidRPr="00CE20F3">
              <w:rPr>
                <w:b/>
                <w:bCs/>
                <w:iCs/>
                <w:sz w:val="18"/>
                <w:szCs w:val="18"/>
              </w:rPr>
              <w:t>itosti</w:t>
            </w:r>
            <w:r w:rsidRPr="00CE20F3">
              <w:rPr>
                <w:b/>
                <w:bCs/>
                <w:iCs/>
                <w:sz w:val="18"/>
                <w:szCs w:val="18"/>
                <w:lang w:val="sr-Latn-CS"/>
              </w:rPr>
              <w:t>,</w:t>
            </w:r>
          </w:p>
          <w:p w:rsidR="00261A00" w:rsidRPr="00CE20F3" w:rsidRDefault="00261A00" w:rsidP="008D2C8D">
            <w:pPr>
              <w:jc w:val="both"/>
              <w:rPr>
                <w:b/>
                <w:bCs/>
                <w:iCs/>
                <w:sz w:val="18"/>
                <w:szCs w:val="18"/>
                <w:lang w:val="sr-Latn-CS"/>
              </w:rPr>
            </w:pPr>
            <w:r w:rsidRPr="00CE20F3">
              <w:rPr>
                <w:b/>
                <w:bCs/>
                <w:iCs/>
                <w:sz w:val="18"/>
                <w:szCs w:val="18"/>
                <w:lang w:val="sr-Latn-CS"/>
              </w:rPr>
              <w:t xml:space="preserve">- </w:t>
            </w:r>
            <w:r w:rsidRPr="00CE20F3">
              <w:rPr>
                <w:b/>
                <w:bCs/>
                <w:iCs/>
                <w:sz w:val="18"/>
                <w:szCs w:val="18"/>
              </w:rPr>
              <w:t>Upoznaju</w:t>
            </w:r>
            <w:r w:rsidRPr="00CE20F3">
              <w:rPr>
                <w:b/>
                <w:bCs/>
                <w:iCs/>
                <w:sz w:val="18"/>
                <w:szCs w:val="18"/>
                <w:lang w:val="sr-Latn-CS"/>
              </w:rPr>
              <w:t xml:space="preserve"> </w:t>
            </w:r>
            <w:r w:rsidRPr="00CE20F3">
              <w:rPr>
                <w:b/>
                <w:bCs/>
                <w:iCs/>
                <w:sz w:val="18"/>
                <w:szCs w:val="18"/>
              </w:rPr>
              <w:t>savremene</w:t>
            </w:r>
            <w:r w:rsidRPr="00CE20F3">
              <w:rPr>
                <w:b/>
                <w:bCs/>
                <w:iCs/>
                <w:sz w:val="18"/>
                <w:szCs w:val="18"/>
                <w:lang w:val="sr-Latn-CS"/>
              </w:rPr>
              <w:t xml:space="preserve"> </w:t>
            </w:r>
            <w:r w:rsidRPr="00CE20F3">
              <w:rPr>
                <w:b/>
                <w:bCs/>
                <w:iCs/>
                <w:sz w:val="18"/>
                <w:szCs w:val="18"/>
              </w:rPr>
              <w:t>koncepte</w:t>
            </w:r>
            <w:r w:rsidRPr="00CE20F3">
              <w:rPr>
                <w:b/>
                <w:bCs/>
                <w:iCs/>
                <w:sz w:val="18"/>
                <w:szCs w:val="18"/>
                <w:lang w:val="sr-Latn-CS"/>
              </w:rPr>
              <w:t xml:space="preserve"> </w:t>
            </w:r>
            <w:r w:rsidRPr="00CE20F3">
              <w:rPr>
                <w:b/>
                <w:bCs/>
                <w:iCs/>
                <w:sz w:val="18"/>
                <w:szCs w:val="18"/>
              </w:rPr>
              <w:t>edukacije</w:t>
            </w:r>
            <w:r w:rsidRPr="00CE20F3">
              <w:rPr>
                <w:b/>
                <w:bCs/>
                <w:iCs/>
                <w:sz w:val="18"/>
                <w:szCs w:val="18"/>
                <w:lang w:val="sr-Latn-CS"/>
              </w:rPr>
              <w:t xml:space="preserve">, </w:t>
            </w:r>
            <w:r w:rsidRPr="00CE20F3">
              <w:rPr>
                <w:b/>
                <w:bCs/>
                <w:iCs/>
                <w:sz w:val="18"/>
                <w:szCs w:val="18"/>
              </w:rPr>
              <w:t>koji</w:t>
            </w:r>
            <w:r w:rsidRPr="00CE20F3">
              <w:rPr>
                <w:b/>
                <w:bCs/>
                <w:iCs/>
                <w:sz w:val="18"/>
                <w:szCs w:val="18"/>
                <w:lang w:val="sr-Latn-CS"/>
              </w:rPr>
              <w:t xml:space="preserve"> </w:t>
            </w:r>
            <w:r w:rsidRPr="00CE20F3">
              <w:rPr>
                <w:b/>
                <w:bCs/>
                <w:iCs/>
                <w:sz w:val="18"/>
                <w:szCs w:val="18"/>
              </w:rPr>
              <w:t>su</w:t>
            </w:r>
            <w:r w:rsidRPr="00CE20F3">
              <w:rPr>
                <w:b/>
                <w:bCs/>
                <w:iCs/>
                <w:sz w:val="18"/>
                <w:szCs w:val="18"/>
                <w:lang w:val="sr-Latn-CS"/>
              </w:rPr>
              <w:t xml:space="preserve"> </w:t>
            </w:r>
            <w:r w:rsidRPr="00CE20F3">
              <w:rPr>
                <w:b/>
                <w:bCs/>
                <w:iCs/>
                <w:sz w:val="18"/>
                <w:szCs w:val="18"/>
              </w:rPr>
              <w:t>u</w:t>
            </w:r>
            <w:r w:rsidRPr="00CE20F3">
              <w:rPr>
                <w:b/>
                <w:bCs/>
                <w:iCs/>
                <w:sz w:val="18"/>
                <w:szCs w:val="18"/>
                <w:lang w:val="sr-Latn-CS"/>
              </w:rPr>
              <w:t xml:space="preserve"> </w:t>
            </w:r>
            <w:r w:rsidRPr="00CE20F3">
              <w:rPr>
                <w:b/>
                <w:bCs/>
                <w:iCs/>
                <w:sz w:val="18"/>
                <w:szCs w:val="18"/>
              </w:rPr>
              <w:t>funkciji</w:t>
            </w:r>
            <w:r w:rsidRPr="00CE20F3">
              <w:rPr>
                <w:b/>
                <w:bCs/>
                <w:iCs/>
                <w:sz w:val="18"/>
                <w:szCs w:val="18"/>
                <w:lang w:val="sr-Latn-CS"/>
              </w:rPr>
              <w:t xml:space="preserve"> </w:t>
            </w:r>
            <w:r w:rsidRPr="00CE20F3">
              <w:rPr>
                <w:b/>
                <w:bCs/>
                <w:iCs/>
                <w:sz w:val="18"/>
                <w:szCs w:val="18"/>
              </w:rPr>
              <w:t>unapre</w:t>
            </w:r>
            <w:r w:rsidRPr="00CE20F3">
              <w:rPr>
                <w:b/>
                <w:bCs/>
                <w:iCs/>
                <w:sz w:val="18"/>
                <w:szCs w:val="18"/>
                <w:lang w:val="sr-Latn-CS"/>
              </w:rPr>
              <w:t>đ</w:t>
            </w:r>
            <w:r w:rsidRPr="00CE20F3">
              <w:rPr>
                <w:b/>
                <w:bCs/>
                <w:iCs/>
                <w:sz w:val="18"/>
                <w:szCs w:val="18"/>
              </w:rPr>
              <w:t>ivanja</w:t>
            </w:r>
            <w:r w:rsidRPr="00CE20F3">
              <w:rPr>
                <w:b/>
                <w:bCs/>
                <w:iCs/>
                <w:sz w:val="18"/>
                <w:szCs w:val="18"/>
                <w:lang w:val="sr-Latn-CS"/>
              </w:rPr>
              <w:t xml:space="preserve"> </w:t>
            </w:r>
            <w:r w:rsidRPr="00CE20F3">
              <w:rPr>
                <w:b/>
                <w:bCs/>
                <w:iCs/>
                <w:sz w:val="18"/>
                <w:szCs w:val="18"/>
              </w:rPr>
              <w:t>socijalne</w:t>
            </w:r>
            <w:r w:rsidRPr="00CE20F3">
              <w:rPr>
                <w:b/>
                <w:bCs/>
                <w:iCs/>
                <w:sz w:val="18"/>
                <w:szCs w:val="18"/>
                <w:lang w:val="sr-Latn-CS"/>
              </w:rPr>
              <w:t xml:space="preserve"> </w:t>
            </w:r>
            <w:r w:rsidRPr="00CE20F3">
              <w:rPr>
                <w:b/>
                <w:bCs/>
                <w:iCs/>
                <w:sz w:val="18"/>
                <w:szCs w:val="18"/>
              </w:rPr>
              <w:t>uklju</w:t>
            </w:r>
            <w:r w:rsidRPr="00CE20F3">
              <w:rPr>
                <w:b/>
                <w:bCs/>
                <w:iCs/>
                <w:sz w:val="18"/>
                <w:szCs w:val="18"/>
                <w:lang w:val="sr-Latn-CS"/>
              </w:rPr>
              <w:t>č</w:t>
            </w:r>
            <w:r w:rsidRPr="00CE20F3">
              <w:rPr>
                <w:b/>
                <w:bCs/>
                <w:iCs/>
                <w:sz w:val="18"/>
                <w:szCs w:val="18"/>
              </w:rPr>
              <w:t>enosti</w:t>
            </w:r>
            <w:r w:rsidRPr="00CE20F3">
              <w:rPr>
                <w:b/>
                <w:bCs/>
                <w:iCs/>
                <w:sz w:val="18"/>
                <w:szCs w:val="18"/>
                <w:lang w:val="sr-Latn-CS"/>
              </w:rPr>
              <w:t xml:space="preserve">. </w:t>
            </w:r>
          </w:p>
          <w:p w:rsidR="00261A00" w:rsidRPr="00CE20F3" w:rsidRDefault="00261A00" w:rsidP="008D2C8D">
            <w:pPr>
              <w:jc w:val="both"/>
              <w:rPr>
                <w:b/>
                <w:bCs/>
                <w:iCs/>
                <w:sz w:val="18"/>
                <w:szCs w:val="18"/>
                <w:lang w:val="sr-Latn-CS"/>
              </w:rPr>
            </w:pPr>
            <w:r w:rsidRPr="00CE20F3">
              <w:rPr>
                <w:b/>
                <w:bCs/>
                <w:iCs/>
                <w:sz w:val="18"/>
                <w:szCs w:val="18"/>
                <w:lang w:val="sr-Latn-CS"/>
              </w:rPr>
              <w:t>-</w:t>
            </w:r>
            <w:r w:rsidRPr="00CE20F3">
              <w:rPr>
                <w:b/>
                <w:bCs/>
                <w:iCs/>
                <w:sz w:val="18"/>
                <w:szCs w:val="18"/>
              </w:rPr>
              <w:t>Kriti</w:t>
            </w:r>
            <w:r w:rsidRPr="00CE20F3">
              <w:rPr>
                <w:b/>
                <w:bCs/>
                <w:iCs/>
                <w:sz w:val="18"/>
                <w:szCs w:val="18"/>
                <w:lang w:val="sr-Latn-CS"/>
              </w:rPr>
              <w:t>č</w:t>
            </w:r>
            <w:r w:rsidRPr="00CE20F3">
              <w:rPr>
                <w:b/>
                <w:bCs/>
                <w:iCs/>
                <w:sz w:val="18"/>
                <w:szCs w:val="18"/>
              </w:rPr>
              <w:t>ki</w:t>
            </w:r>
            <w:r w:rsidRPr="00CE20F3">
              <w:rPr>
                <w:b/>
                <w:bCs/>
                <w:iCs/>
                <w:sz w:val="18"/>
                <w:szCs w:val="18"/>
                <w:lang w:val="sr-Latn-CS"/>
              </w:rPr>
              <w:t xml:space="preserve"> </w:t>
            </w:r>
            <w:r w:rsidRPr="00CE20F3">
              <w:rPr>
                <w:b/>
                <w:bCs/>
                <w:iCs/>
                <w:sz w:val="18"/>
                <w:szCs w:val="18"/>
              </w:rPr>
              <w:t>procjenjuju</w:t>
            </w:r>
            <w:r w:rsidRPr="00CE20F3">
              <w:rPr>
                <w:b/>
                <w:bCs/>
                <w:iCs/>
                <w:sz w:val="18"/>
                <w:szCs w:val="18"/>
                <w:lang w:val="sr-Latn-CS"/>
              </w:rPr>
              <w:t xml:space="preserve"> </w:t>
            </w:r>
            <w:r w:rsidRPr="00CE20F3">
              <w:rPr>
                <w:b/>
                <w:bCs/>
                <w:iCs/>
                <w:sz w:val="18"/>
                <w:szCs w:val="18"/>
              </w:rPr>
              <w:t>u</w:t>
            </w:r>
            <w:r w:rsidRPr="00CE20F3">
              <w:rPr>
                <w:b/>
                <w:bCs/>
                <w:iCs/>
                <w:sz w:val="18"/>
                <w:szCs w:val="18"/>
                <w:lang w:val="sr-Latn-CS"/>
              </w:rPr>
              <w:t>č</w:t>
            </w:r>
            <w:r w:rsidRPr="00CE20F3">
              <w:rPr>
                <w:b/>
                <w:bCs/>
                <w:iCs/>
                <w:sz w:val="18"/>
                <w:szCs w:val="18"/>
              </w:rPr>
              <w:t>e</w:t>
            </w:r>
            <w:r w:rsidRPr="00CE20F3">
              <w:rPr>
                <w:b/>
                <w:bCs/>
                <w:iCs/>
                <w:sz w:val="18"/>
                <w:szCs w:val="18"/>
                <w:lang w:val="sr-Latn-CS"/>
              </w:rPr>
              <w:t>šć</w:t>
            </w:r>
            <w:r w:rsidRPr="00CE20F3">
              <w:rPr>
                <w:b/>
                <w:bCs/>
                <w:iCs/>
                <w:sz w:val="18"/>
                <w:szCs w:val="18"/>
              </w:rPr>
              <w:t>e</w:t>
            </w:r>
            <w:r w:rsidRPr="00CE20F3">
              <w:rPr>
                <w:b/>
                <w:bCs/>
                <w:iCs/>
                <w:sz w:val="18"/>
                <w:szCs w:val="18"/>
                <w:lang w:val="sr-Latn-CS"/>
              </w:rPr>
              <w:t xml:space="preserve"> </w:t>
            </w:r>
            <w:r w:rsidRPr="00CE20F3">
              <w:rPr>
                <w:b/>
                <w:bCs/>
                <w:iCs/>
                <w:sz w:val="18"/>
                <w:szCs w:val="18"/>
              </w:rPr>
              <w:t>inkluzivnog</w:t>
            </w:r>
            <w:r w:rsidRPr="00CE20F3">
              <w:rPr>
                <w:b/>
                <w:bCs/>
                <w:iCs/>
                <w:sz w:val="18"/>
                <w:szCs w:val="18"/>
                <w:lang w:val="sr-Latn-CS"/>
              </w:rPr>
              <w:t xml:space="preserve">  </w:t>
            </w:r>
            <w:r w:rsidRPr="00CE20F3">
              <w:rPr>
                <w:b/>
                <w:bCs/>
                <w:iCs/>
                <w:sz w:val="18"/>
                <w:szCs w:val="18"/>
              </w:rPr>
              <w:t>obrazovanja</w:t>
            </w:r>
            <w:r w:rsidRPr="00CE20F3">
              <w:rPr>
                <w:b/>
                <w:bCs/>
                <w:iCs/>
                <w:sz w:val="18"/>
                <w:szCs w:val="18"/>
                <w:lang w:val="sr-Latn-CS"/>
              </w:rPr>
              <w:t xml:space="preserve"> </w:t>
            </w:r>
            <w:r w:rsidRPr="00CE20F3">
              <w:rPr>
                <w:b/>
                <w:bCs/>
                <w:iCs/>
                <w:sz w:val="18"/>
                <w:szCs w:val="18"/>
              </w:rPr>
              <w:t>u</w:t>
            </w:r>
            <w:r w:rsidRPr="00CE20F3">
              <w:rPr>
                <w:b/>
                <w:bCs/>
                <w:iCs/>
                <w:sz w:val="18"/>
                <w:szCs w:val="18"/>
                <w:lang w:val="sr-Latn-CS"/>
              </w:rPr>
              <w:t xml:space="preserve"> </w:t>
            </w:r>
            <w:r w:rsidRPr="00CE20F3">
              <w:rPr>
                <w:b/>
                <w:bCs/>
                <w:iCs/>
                <w:sz w:val="18"/>
                <w:szCs w:val="18"/>
              </w:rPr>
              <w:t>stvaranju</w:t>
            </w:r>
            <w:r w:rsidRPr="00CE20F3">
              <w:rPr>
                <w:b/>
                <w:bCs/>
                <w:iCs/>
                <w:sz w:val="18"/>
                <w:szCs w:val="18"/>
                <w:lang w:val="sr-Latn-CS"/>
              </w:rPr>
              <w:t xml:space="preserve"> </w:t>
            </w:r>
            <w:r w:rsidRPr="00CE20F3">
              <w:rPr>
                <w:b/>
                <w:bCs/>
                <w:iCs/>
                <w:sz w:val="18"/>
                <w:szCs w:val="18"/>
              </w:rPr>
              <w:t>i</w:t>
            </w:r>
            <w:r w:rsidRPr="00CE20F3">
              <w:rPr>
                <w:b/>
                <w:bCs/>
                <w:iCs/>
                <w:sz w:val="18"/>
                <w:szCs w:val="18"/>
                <w:lang w:val="sr-Latn-CS"/>
              </w:rPr>
              <w:t xml:space="preserve"> </w:t>
            </w:r>
            <w:r w:rsidRPr="00CE20F3">
              <w:rPr>
                <w:b/>
                <w:bCs/>
                <w:iCs/>
                <w:sz w:val="18"/>
                <w:szCs w:val="18"/>
              </w:rPr>
              <w:t>prevazila</w:t>
            </w:r>
            <w:r w:rsidRPr="00CE20F3">
              <w:rPr>
                <w:b/>
                <w:bCs/>
                <w:iCs/>
                <w:sz w:val="18"/>
                <w:szCs w:val="18"/>
                <w:lang w:val="sr-Latn-CS"/>
              </w:rPr>
              <w:t>ž</w:t>
            </w:r>
            <w:r w:rsidRPr="00CE20F3">
              <w:rPr>
                <w:b/>
                <w:bCs/>
                <w:iCs/>
                <w:sz w:val="18"/>
                <w:szCs w:val="18"/>
              </w:rPr>
              <w:t>enju</w:t>
            </w:r>
            <w:r w:rsidRPr="00CE20F3">
              <w:rPr>
                <w:b/>
                <w:bCs/>
                <w:iCs/>
                <w:sz w:val="18"/>
                <w:szCs w:val="18"/>
                <w:lang w:val="sr-Latn-CS"/>
              </w:rPr>
              <w:t xml:space="preserve"> </w:t>
            </w:r>
            <w:r w:rsidRPr="00CE20F3">
              <w:rPr>
                <w:b/>
                <w:bCs/>
                <w:iCs/>
                <w:sz w:val="18"/>
                <w:szCs w:val="18"/>
              </w:rPr>
              <w:t>dru</w:t>
            </w:r>
            <w:r w:rsidRPr="00CE20F3">
              <w:rPr>
                <w:b/>
                <w:bCs/>
                <w:iCs/>
                <w:sz w:val="18"/>
                <w:szCs w:val="18"/>
                <w:lang w:val="sr-Latn-CS"/>
              </w:rPr>
              <w:t>š</w:t>
            </w:r>
            <w:r w:rsidRPr="00CE20F3">
              <w:rPr>
                <w:b/>
                <w:bCs/>
                <w:iCs/>
                <w:sz w:val="18"/>
                <w:szCs w:val="18"/>
              </w:rPr>
              <w:t>tvenih</w:t>
            </w:r>
            <w:r w:rsidRPr="00CE20F3">
              <w:rPr>
                <w:b/>
                <w:bCs/>
                <w:iCs/>
                <w:sz w:val="18"/>
                <w:szCs w:val="18"/>
                <w:lang w:val="sr-Latn-CS"/>
              </w:rPr>
              <w:t xml:space="preserve"> </w:t>
            </w:r>
            <w:r w:rsidRPr="00CE20F3">
              <w:rPr>
                <w:b/>
                <w:bCs/>
                <w:iCs/>
                <w:sz w:val="18"/>
                <w:szCs w:val="18"/>
              </w:rPr>
              <w:t>nejednakosti</w:t>
            </w:r>
            <w:r w:rsidRPr="00CE20F3">
              <w:rPr>
                <w:b/>
                <w:bCs/>
                <w:iCs/>
                <w:sz w:val="18"/>
                <w:szCs w:val="18"/>
                <w:lang w:val="sr-Latn-CS"/>
              </w:rPr>
              <w:t xml:space="preserve">; </w:t>
            </w:r>
            <w:r w:rsidRPr="00CE20F3">
              <w:rPr>
                <w:b/>
                <w:bCs/>
                <w:iCs/>
                <w:sz w:val="18"/>
                <w:szCs w:val="18"/>
              </w:rPr>
              <w:t>prepoznaju</w:t>
            </w:r>
            <w:r w:rsidRPr="00CE20F3">
              <w:rPr>
                <w:b/>
                <w:bCs/>
                <w:iCs/>
                <w:sz w:val="18"/>
                <w:szCs w:val="18"/>
                <w:lang w:val="sr-Latn-CS"/>
              </w:rPr>
              <w:t xml:space="preserve"> </w:t>
            </w:r>
            <w:r w:rsidRPr="00CE20F3">
              <w:rPr>
                <w:b/>
                <w:bCs/>
                <w:iCs/>
                <w:sz w:val="18"/>
                <w:szCs w:val="18"/>
              </w:rPr>
              <w:t>prednosti</w:t>
            </w:r>
            <w:r w:rsidRPr="00CE20F3">
              <w:rPr>
                <w:b/>
                <w:bCs/>
                <w:iCs/>
                <w:sz w:val="18"/>
                <w:szCs w:val="18"/>
                <w:lang w:val="sr-Latn-CS"/>
              </w:rPr>
              <w:t xml:space="preserve"> </w:t>
            </w:r>
            <w:r w:rsidRPr="00CE20F3">
              <w:rPr>
                <w:b/>
                <w:bCs/>
                <w:iCs/>
                <w:sz w:val="18"/>
                <w:szCs w:val="18"/>
              </w:rPr>
              <w:t>otvorenog</w:t>
            </w:r>
            <w:r w:rsidRPr="00CE20F3">
              <w:rPr>
                <w:b/>
                <w:bCs/>
                <w:iCs/>
                <w:sz w:val="18"/>
                <w:szCs w:val="18"/>
                <w:lang w:val="sr-Latn-CS"/>
              </w:rPr>
              <w:t xml:space="preserve"> </w:t>
            </w:r>
            <w:r w:rsidRPr="00CE20F3">
              <w:rPr>
                <w:b/>
                <w:bCs/>
                <w:iCs/>
                <w:sz w:val="18"/>
                <w:szCs w:val="18"/>
              </w:rPr>
              <w:t>sistema</w:t>
            </w:r>
            <w:r w:rsidRPr="00CE20F3">
              <w:rPr>
                <w:b/>
                <w:bCs/>
                <w:iCs/>
                <w:sz w:val="18"/>
                <w:szCs w:val="18"/>
                <w:lang w:val="sr-Latn-CS"/>
              </w:rPr>
              <w:t xml:space="preserve"> </w:t>
            </w:r>
            <w:r w:rsidRPr="00CE20F3">
              <w:rPr>
                <w:b/>
                <w:bCs/>
                <w:iCs/>
                <w:sz w:val="18"/>
                <w:szCs w:val="18"/>
              </w:rPr>
              <w:t>obrazovanja</w:t>
            </w:r>
            <w:r w:rsidRPr="00CE20F3">
              <w:rPr>
                <w:b/>
                <w:bCs/>
                <w:iCs/>
                <w:sz w:val="18"/>
                <w:szCs w:val="18"/>
                <w:lang w:val="sr-Latn-CS"/>
              </w:rPr>
              <w:t>.</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p>
          <w:p w:rsidR="00261A00" w:rsidRPr="00CE20F3" w:rsidRDefault="00261A00" w:rsidP="008D2C8D">
            <w:pPr>
              <w:jc w:val="both"/>
              <w:rPr>
                <w:b/>
                <w:bCs/>
                <w:iCs/>
                <w:sz w:val="18"/>
                <w:szCs w:val="18"/>
                <w:lang w:val="sr-Latn-ME"/>
              </w:rPr>
            </w:pPr>
            <w:r w:rsidRPr="00CE20F3">
              <w:rPr>
                <w:b/>
                <w:bCs/>
                <w:iCs/>
                <w:sz w:val="18"/>
                <w:szCs w:val="18"/>
                <w:lang w:val="sr-Latn-ME"/>
              </w:rPr>
              <w:t>Student će biti osposobljen da:</w:t>
            </w:r>
          </w:p>
          <w:p w:rsidR="00261A00" w:rsidRPr="00CE20F3" w:rsidRDefault="00261A00" w:rsidP="008D2C8D">
            <w:pPr>
              <w:rPr>
                <w:b/>
                <w:bCs/>
                <w:iCs/>
                <w:sz w:val="18"/>
                <w:szCs w:val="18"/>
                <w:lang w:val="sr-Latn-ME"/>
              </w:rPr>
            </w:pPr>
            <w:r w:rsidRPr="00CE20F3">
              <w:rPr>
                <w:b/>
                <w:bCs/>
                <w:iCs/>
                <w:sz w:val="18"/>
                <w:szCs w:val="18"/>
                <w:lang w:val="en-GB"/>
              </w:rPr>
              <w:t>Poznaje</w:t>
            </w:r>
            <w:r w:rsidRPr="00CE20F3">
              <w:rPr>
                <w:b/>
                <w:bCs/>
                <w:iCs/>
                <w:sz w:val="18"/>
                <w:szCs w:val="18"/>
                <w:lang w:val="sr-Latn-ME"/>
              </w:rPr>
              <w:t xml:space="preserve"> </w:t>
            </w:r>
            <w:r w:rsidRPr="00CE20F3">
              <w:rPr>
                <w:b/>
                <w:bCs/>
                <w:iCs/>
                <w:sz w:val="18"/>
                <w:szCs w:val="18"/>
                <w:lang w:val="en-GB"/>
              </w:rPr>
              <w:t>temeljna</w:t>
            </w:r>
            <w:r w:rsidRPr="00CE20F3">
              <w:rPr>
                <w:b/>
                <w:bCs/>
                <w:iCs/>
                <w:sz w:val="18"/>
                <w:szCs w:val="18"/>
                <w:lang w:val="sr-Latn-ME"/>
              </w:rPr>
              <w:t xml:space="preserve"> </w:t>
            </w:r>
            <w:r w:rsidRPr="00CE20F3">
              <w:rPr>
                <w:b/>
                <w:bCs/>
                <w:iCs/>
                <w:sz w:val="18"/>
                <w:szCs w:val="18"/>
                <w:lang w:val="en-GB"/>
              </w:rPr>
              <w:t>pedago</w:t>
            </w:r>
            <w:r w:rsidRPr="00CE20F3">
              <w:rPr>
                <w:b/>
                <w:bCs/>
                <w:iCs/>
                <w:sz w:val="18"/>
                <w:szCs w:val="18"/>
                <w:lang w:val="sr-Latn-ME"/>
              </w:rPr>
              <w:t>š</w:t>
            </w:r>
            <w:r w:rsidRPr="00CE20F3">
              <w:rPr>
                <w:b/>
                <w:bCs/>
                <w:iCs/>
                <w:sz w:val="18"/>
                <w:szCs w:val="18"/>
                <w:lang w:val="en-GB"/>
              </w:rPr>
              <w:t>ko</w:t>
            </w:r>
            <w:r w:rsidRPr="00CE20F3">
              <w:rPr>
                <w:b/>
                <w:bCs/>
                <w:iCs/>
                <w:sz w:val="18"/>
                <w:szCs w:val="18"/>
                <w:lang w:val="sr-Latn-ME"/>
              </w:rPr>
              <w:t>-</w:t>
            </w:r>
            <w:r w:rsidRPr="00CE20F3">
              <w:rPr>
                <w:b/>
                <w:bCs/>
                <w:iCs/>
                <w:sz w:val="18"/>
                <w:szCs w:val="18"/>
                <w:lang w:val="en-GB"/>
              </w:rPr>
              <w:t>psiholo</w:t>
            </w:r>
            <w:r w:rsidRPr="00CE20F3">
              <w:rPr>
                <w:b/>
                <w:bCs/>
                <w:iCs/>
                <w:sz w:val="18"/>
                <w:szCs w:val="18"/>
                <w:lang w:val="sr-Latn-ME"/>
              </w:rPr>
              <w:t>š</w:t>
            </w:r>
            <w:r w:rsidRPr="00CE20F3">
              <w:rPr>
                <w:b/>
                <w:bCs/>
                <w:iCs/>
                <w:sz w:val="18"/>
                <w:szCs w:val="18"/>
                <w:lang w:val="en-GB"/>
              </w:rPr>
              <w:t>ka</w:t>
            </w:r>
            <w:r w:rsidRPr="00CE20F3">
              <w:rPr>
                <w:b/>
                <w:bCs/>
                <w:iCs/>
                <w:sz w:val="18"/>
                <w:szCs w:val="18"/>
                <w:lang w:val="sr-Latn-ME"/>
              </w:rPr>
              <w:t xml:space="preserve"> </w:t>
            </w:r>
            <w:r w:rsidRPr="00CE20F3">
              <w:rPr>
                <w:b/>
                <w:bCs/>
                <w:iCs/>
                <w:sz w:val="18"/>
                <w:szCs w:val="18"/>
                <w:lang w:val="en-GB"/>
              </w:rPr>
              <w:t>polazi</w:t>
            </w:r>
            <w:r w:rsidRPr="00CE20F3">
              <w:rPr>
                <w:b/>
                <w:bCs/>
                <w:iCs/>
                <w:sz w:val="18"/>
                <w:szCs w:val="18"/>
                <w:lang w:val="sr-Latn-ME"/>
              </w:rPr>
              <w:t>š</w:t>
            </w:r>
            <w:r w:rsidRPr="00CE20F3">
              <w:rPr>
                <w:b/>
                <w:bCs/>
                <w:iCs/>
                <w:sz w:val="18"/>
                <w:szCs w:val="18"/>
                <w:lang w:val="en-GB"/>
              </w:rPr>
              <w:t>ta</w:t>
            </w:r>
            <w:r w:rsidRPr="00CE20F3">
              <w:rPr>
                <w:b/>
                <w:bCs/>
                <w:iCs/>
                <w:sz w:val="18"/>
                <w:szCs w:val="18"/>
                <w:lang w:val="sr-Latn-ME"/>
              </w:rPr>
              <w:t xml:space="preserve"> </w:t>
            </w:r>
            <w:r w:rsidRPr="00CE20F3">
              <w:rPr>
                <w:b/>
                <w:bCs/>
                <w:iCs/>
                <w:sz w:val="18"/>
                <w:szCs w:val="18"/>
                <w:lang w:val="en-GB"/>
              </w:rPr>
              <w:t>inkluzivnog</w:t>
            </w:r>
            <w:r w:rsidRPr="00CE20F3">
              <w:rPr>
                <w:b/>
                <w:bCs/>
                <w:iCs/>
                <w:sz w:val="18"/>
                <w:szCs w:val="18"/>
                <w:lang w:val="sr-Latn-ME"/>
              </w:rPr>
              <w:t xml:space="preserve"> </w:t>
            </w:r>
            <w:r w:rsidRPr="00CE20F3">
              <w:rPr>
                <w:b/>
                <w:bCs/>
                <w:iCs/>
                <w:sz w:val="18"/>
                <w:szCs w:val="18"/>
                <w:lang w:val="en-GB"/>
              </w:rPr>
              <w:t>obrazovanja</w:t>
            </w:r>
            <w:r w:rsidRPr="00CE20F3">
              <w:rPr>
                <w:b/>
                <w:bCs/>
                <w:iCs/>
                <w:sz w:val="18"/>
                <w:szCs w:val="18"/>
                <w:lang w:val="sr-Latn-ME"/>
              </w:rPr>
              <w:t xml:space="preserve"> • </w:t>
            </w:r>
            <w:r w:rsidRPr="00CE20F3">
              <w:rPr>
                <w:b/>
                <w:bCs/>
                <w:iCs/>
                <w:sz w:val="18"/>
                <w:szCs w:val="18"/>
                <w:lang w:val="en-GB"/>
              </w:rPr>
              <w:t>Razlikuje</w:t>
            </w:r>
            <w:r w:rsidRPr="00CE20F3">
              <w:rPr>
                <w:b/>
                <w:bCs/>
                <w:iCs/>
                <w:sz w:val="18"/>
                <w:szCs w:val="18"/>
                <w:lang w:val="sr-Latn-ME"/>
              </w:rPr>
              <w:t xml:space="preserve"> </w:t>
            </w:r>
            <w:r w:rsidRPr="00CE20F3">
              <w:rPr>
                <w:b/>
                <w:bCs/>
                <w:iCs/>
                <w:sz w:val="18"/>
                <w:szCs w:val="18"/>
                <w:lang w:val="en-GB"/>
              </w:rPr>
              <w:t>i</w:t>
            </w:r>
            <w:r w:rsidRPr="00CE20F3">
              <w:rPr>
                <w:b/>
                <w:bCs/>
                <w:iCs/>
                <w:sz w:val="18"/>
                <w:szCs w:val="18"/>
                <w:lang w:val="sr-Latn-ME"/>
              </w:rPr>
              <w:t xml:space="preserve"> </w:t>
            </w:r>
            <w:r w:rsidRPr="00CE20F3">
              <w:rPr>
                <w:b/>
                <w:bCs/>
                <w:iCs/>
                <w:sz w:val="18"/>
                <w:szCs w:val="18"/>
                <w:lang w:val="en-GB"/>
              </w:rPr>
              <w:t>obrazla</w:t>
            </w:r>
            <w:r w:rsidRPr="00CE20F3">
              <w:rPr>
                <w:b/>
                <w:bCs/>
                <w:iCs/>
                <w:sz w:val="18"/>
                <w:szCs w:val="18"/>
                <w:lang w:val="sr-Latn-ME"/>
              </w:rPr>
              <w:t>ž</w:t>
            </w:r>
            <w:r w:rsidRPr="00CE20F3">
              <w:rPr>
                <w:b/>
                <w:bCs/>
                <w:iCs/>
                <w:sz w:val="18"/>
                <w:szCs w:val="18"/>
                <w:lang w:val="en-GB"/>
              </w:rPr>
              <w:t>e</w:t>
            </w:r>
            <w:r w:rsidRPr="00CE20F3">
              <w:rPr>
                <w:b/>
                <w:bCs/>
                <w:iCs/>
                <w:sz w:val="18"/>
                <w:szCs w:val="18"/>
                <w:lang w:val="sr-Latn-ME"/>
              </w:rPr>
              <w:t xml:space="preserve"> </w:t>
            </w:r>
            <w:r w:rsidRPr="00CE20F3">
              <w:rPr>
                <w:b/>
                <w:bCs/>
                <w:iCs/>
                <w:sz w:val="18"/>
                <w:szCs w:val="18"/>
                <w:lang w:val="en-GB"/>
              </w:rPr>
              <w:t>pojmove</w:t>
            </w:r>
            <w:r w:rsidRPr="00CE20F3">
              <w:rPr>
                <w:b/>
                <w:bCs/>
                <w:iCs/>
                <w:sz w:val="18"/>
                <w:szCs w:val="18"/>
                <w:lang w:val="sr-Latn-ME"/>
              </w:rPr>
              <w:t xml:space="preserve"> </w:t>
            </w:r>
            <w:r w:rsidRPr="00CE20F3">
              <w:rPr>
                <w:b/>
                <w:bCs/>
                <w:iCs/>
                <w:sz w:val="18"/>
                <w:szCs w:val="18"/>
                <w:lang w:val="en-GB"/>
              </w:rPr>
              <w:t>integracije</w:t>
            </w:r>
            <w:r w:rsidRPr="00CE20F3">
              <w:rPr>
                <w:b/>
                <w:bCs/>
                <w:iCs/>
                <w:sz w:val="18"/>
                <w:szCs w:val="18"/>
                <w:lang w:val="sr-Latn-ME"/>
              </w:rPr>
              <w:t xml:space="preserve">, </w:t>
            </w:r>
            <w:r w:rsidRPr="00CE20F3">
              <w:rPr>
                <w:b/>
                <w:bCs/>
                <w:iCs/>
                <w:sz w:val="18"/>
                <w:szCs w:val="18"/>
                <w:lang w:val="en-GB"/>
              </w:rPr>
              <w:t>inkluzije</w:t>
            </w:r>
            <w:r w:rsidRPr="00CE20F3">
              <w:rPr>
                <w:b/>
                <w:bCs/>
                <w:iCs/>
                <w:sz w:val="18"/>
                <w:szCs w:val="18"/>
                <w:lang w:val="sr-Latn-ME"/>
              </w:rPr>
              <w:t xml:space="preserve">, </w:t>
            </w:r>
            <w:r w:rsidRPr="00CE20F3">
              <w:rPr>
                <w:b/>
                <w:bCs/>
                <w:iCs/>
                <w:sz w:val="18"/>
                <w:szCs w:val="18"/>
                <w:lang w:val="en-GB"/>
              </w:rPr>
              <w:t>medicinski</w:t>
            </w:r>
            <w:r w:rsidRPr="00CE20F3">
              <w:rPr>
                <w:b/>
                <w:bCs/>
                <w:iCs/>
                <w:sz w:val="18"/>
                <w:szCs w:val="18"/>
                <w:lang w:val="sr-Latn-ME"/>
              </w:rPr>
              <w:t xml:space="preserve"> </w:t>
            </w:r>
            <w:r w:rsidRPr="00CE20F3">
              <w:rPr>
                <w:b/>
                <w:bCs/>
                <w:iCs/>
                <w:sz w:val="18"/>
                <w:szCs w:val="18"/>
                <w:lang w:val="en-GB"/>
              </w:rPr>
              <w:t>i</w:t>
            </w:r>
            <w:r w:rsidRPr="00CE20F3">
              <w:rPr>
                <w:b/>
                <w:bCs/>
                <w:iCs/>
                <w:sz w:val="18"/>
                <w:szCs w:val="18"/>
                <w:lang w:val="sr-Latn-ME"/>
              </w:rPr>
              <w:t xml:space="preserve"> </w:t>
            </w:r>
            <w:r w:rsidRPr="00CE20F3">
              <w:rPr>
                <w:b/>
                <w:bCs/>
                <w:iCs/>
                <w:sz w:val="18"/>
                <w:szCs w:val="18"/>
                <w:lang w:val="en-GB"/>
              </w:rPr>
              <w:t>socijalni</w:t>
            </w:r>
            <w:r w:rsidRPr="00CE20F3">
              <w:rPr>
                <w:b/>
                <w:bCs/>
                <w:iCs/>
                <w:sz w:val="18"/>
                <w:szCs w:val="18"/>
                <w:lang w:val="sr-Latn-ME"/>
              </w:rPr>
              <w:t xml:space="preserve"> </w:t>
            </w:r>
            <w:r w:rsidRPr="00CE20F3">
              <w:rPr>
                <w:b/>
                <w:bCs/>
                <w:iCs/>
                <w:sz w:val="18"/>
                <w:szCs w:val="18"/>
                <w:lang w:val="en-GB"/>
              </w:rPr>
              <w:t>model</w:t>
            </w:r>
            <w:r w:rsidRPr="00CE20F3">
              <w:rPr>
                <w:b/>
                <w:bCs/>
                <w:iCs/>
                <w:sz w:val="18"/>
                <w:szCs w:val="18"/>
                <w:lang w:val="sr-Latn-ME"/>
              </w:rPr>
              <w:t xml:space="preserve">; • </w:t>
            </w:r>
            <w:r w:rsidRPr="00CE20F3">
              <w:rPr>
                <w:b/>
                <w:bCs/>
                <w:iCs/>
                <w:sz w:val="18"/>
                <w:szCs w:val="18"/>
                <w:lang w:val="en-GB"/>
              </w:rPr>
              <w:t>Razvija</w:t>
            </w:r>
            <w:r w:rsidRPr="00CE20F3">
              <w:rPr>
                <w:b/>
                <w:bCs/>
                <w:iCs/>
                <w:sz w:val="18"/>
                <w:szCs w:val="18"/>
                <w:lang w:val="sr-Latn-ME"/>
              </w:rPr>
              <w:t xml:space="preserve"> </w:t>
            </w:r>
            <w:r w:rsidRPr="00CE20F3">
              <w:rPr>
                <w:b/>
                <w:bCs/>
                <w:iCs/>
                <w:sz w:val="18"/>
                <w:szCs w:val="18"/>
                <w:lang w:val="en-GB"/>
              </w:rPr>
              <w:t>koncepte</w:t>
            </w:r>
            <w:r w:rsidRPr="00CE20F3">
              <w:rPr>
                <w:b/>
                <w:bCs/>
                <w:iCs/>
                <w:sz w:val="18"/>
                <w:szCs w:val="18"/>
                <w:lang w:val="sr-Latn-ME"/>
              </w:rPr>
              <w:t xml:space="preserve"> </w:t>
            </w:r>
            <w:r w:rsidRPr="00CE20F3">
              <w:rPr>
                <w:b/>
                <w:bCs/>
                <w:iCs/>
                <w:sz w:val="18"/>
                <w:szCs w:val="18"/>
                <w:lang w:val="en-GB"/>
              </w:rPr>
              <w:t>pravednosti</w:t>
            </w:r>
            <w:r w:rsidRPr="00CE20F3">
              <w:rPr>
                <w:b/>
                <w:bCs/>
                <w:iCs/>
                <w:sz w:val="18"/>
                <w:szCs w:val="18"/>
                <w:lang w:val="sr-Latn-ME"/>
              </w:rPr>
              <w:t xml:space="preserve"> </w:t>
            </w:r>
            <w:r w:rsidRPr="00CE20F3">
              <w:rPr>
                <w:b/>
                <w:bCs/>
                <w:iCs/>
                <w:sz w:val="18"/>
                <w:szCs w:val="18"/>
                <w:lang w:val="en-GB"/>
              </w:rPr>
              <w:t>i</w:t>
            </w:r>
            <w:r w:rsidRPr="00CE20F3">
              <w:rPr>
                <w:b/>
                <w:bCs/>
                <w:iCs/>
                <w:sz w:val="18"/>
                <w:szCs w:val="18"/>
                <w:lang w:val="sr-Latn-ME"/>
              </w:rPr>
              <w:t xml:space="preserve"> </w:t>
            </w:r>
            <w:r w:rsidRPr="00CE20F3">
              <w:rPr>
                <w:b/>
                <w:bCs/>
                <w:iCs/>
                <w:sz w:val="18"/>
                <w:szCs w:val="18"/>
                <w:lang w:val="en-GB"/>
              </w:rPr>
              <w:t>socijalne</w:t>
            </w:r>
            <w:r w:rsidRPr="00CE20F3">
              <w:rPr>
                <w:b/>
                <w:bCs/>
                <w:iCs/>
                <w:sz w:val="18"/>
                <w:szCs w:val="18"/>
                <w:lang w:val="sr-Latn-ME"/>
              </w:rPr>
              <w:t xml:space="preserve"> </w:t>
            </w:r>
            <w:r w:rsidRPr="00CE20F3">
              <w:rPr>
                <w:b/>
                <w:bCs/>
                <w:iCs/>
                <w:sz w:val="18"/>
                <w:szCs w:val="18"/>
                <w:lang w:val="en-GB"/>
              </w:rPr>
              <w:t>inkluzije</w:t>
            </w:r>
            <w:r w:rsidRPr="00CE20F3">
              <w:rPr>
                <w:b/>
                <w:bCs/>
                <w:iCs/>
                <w:sz w:val="18"/>
                <w:szCs w:val="18"/>
                <w:lang w:val="sr-Latn-ME"/>
              </w:rPr>
              <w:t xml:space="preserve"> </w:t>
            </w:r>
            <w:r w:rsidRPr="00CE20F3">
              <w:rPr>
                <w:b/>
                <w:bCs/>
                <w:iCs/>
                <w:sz w:val="18"/>
                <w:szCs w:val="18"/>
                <w:lang w:val="en-GB"/>
              </w:rPr>
              <w:t>u</w:t>
            </w:r>
            <w:r w:rsidRPr="00CE20F3">
              <w:rPr>
                <w:b/>
                <w:bCs/>
                <w:iCs/>
                <w:sz w:val="18"/>
                <w:szCs w:val="18"/>
                <w:lang w:val="sr-Latn-ME"/>
              </w:rPr>
              <w:t xml:space="preserve"> </w:t>
            </w:r>
            <w:r w:rsidRPr="00CE20F3">
              <w:rPr>
                <w:b/>
                <w:bCs/>
                <w:iCs/>
                <w:sz w:val="18"/>
                <w:szCs w:val="18"/>
                <w:lang w:val="en-GB"/>
              </w:rPr>
              <w:t>obrazovanju</w:t>
            </w:r>
            <w:r w:rsidRPr="00CE20F3">
              <w:rPr>
                <w:b/>
                <w:bCs/>
                <w:iCs/>
                <w:sz w:val="18"/>
                <w:szCs w:val="18"/>
                <w:lang w:val="sr-Latn-ME"/>
              </w:rPr>
              <w:t xml:space="preserve">; • </w:t>
            </w:r>
            <w:r w:rsidRPr="00CE20F3">
              <w:rPr>
                <w:b/>
                <w:bCs/>
                <w:iCs/>
                <w:sz w:val="18"/>
                <w:szCs w:val="18"/>
                <w:lang w:val="en-GB"/>
              </w:rPr>
              <w:t>Upore</w:t>
            </w:r>
            <w:r w:rsidRPr="00CE20F3">
              <w:rPr>
                <w:b/>
                <w:bCs/>
                <w:iCs/>
                <w:sz w:val="18"/>
                <w:szCs w:val="18"/>
                <w:lang w:val="sr-Latn-ME"/>
              </w:rPr>
              <w:t>đ</w:t>
            </w:r>
            <w:r w:rsidRPr="00CE20F3">
              <w:rPr>
                <w:b/>
                <w:bCs/>
                <w:iCs/>
                <w:sz w:val="18"/>
                <w:szCs w:val="18"/>
                <w:lang w:val="en-GB"/>
              </w:rPr>
              <w:t>uje</w:t>
            </w:r>
            <w:r w:rsidRPr="00CE20F3">
              <w:rPr>
                <w:b/>
                <w:bCs/>
                <w:iCs/>
                <w:sz w:val="18"/>
                <w:szCs w:val="18"/>
                <w:lang w:val="sr-Latn-ME"/>
              </w:rPr>
              <w:t xml:space="preserve"> </w:t>
            </w:r>
            <w:r w:rsidRPr="00CE20F3">
              <w:rPr>
                <w:b/>
                <w:bCs/>
                <w:iCs/>
                <w:sz w:val="18"/>
                <w:szCs w:val="18"/>
                <w:lang w:val="en-GB"/>
              </w:rPr>
              <w:t>primjere</w:t>
            </w:r>
            <w:r w:rsidRPr="00CE20F3">
              <w:rPr>
                <w:b/>
                <w:bCs/>
                <w:iCs/>
                <w:sz w:val="18"/>
                <w:szCs w:val="18"/>
                <w:lang w:val="sr-Latn-ME"/>
              </w:rPr>
              <w:t xml:space="preserve"> </w:t>
            </w:r>
            <w:r w:rsidRPr="00CE20F3">
              <w:rPr>
                <w:b/>
                <w:bCs/>
                <w:iCs/>
                <w:sz w:val="18"/>
                <w:szCs w:val="18"/>
                <w:lang w:val="en-GB"/>
              </w:rPr>
              <w:t>dobre</w:t>
            </w:r>
            <w:r w:rsidRPr="00CE20F3">
              <w:rPr>
                <w:b/>
                <w:bCs/>
                <w:iCs/>
                <w:sz w:val="18"/>
                <w:szCs w:val="18"/>
                <w:lang w:val="sr-Latn-ME"/>
              </w:rPr>
              <w:t xml:space="preserve"> </w:t>
            </w:r>
            <w:r w:rsidRPr="00CE20F3">
              <w:rPr>
                <w:b/>
                <w:bCs/>
                <w:iCs/>
                <w:sz w:val="18"/>
                <w:szCs w:val="18"/>
                <w:lang w:val="en-GB"/>
              </w:rPr>
              <w:t>prakse</w:t>
            </w:r>
            <w:r w:rsidRPr="00CE20F3">
              <w:rPr>
                <w:b/>
                <w:bCs/>
                <w:iCs/>
                <w:sz w:val="18"/>
                <w:szCs w:val="18"/>
                <w:lang w:val="sr-Latn-ME"/>
              </w:rPr>
              <w:t xml:space="preserve"> </w:t>
            </w:r>
            <w:r w:rsidRPr="00CE20F3">
              <w:rPr>
                <w:b/>
                <w:bCs/>
                <w:iCs/>
                <w:sz w:val="18"/>
                <w:szCs w:val="18"/>
                <w:lang w:val="en-GB"/>
              </w:rPr>
              <w:t>inkluzivnog</w:t>
            </w:r>
            <w:r w:rsidRPr="00CE20F3">
              <w:rPr>
                <w:b/>
                <w:bCs/>
                <w:iCs/>
                <w:sz w:val="18"/>
                <w:szCs w:val="18"/>
                <w:lang w:val="sr-Latn-ME"/>
              </w:rPr>
              <w:t xml:space="preserve"> </w:t>
            </w:r>
            <w:r w:rsidRPr="00CE20F3">
              <w:rPr>
                <w:b/>
                <w:bCs/>
                <w:iCs/>
                <w:sz w:val="18"/>
                <w:szCs w:val="18"/>
                <w:lang w:val="en-GB"/>
              </w:rPr>
              <w:t>obrazovanja</w:t>
            </w:r>
            <w:r w:rsidRPr="00CE20F3">
              <w:rPr>
                <w:b/>
                <w:bCs/>
                <w:iCs/>
                <w:sz w:val="18"/>
                <w:szCs w:val="18"/>
                <w:lang w:val="sr-Latn-ME"/>
              </w:rPr>
              <w:t xml:space="preserve"> </w:t>
            </w:r>
            <w:r w:rsidRPr="00CE20F3">
              <w:rPr>
                <w:b/>
                <w:bCs/>
                <w:iCs/>
                <w:sz w:val="18"/>
                <w:szCs w:val="18"/>
                <w:lang w:val="en-GB"/>
              </w:rPr>
              <w:t>u</w:t>
            </w:r>
            <w:r w:rsidRPr="00CE20F3">
              <w:rPr>
                <w:b/>
                <w:bCs/>
                <w:iCs/>
                <w:sz w:val="18"/>
                <w:szCs w:val="18"/>
                <w:lang w:val="sr-Latn-ME"/>
              </w:rPr>
              <w:t xml:space="preserve"> </w:t>
            </w:r>
            <w:r w:rsidRPr="00CE20F3">
              <w:rPr>
                <w:b/>
                <w:bCs/>
                <w:iCs/>
                <w:sz w:val="18"/>
                <w:szCs w:val="18"/>
                <w:lang w:val="en-GB"/>
              </w:rPr>
              <w:t>Evropi</w:t>
            </w:r>
            <w:r w:rsidRPr="00CE20F3">
              <w:rPr>
                <w:b/>
                <w:bCs/>
                <w:iCs/>
                <w:sz w:val="18"/>
                <w:szCs w:val="18"/>
                <w:lang w:val="sr-Latn-ME"/>
              </w:rPr>
              <w:t xml:space="preserve"> </w:t>
            </w:r>
            <w:r w:rsidRPr="00CE20F3">
              <w:rPr>
                <w:b/>
                <w:bCs/>
                <w:iCs/>
                <w:sz w:val="18"/>
                <w:szCs w:val="18"/>
                <w:lang w:val="en-GB"/>
              </w:rPr>
              <w:t>i</w:t>
            </w:r>
            <w:r w:rsidRPr="00CE20F3">
              <w:rPr>
                <w:b/>
                <w:bCs/>
                <w:iCs/>
                <w:sz w:val="18"/>
                <w:szCs w:val="18"/>
                <w:lang w:val="sr-Latn-ME"/>
              </w:rPr>
              <w:t xml:space="preserve"> </w:t>
            </w:r>
            <w:r w:rsidRPr="00CE20F3">
              <w:rPr>
                <w:b/>
                <w:bCs/>
                <w:iCs/>
                <w:sz w:val="18"/>
                <w:szCs w:val="18"/>
                <w:lang w:val="en-GB"/>
              </w:rPr>
              <w:t>vrednuje</w:t>
            </w:r>
            <w:r w:rsidRPr="00CE20F3">
              <w:rPr>
                <w:b/>
                <w:bCs/>
                <w:iCs/>
                <w:sz w:val="18"/>
                <w:szCs w:val="18"/>
                <w:lang w:val="sr-Latn-ME"/>
              </w:rPr>
              <w:t xml:space="preserve"> </w:t>
            </w:r>
            <w:r w:rsidRPr="00CE20F3">
              <w:rPr>
                <w:b/>
                <w:bCs/>
                <w:iCs/>
                <w:sz w:val="18"/>
                <w:szCs w:val="18"/>
                <w:lang w:val="en-GB"/>
              </w:rPr>
              <w:t>efikasnost</w:t>
            </w:r>
            <w:r w:rsidRPr="00CE20F3">
              <w:rPr>
                <w:b/>
                <w:bCs/>
                <w:iCs/>
                <w:sz w:val="18"/>
                <w:szCs w:val="18"/>
                <w:lang w:val="sr-Latn-ME"/>
              </w:rPr>
              <w:t xml:space="preserve"> </w:t>
            </w:r>
            <w:r w:rsidRPr="00CE20F3">
              <w:rPr>
                <w:b/>
                <w:bCs/>
                <w:iCs/>
                <w:sz w:val="18"/>
                <w:szCs w:val="18"/>
                <w:lang w:val="en-GB"/>
              </w:rPr>
              <w:t>inkluzivnog</w:t>
            </w:r>
            <w:r w:rsidRPr="00CE20F3">
              <w:rPr>
                <w:b/>
                <w:bCs/>
                <w:iCs/>
                <w:sz w:val="18"/>
                <w:szCs w:val="18"/>
                <w:lang w:val="sr-Latn-ME"/>
              </w:rPr>
              <w:t xml:space="preserve"> </w:t>
            </w:r>
            <w:r w:rsidRPr="00CE20F3">
              <w:rPr>
                <w:b/>
                <w:bCs/>
                <w:iCs/>
                <w:sz w:val="18"/>
                <w:szCs w:val="18"/>
                <w:lang w:val="en-GB"/>
              </w:rPr>
              <w:t>modela</w:t>
            </w:r>
            <w:r w:rsidRPr="00CE20F3">
              <w:rPr>
                <w:b/>
                <w:bCs/>
                <w:iCs/>
                <w:sz w:val="18"/>
                <w:szCs w:val="18"/>
                <w:lang w:val="sr-Latn-ME"/>
              </w:rPr>
              <w:t xml:space="preserve"> </w:t>
            </w:r>
            <w:r w:rsidRPr="00CE20F3">
              <w:rPr>
                <w:b/>
                <w:bCs/>
                <w:iCs/>
                <w:sz w:val="18"/>
                <w:szCs w:val="18"/>
                <w:lang w:val="en-GB"/>
              </w:rPr>
              <w:t>u</w:t>
            </w:r>
            <w:r w:rsidRPr="00CE20F3">
              <w:rPr>
                <w:b/>
                <w:bCs/>
                <w:iCs/>
                <w:sz w:val="18"/>
                <w:szCs w:val="18"/>
                <w:lang w:val="sr-Latn-ME"/>
              </w:rPr>
              <w:t xml:space="preserve"> </w:t>
            </w:r>
            <w:r w:rsidRPr="00CE20F3">
              <w:rPr>
                <w:b/>
                <w:bCs/>
                <w:iCs/>
                <w:sz w:val="18"/>
                <w:szCs w:val="18"/>
                <w:lang w:val="en-GB"/>
              </w:rPr>
              <w:t>Crnoj</w:t>
            </w:r>
            <w:r w:rsidRPr="00CE20F3">
              <w:rPr>
                <w:b/>
                <w:bCs/>
                <w:iCs/>
                <w:sz w:val="18"/>
                <w:szCs w:val="18"/>
                <w:lang w:val="sr-Latn-ME"/>
              </w:rPr>
              <w:t xml:space="preserve"> </w:t>
            </w:r>
            <w:r w:rsidRPr="00CE20F3">
              <w:rPr>
                <w:b/>
                <w:bCs/>
                <w:iCs/>
                <w:sz w:val="18"/>
                <w:szCs w:val="18"/>
                <w:lang w:val="en-GB"/>
              </w:rPr>
              <w:t>Gori</w:t>
            </w:r>
            <w:r w:rsidRPr="00CE20F3">
              <w:rPr>
                <w:b/>
                <w:bCs/>
                <w:iCs/>
                <w:sz w:val="18"/>
                <w:szCs w:val="18"/>
                <w:lang w:val="sr-Latn-ME"/>
              </w:rPr>
              <w:t xml:space="preserve">; </w:t>
            </w:r>
            <w:r w:rsidRPr="00CE20F3">
              <w:rPr>
                <w:b/>
                <w:bCs/>
                <w:iCs/>
                <w:sz w:val="18"/>
                <w:szCs w:val="18"/>
                <w:lang w:val="en-GB"/>
              </w:rPr>
              <w:t>poznaje</w:t>
            </w:r>
            <w:r w:rsidRPr="00CE20F3">
              <w:rPr>
                <w:b/>
                <w:bCs/>
                <w:iCs/>
                <w:sz w:val="18"/>
                <w:szCs w:val="18"/>
                <w:lang w:val="sr-Latn-ME"/>
              </w:rPr>
              <w:t xml:space="preserve"> </w:t>
            </w:r>
            <w:r w:rsidRPr="00CE20F3">
              <w:rPr>
                <w:b/>
                <w:bCs/>
                <w:iCs/>
                <w:sz w:val="18"/>
                <w:szCs w:val="18"/>
                <w:lang w:val="en-GB"/>
              </w:rPr>
              <w:t>modalitete</w:t>
            </w:r>
            <w:r w:rsidRPr="00CE20F3">
              <w:rPr>
                <w:b/>
                <w:bCs/>
                <w:iCs/>
                <w:sz w:val="18"/>
                <w:szCs w:val="18"/>
                <w:lang w:val="sr-Latn-ME"/>
              </w:rPr>
              <w:t xml:space="preserve"> </w:t>
            </w:r>
            <w:r w:rsidRPr="00CE20F3">
              <w:rPr>
                <w:b/>
                <w:bCs/>
                <w:iCs/>
                <w:sz w:val="18"/>
                <w:szCs w:val="18"/>
                <w:lang w:val="en-GB"/>
              </w:rPr>
              <w:t>funkcionalne</w:t>
            </w:r>
            <w:r w:rsidRPr="00CE20F3">
              <w:rPr>
                <w:b/>
                <w:bCs/>
                <w:iCs/>
                <w:sz w:val="18"/>
                <w:szCs w:val="18"/>
                <w:lang w:val="sr-Latn-ME"/>
              </w:rPr>
              <w:t xml:space="preserve"> </w:t>
            </w:r>
            <w:r w:rsidRPr="00CE20F3">
              <w:rPr>
                <w:b/>
                <w:bCs/>
                <w:iCs/>
                <w:sz w:val="18"/>
                <w:szCs w:val="18"/>
                <w:lang w:val="en-GB"/>
              </w:rPr>
              <w:t>integracije</w:t>
            </w:r>
            <w:r w:rsidRPr="00CE20F3">
              <w:rPr>
                <w:b/>
                <w:bCs/>
                <w:iCs/>
                <w:sz w:val="18"/>
                <w:szCs w:val="18"/>
                <w:lang w:val="sr-Latn-ME"/>
              </w:rPr>
              <w:t xml:space="preserve"> </w:t>
            </w:r>
            <w:r w:rsidRPr="00CE20F3">
              <w:rPr>
                <w:b/>
                <w:bCs/>
                <w:iCs/>
                <w:sz w:val="18"/>
                <w:szCs w:val="18"/>
                <w:lang w:val="en-GB"/>
              </w:rPr>
              <w:t>djece</w:t>
            </w:r>
            <w:r w:rsidRPr="00CE20F3">
              <w:rPr>
                <w:b/>
                <w:bCs/>
                <w:iCs/>
                <w:sz w:val="18"/>
                <w:szCs w:val="18"/>
                <w:lang w:val="sr-Latn-ME"/>
              </w:rPr>
              <w:t>/</w:t>
            </w:r>
            <w:r w:rsidRPr="00CE20F3">
              <w:rPr>
                <w:b/>
                <w:bCs/>
                <w:iCs/>
                <w:sz w:val="18"/>
                <w:szCs w:val="18"/>
                <w:lang w:val="en-GB"/>
              </w:rPr>
              <w:t>osoba</w:t>
            </w:r>
            <w:r w:rsidRPr="00CE20F3">
              <w:rPr>
                <w:b/>
                <w:bCs/>
                <w:iCs/>
                <w:sz w:val="18"/>
                <w:szCs w:val="18"/>
                <w:lang w:val="sr-Latn-ME"/>
              </w:rPr>
              <w:t xml:space="preserve"> </w:t>
            </w:r>
            <w:r w:rsidRPr="00CE20F3">
              <w:rPr>
                <w:b/>
                <w:bCs/>
                <w:iCs/>
                <w:sz w:val="18"/>
                <w:szCs w:val="18"/>
                <w:lang w:val="en-GB"/>
              </w:rPr>
              <w:t>sa</w:t>
            </w:r>
            <w:r w:rsidRPr="00CE20F3">
              <w:rPr>
                <w:b/>
                <w:bCs/>
                <w:iCs/>
                <w:sz w:val="18"/>
                <w:szCs w:val="18"/>
                <w:lang w:val="sr-Latn-ME"/>
              </w:rPr>
              <w:t xml:space="preserve"> </w:t>
            </w:r>
            <w:r w:rsidRPr="00CE20F3">
              <w:rPr>
                <w:b/>
                <w:bCs/>
                <w:iCs/>
                <w:sz w:val="18"/>
                <w:szCs w:val="18"/>
                <w:lang w:val="en-GB"/>
              </w:rPr>
              <w:t>PP</w:t>
            </w:r>
            <w:r w:rsidRPr="00CE20F3">
              <w:rPr>
                <w:b/>
                <w:bCs/>
                <w:iCs/>
                <w:sz w:val="18"/>
                <w:szCs w:val="18"/>
                <w:lang w:val="sr-Latn-ME"/>
              </w:rPr>
              <w:t xml:space="preserve"> </w:t>
            </w:r>
            <w:r w:rsidRPr="00CE20F3">
              <w:rPr>
                <w:b/>
                <w:bCs/>
                <w:iCs/>
                <w:sz w:val="18"/>
                <w:szCs w:val="18"/>
                <w:lang w:val="en-GB"/>
              </w:rPr>
              <w:t>u</w:t>
            </w:r>
            <w:r w:rsidRPr="00CE20F3">
              <w:rPr>
                <w:b/>
                <w:bCs/>
                <w:iCs/>
                <w:sz w:val="18"/>
                <w:szCs w:val="18"/>
                <w:lang w:val="sr-Latn-ME"/>
              </w:rPr>
              <w:t xml:space="preserve"> </w:t>
            </w:r>
            <w:r w:rsidRPr="00CE20F3">
              <w:rPr>
                <w:b/>
                <w:bCs/>
                <w:iCs/>
                <w:sz w:val="18"/>
                <w:szCs w:val="18"/>
                <w:lang w:val="en-GB"/>
              </w:rPr>
              <w:t>u</w:t>
            </w:r>
            <w:r w:rsidRPr="00CE20F3">
              <w:rPr>
                <w:b/>
                <w:bCs/>
                <w:iCs/>
                <w:sz w:val="18"/>
                <w:szCs w:val="18"/>
                <w:lang w:val="sr-Latn-ME"/>
              </w:rPr>
              <w:t>ž</w:t>
            </w:r>
            <w:r w:rsidRPr="00CE20F3">
              <w:rPr>
                <w:b/>
                <w:bCs/>
                <w:iCs/>
                <w:sz w:val="18"/>
                <w:szCs w:val="18"/>
                <w:lang w:val="en-GB"/>
              </w:rPr>
              <w:t>i</w:t>
            </w:r>
            <w:r w:rsidRPr="00CE20F3">
              <w:rPr>
                <w:b/>
                <w:bCs/>
                <w:iCs/>
                <w:sz w:val="18"/>
                <w:szCs w:val="18"/>
                <w:lang w:val="sr-Latn-ME"/>
              </w:rPr>
              <w:t xml:space="preserve"> </w:t>
            </w:r>
            <w:r w:rsidRPr="00CE20F3">
              <w:rPr>
                <w:b/>
                <w:bCs/>
                <w:iCs/>
                <w:sz w:val="18"/>
                <w:szCs w:val="18"/>
                <w:lang w:val="en-GB"/>
              </w:rPr>
              <w:t>i</w:t>
            </w:r>
            <w:r w:rsidRPr="00CE20F3">
              <w:rPr>
                <w:b/>
                <w:bCs/>
                <w:iCs/>
                <w:sz w:val="18"/>
                <w:szCs w:val="18"/>
                <w:lang w:val="sr-Latn-ME"/>
              </w:rPr>
              <w:t xml:space="preserve"> š</w:t>
            </w:r>
            <w:r w:rsidRPr="00CE20F3">
              <w:rPr>
                <w:b/>
                <w:bCs/>
                <w:iCs/>
                <w:sz w:val="18"/>
                <w:szCs w:val="18"/>
                <w:lang w:val="en-GB"/>
              </w:rPr>
              <w:t>iri</w:t>
            </w:r>
            <w:r w:rsidRPr="00CE20F3">
              <w:rPr>
                <w:b/>
                <w:bCs/>
                <w:iCs/>
                <w:sz w:val="18"/>
                <w:szCs w:val="18"/>
                <w:lang w:val="sr-Latn-ME"/>
              </w:rPr>
              <w:t xml:space="preserve"> </w:t>
            </w:r>
            <w:r w:rsidRPr="00CE20F3">
              <w:rPr>
                <w:b/>
                <w:bCs/>
                <w:iCs/>
                <w:sz w:val="18"/>
                <w:szCs w:val="18"/>
                <w:lang w:val="en-GB"/>
              </w:rPr>
              <w:t>dru</w:t>
            </w:r>
            <w:r w:rsidRPr="00CE20F3">
              <w:rPr>
                <w:b/>
                <w:bCs/>
                <w:iCs/>
                <w:sz w:val="18"/>
                <w:szCs w:val="18"/>
                <w:lang w:val="sr-Latn-ME"/>
              </w:rPr>
              <w:t>š</w:t>
            </w:r>
            <w:r w:rsidRPr="00CE20F3">
              <w:rPr>
                <w:b/>
                <w:bCs/>
                <w:iCs/>
                <w:sz w:val="18"/>
                <w:szCs w:val="18"/>
                <w:lang w:val="en-GB"/>
              </w:rPr>
              <w:t>tveni</w:t>
            </w:r>
            <w:r w:rsidRPr="00CE20F3">
              <w:rPr>
                <w:b/>
                <w:bCs/>
                <w:iCs/>
                <w:sz w:val="18"/>
                <w:szCs w:val="18"/>
                <w:lang w:val="sr-Latn-ME"/>
              </w:rPr>
              <w:t xml:space="preserve"> </w:t>
            </w:r>
            <w:r w:rsidRPr="00CE20F3">
              <w:rPr>
                <w:b/>
                <w:bCs/>
                <w:iCs/>
                <w:sz w:val="18"/>
                <w:szCs w:val="18"/>
                <w:lang w:val="en-GB"/>
              </w:rPr>
              <w:t>kontekst</w:t>
            </w:r>
            <w:r w:rsidRPr="00CE20F3">
              <w:rPr>
                <w:b/>
                <w:bCs/>
                <w:iCs/>
                <w:sz w:val="18"/>
                <w:szCs w:val="18"/>
                <w:lang w:val="sr-Latn-ME"/>
              </w:rPr>
              <w:t>.</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Tatjana Novović, mr Jovana Marojević</w:t>
            </w:r>
          </w:p>
        </w:tc>
      </w:tr>
      <w:tr w:rsidR="00261A00" w:rsidRPr="00CE20F3"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261A00" w:rsidRPr="00CE20F3" w:rsidTr="008D2C8D">
        <w:trPr>
          <w:trHeight w:val="107"/>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CE20F3" w:rsidTr="008D2C8D">
        <w:trPr>
          <w:cantSplit/>
          <w:trHeight w:val="2988"/>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261A00" w:rsidRPr="00CE20F3" w:rsidRDefault="00261A00" w:rsidP="008D2C8D">
            <w:pPr>
              <w:rPr>
                <w:sz w:val="16"/>
                <w:szCs w:val="16"/>
                <w:lang w:val="sr-Latn-CS"/>
              </w:rPr>
            </w:pPr>
            <w:r w:rsidRPr="00CE20F3">
              <w:rPr>
                <w:sz w:val="16"/>
                <w:szCs w:val="16"/>
              </w:rPr>
              <w:t>Konceptualni</w:t>
            </w:r>
            <w:r w:rsidRPr="00CE20F3">
              <w:rPr>
                <w:sz w:val="16"/>
                <w:szCs w:val="16"/>
                <w:lang w:val="sr-Latn-CS"/>
              </w:rPr>
              <w:t xml:space="preserve"> </w:t>
            </w:r>
            <w:r w:rsidRPr="00CE20F3">
              <w:rPr>
                <w:sz w:val="16"/>
                <w:szCs w:val="16"/>
              </w:rPr>
              <w:t>okvir</w:t>
            </w:r>
            <w:r w:rsidRPr="00CE20F3">
              <w:rPr>
                <w:sz w:val="16"/>
                <w:szCs w:val="16"/>
                <w:lang w:val="sr-Latn-CS"/>
              </w:rPr>
              <w:t xml:space="preserve"> </w:t>
            </w:r>
            <w:r w:rsidRPr="00CE20F3">
              <w:rPr>
                <w:sz w:val="16"/>
                <w:szCs w:val="16"/>
              </w:rPr>
              <w:t>inkluzivnog</w:t>
            </w:r>
            <w:r w:rsidRPr="00CE20F3">
              <w:rPr>
                <w:sz w:val="16"/>
                <w:szCs w:val="16"/>
                <w:lang w:val="sr-Latn-CS"/>
              </w:rPr>
              <w:t xml:space="preserve"> </w:t>
            </w:r>
            <w:r w:rsidRPr="00CE20F3">
              <w:rPr>
                <w:sz w:val="16"/>
                <w:szCs w:val="16"/>
              </w:rPr>
              <w:t>vaspitanja</w:t>
            </w:r>
            <w:r w:rsidRPr="00CE20F3">
              <w:rPr>
                <w:sz w:val="16"/>
                <w:szCs w:val="16"/>
                <w:lang w:val="sr-Latn-CS"/>
              </w:rPr>
              <w:t xml:space="preserve"> </w:t>
            </w:r>
            <w:r w:rsidRPr="00CE20F3">
              <w:rPr>
                <w:sz w:val="16"/>
                <w:szCs w:val="16"/>
              </w:rPr>
              <w:t>i</w:t>
            </w:r>
            <w:r w:rsidRPr="00CE20F3">
              <w:rPr>
                <w:sz w:val="16"/>
                <w:szCs w:val="16"/>
                <w:lang w:val="sr-Latn-CS"/>
              </w:rPr>
              <w:t xml:space="preserve"> </w:t>
            </w:r>
            <w:r w:rsidRPr="00CE20F3">
              <w:rPr>
                <w:sz w:val="16"/>
                <w:szCs w:val="16"/>
              </w:rPr>
              <w:t>obrazovanja</w:t>
            </w:r>
            <w:r w:rsidRPr="00CE20F3">
              <w:rPr>
                <w:sz w:val="16"/>
                <w:szCs w:val="16"/>
                <w:lang w:val="sr-Latn-CS"/>
              </w:rPr>
              <w:t xml:space="preserve"> (</w:t>
            </w:r>
            <w:r w:rsidRPr="00CE20F3">
              <w:rPr>
                <w:sz w:val="16"/>
                <w:szCs w:val="16"/>
              </w:rPr>
              <w:t>participacija</w:t>
            </w:r>
            <w:r w:rsidRPr="00CE20F3">
              <w:rPr>
                <w:sz w:val="16"/>
                <w:szCs w:val="16"/>
                <w:lang w:val="sr-Latn-CS"/>
              </w:rPr>
              <w:t xml:space="preserve"> </w:t>
            </w:r>
            <w:r w:rsidRPr="00CE20F3">
              <w:rPr>
                <w:sz w:val="16"/>
                <w:szCs w:val="16"/>
              </w:rPr>
              <w:t>kao</w:t>
            </w:r>
            <w:r w:rsidRPr="00CE20F3">
              <w:rPr>
                <w:sz w:val="16"/>
                <w:szCs w:val="16"/>
                <w:lang w:val="sr-Latn-CS"/>
              </w:rPr>
              <w:t xml:space="preserve"> </w:t>
            </w:r>
            <w:r w:rsidRPr="00CE20F3">
              <w:rPr>
                <w:sz w:val="16"/>
                <w:szCs w:val="16"/>
              </w:rPr>
              <w:t>sredi</w:t>
            </w:r>
            <w:r w:rsidRPr="00CE20F3">
              <w:rPr>
                <w:sz w:val="16"/>
                <w:szCs w:val="16"/>
                <w:lang w:val="sr-Latn-CS"/>
              </w:rPr>
              <w:t>š</w:t>
            </w:r>
            <w:r w:rsidRPr="00CE20F3">
              <w:rPr>
                <w:sz w:val="16"/>
                <w:szCs w:val="16"/>
              </w:rPr>
              <w:t>nji</w:t>
            </w:r>
            <w:r w:rsidRPr="00CE20F3">
              <w:rPr>
                <w:sz w:val="16"/>
                <w:szCs w:val="16"/>
                <w:lang w:val="sr-Latn-CS"/>
              </w:rPr>
              <w:t xml:space="preserve"> </w:t>
            </w:r>
            <w:r w:rsidRPr="00CE20F3">
              <w:rPr>
                <w:sz w:val="16"/>
                <w:szCs w:val="16"/>
              </w:rPr>
              <w:t>koncept</w:t>
            </w:r>
            <w:r w:rsidRPr="00CE20F3">
              <w:rPr>
                <w:sz w:val="16"/>
                <w:szCs w:val="16"/>
                <w:lang w:val="sr-Latn-CS"/>
              </w:rPr>
              <w:t xml:space="preserve"> </w:t>
            </w:r>
            <w:r w:rsidRPr="00CE20F3">
              <w:rPr>
                <w:sz w:val="16"/>
                <w:szCs w:val="16"/>
              </w:rPr>
              <w:t>razvoja</w:t>
            </w:r>
            <w:r w:rsidRPr="00CE20F3">
              <w:rPr>
                <w:sz w:val="16"/>
                <w:szCs w:val="16"/>
                <w:lang w:val="sr-Latn-CS"/>
              </w:rPr>
              <w:t xml:space="preserve">: </w:t>
            </w:r>
            <w:r w:rsidRPr="00CE20F3">
              <w:rPr>
                <w:sz w:val="16"/>
                <w:szCs w:val="16"/>
              </w:rPr>
              <w:t>od</w:t>
            </w:r>
            <w:r w:rsidRPr="00CE20F3">
              <w:rPr>
                <w:sz w:val="16"/>
                <w:szCs w:val="16"/>
                <w:lang w:val="sr-Latn-CS"/>
              </w:rPr>
              <w:t xml:space="preserve"> </w:t>
            </w:r>
            <w:r w:rsidRPr="00CE20F3">
              <w:rPr>
                <w:sz w:val="16"/>
                <w:szCs w:val="16"/>
              </w:rPr>
              <w:t>medicinskog</w:t>
            </w:r>
            <w:r w:rsidRPr="00CE20F3">
              <w:rPr>
                <w:sz w:val="16"/>
                <w:szCs w:val="16"/>
                <w:lang w:val="sr-Latn-CS"/>
              </w:rPr>
              <w:t xml:space="preserve"> </w:t>
            </w:r>
            <w:r w:rsidRPr="00CE20F3">
              <w:rPr>
                <w:sz w:val="16"/>
                <w:szCs w:val="16"/>
              </w:rPr>
              <w:t>do</w:t>
            </w:r>
            <w:r w:rsidRPr="00CE20F3">
              <w:rPr>
                <w:sz w:val="16"/>
                <w:szCs w:val="16"/>
                <w:lang w:val="sr-Latn-CS"/>
              </w:rPr>
              <w:t xml:space="preserve"> </w:t>
            </w:r>
            <w:r w:rsidRPr="00CE20F3">
              <w:rPr>
                <w:sz w:val="16"/>
                <w:szCs w:val="16"/>
              </w:rPr>
              <w:t>socijalnog</w:t>
            </w:r>
            <w:r w:rsidRPr="00CE20F3">
              <w:rPr>
                <w:sz w:val="16"/>
                <w:szCs w:val="16"/>
                <w:lang w:val="sr-Latn-CS"/>
              </w:rPr>
              <w:t xml:space="preserve"> </w:t>
            </w:r>
            <w:r w:rsidRPr="00CE20F3">
              <w:rPr>
                <w:sz w:val="16"/>
                <w:szCs w:val="16"/>
              </w:rPr>
              <w:t>modela</w:t>
            </w:r>
            <w:r w:rsidRPr="00CE20F3">
              <w:rPr>
                <w:sz w:val="16"/>
                <w:szCs w:val="16"/>
                <w:lang w:val="sr-Latn-CS"/>
              </w:rPr>
              <w:t xml:space="preserve">, </w:t>
            </w:r>
            <w:r w:rsidRPr="00CE20F3">
              <w:rPr>
                <w:sz w:val="16"/>
                <w:szCs w:val="16"/>
              </w:rPr>
              <w:t>koncept</w:t>
            </w:r>
            <w:r w:rsidRPr="00CE20F3">
              <w:rPr>
                <w:sz w:val="16"/>
                <w:szCs w:val="16"/>
                <w:lang w:val="sr-Latn-CS"/>
              </w:rPr>
              <w:t xml:space="preserve"> </w:t>
            </w:r>
            <w:r w:rsidRPr="00CE20F3">
              <w:rPr>
                <w:sz w:val="16"/>
                <w:szCs w:val="16"/>
              </w:rPr>
              <w:t>ljudskih</w:t>
            </w:r>
            <w:r w:rsidRPr="00CE20F3">
              <w:rPr>
                <w:sz w:val="16"/>
                <w:szCs w:val="16"/>
                <w:lang w:val="sr-Latn-CS"/>
              </w:rPr>
              <w:t xml:space="preserve"> </w:t>
            </w:r>
            <w:r w:rsidRPr="00CE20F3">
              <w:rPr>
                <w:sz w:val="16"/>
                <w:szCs w:val="16"/>
              </w:rPr>
              <w:t>prava</w:t>
            </w:r>
            <w:r w:rsidRPr="00CE20F3">
              <w:rPr>
                <w:sz w:val="16"/>
                <w:szCs w:val="16"/>
                <w:lang w:val="sr-Latn-CS"/>
              </w:rPr>
              <w:t xml:space="preserve">, </w:t>
            </w:r>
            <w:r w:rsidRPr="00CE20F3">
              <w:rPr>
                <w:sz w:val="16"/>
                <w:szCs w:val="16"/>
              </w:rPr>
              <w:t>termini</w:t>
            </w:r>
            <w:r w:rsidRPr="00CE20F3">
              <w:rPr>
                <w:sz w:val="16"/>
                <w:szCs w:val="16"/>
                <w:lang w:val="sr-Latn-CS"/>
              </w:rPr>
              <w:t xml:space="preserve">, </w:t>
            </w:r>
            <w:r w:rsidRPr="00CE20F3">
              <w:rPr>
                <w:sz w:val="16"/>
                <w:szCs w:val="16"/>
              </w:rPr>
              <w:t>definicije</w:t>
            </w:r>
            <w:r w:rsidRPr="00CE20F3">
              <w:rPr>
                <w:sz w:val="16"/>
                <w:szCs w:val="16"/>
                <w:lang w:val="sr-Latn-CS"/>
              </w:rPr>
              <w:t xml:space="preserve">). </w:t>
            </w:r>
          </w:p>
          <w:p w:rsidR="00261A00" w:rsidRPr="00CE20F3" w:rsidRDefault="00261A00" w:rsidP="008D2C8D">
            <w:pPr>
              <w:rPr>
                <w:sz w:val="16"/>
                <w:szCs w:val="16"/>
                <w:lang w:val="sr-Latn-CS"/>
              </w:rPr>
            </w:pPr>
            <w:r w:rsidRPr="00CE20F3">
              <w:rPr>
                <w:sz w:val="16"/>
                <w:szCs w:val="16"/>
              </w:rPr>
              <w:t>Teorijski</w:t>
            </w:r>
            <w:r w:rsidRPr="00CE20F3">
              <w:rPr>
                <w:sz w:val="16"/>
                <w:szCs w:val="16"/>
                <w:lang w:val="sr-Latn-CS"/>
              </w:rPr>
              <w:t xml:space="preserve"> </w:t>
            </w:r>
            <w:r w:rsidRPr="00CE20F3">
              <w:rPr>
                <w:sz w:val="16"/>
                <w:szCs w:val="16"/>
              </w:rPr>
              <w:t>koncepti</w:t>
            </w:r>
            <w:r w:rsidRPr="00CE20F3">
              <w:rPr>
                <w:sz w:val="16"/>
                <w:szCs w:val="16"/>
                <w:lang w:val="sr-Latn-CS"/>
              </w:rPr>
              <w:t>:</w:t>
            </w:r>
            <w:r w:rsidRPr="00CE20F3">
              <w:rPr>
                <w:sz w:val="16"/>
                <w:szCs w:val="16"/>
              </w:rPr>
              <w:t>pretpostavke</w:t>
            </w:r>
            <w:r w:rsidRPr="00CE20F3">
              <w:rPr>
                <w:sz w:val="16"/>
                <w:szCs w:val="16"/>
                <w:lang w:val="sr-Latn-CS"/>
              </w:rPr>
              <w:t xml:space="preserve"> </w:t>
            </w:r>
            <w:r w:rsidRPr="00CE20F3">
              <w:rPr>
                <w:sz w:val="16"/>
                <w:szCs w:val="16"/>
              </w:rPr>
              <w:t>inkluzije</w:t>
            </w:r>
            <w:r w:rsidRPr="00CE20F3">
              <w:rPr>
                <w:sz w:val="16"/>
                <w:szCs w:val="16"/>
                <w:lang w:val="sr-Latn-CS"/>
              </w:rPr>
              <w:t xml:space="preserve">: </w:t>
            </w:r>
            <w:r w:rsidRPr="00CE20F3">
              <w:rPr>
                <w:sz w:val="16"/>
                <w:szCs w:val="16"/>
              </w:rPr>
              <w:t>tolerancija</w:t>
            </w:r>
            <w:r w:rsidRPr="00CE20F3">
              <w:rPr>
                <w:sz w:val="16"/>
                <w:szCs w:val="16"/>
                <w:lang w:val="sr-Latn-CS"/>
              </w:rPr>
              <w:t xml:space="preserve">, </w:t>
            </w:r>
            <w:r w:rsidRPr="00CE20F3">
              <w:rPr>
                <w:sz w:val="16"/>
                <w:szCs w:val="16"/>
              </w:rPr>
              <w:t>nediskrimini</w:t>
            </w:r>
            <w:r w:rsidRPr="00CE20F3">
              <w:rPr>
                <w:sz w:val="16"/>
                <w:szCs w:val="16"/>
                <w:lang w:val="sr-Latn-CS"/>
              </w:rPr>
              <w:t>š</w:t>
            </w:r>
            <w:r w:rsidRPr="00CE20F3">
              <w:rPr>
                <w:sz w:val="16"/>
                <w:szCs w:val="16"/>
              </w:rPr>
              <w:t>u</w:t>
            </w:r>
            <w:r w:rsidRPr="00CE20F3">
              <w:rPr>
                <w:sz w:val="16"/>
                <w:szCs w:val="16"/>
                <w:lang w:val="sr-Latn-CS"/>
              </w:rPr>
              <w:t>ć</w:t>
            </w:r>
            <w:r w:rsidRPr="00CE20F3">
              <w:rPr>
                <w:sz w:val="16"/>
                <w:szCs w:val="16"/>
              </w:rPr>
              <w:t>e</w:t>
            </w:r>
            <w:r w:rsidRPr="00CE20F3">
              <w:rPr>
                <w:sz w:val="16"/>
                <w:szCs w:val="16"/>
                <w:lang w:val="sr-Latn-CS"/>
              </w:rPr>
              <w:t xml:space="preserve"> </w:t>
            </w:r>
            <w:r w:rsidRPr="00CE20F3">
              <w:rPr>
                <w:sz w:val="16"/>
                <w:szCs w:val="16"/>
              </w:rPr>
              <w:t>okru</w:t>
            </w:r>
            <w:r w:rsidRPr="00CE20F3">
              <w:rPr>
                <w:sz w:val="16"/>
                <w:szCs w:val="16"/>
                <w:lang w:val="sr-Latn-CS"/>
              </w:rPr>
              <w:t>ž</w:t>
            </w:r>
            <w:r w:rsidRPr="00CE20F3">
              <w:rPr>
                <w:sz w:val="16"/>
                <w:szCs w:val="16"/>
              </w:rPr>
              <w:t>enje</w:t>
            </w:r>
            <w:r w:rsidRPr="00CE20F3">
              <w:rPr>
                <w:sz w:val="16"/>
                <w:szCs w:val="16"/>
                <w:lang w:val="sr-Latn-CS"/>
              </w:rPr>
              <w:t>..</w:t>
            </w:r>
          </w:p>
          <w:p w:rsidR="00261A00" w:rsidRPr="00CE20F3" w:rsidRDefault="00261A00" w:rsidP="008D2C8D">
            <w:pPr>
              <w:rPr>
                <w:sz w:val="16"/>
                <w:szCs w:val="16"/>
                <w:lang w:val="sr-Latn-CS"/>
              </w:rPr>
            </w:pPr>
            <w:r w:rsidRPr="00CE20F3">
              <w:rPr>
                <w:sz w:val="16"/>
                <w:szCs w:val="16"/>
                <w:lang w:val="sl-SI"/>
              </w:rPr>
              <w:t>Peda</w:t>
            </w:r>
            <w:r w:rsidRPr="00CE20F3">
              <w:rPr>
                <w:sz w:val="16"/>
                <w:szCs w:val="16"/>
              </w:rPr>
              <w:t>go</w:t>
            </w:r>
            <w:r w:rsidRPr="00CE20F3">
              <w:rPr>
                <w:sz w:val="16"/>
                <w:szCs w:val="16"/>
                <w:lang w:val="sr-Latn-CS"/>
              </w:rPr>
              <w:t>š</w:t>
            </w:r>
            <w:r w:rsidRPr="00CE20F3">
              <w:rPr>
                <w:sz w:val="16"/>
                <w:szCs w:val="16"/>
              </w:rPr>
              <w:t>ki</w:t>
            </w:r>
            <w:r w:rsidRPr="00CE20F3">
              <w:rPr>
                <w:sz w:val="16"/>
                <w:szCs w:val="16"/>
                <w:lang w:val="sr-Latn-CS"/>
              </w:rPr>
              <w:t xml:space="preserve"> </w:t>
            </w:r>
            <w:r w:rsidRPr="00CE20F3">
              <w:rPr>
                <w:sz w:val="16"/>
                <w:szCs w:val="16"/>
              </w:rPr>
              <w:t>temelji</w:t>
            </w:r>
            <w:r w:rsidRPr="00CE20F3">
              <w:rPr>
                <w:sz w:val="16"/>
                <w:szCs w:val="16"/>
                <w:lang w:val="sr-Latn-CS"/>
              </w:rPr>
              <w:t xml:space="preserve"> </w:t>
            </w:r>
            <w:r w:rsidRPr="00CE20F3">
              <w:rPr>
                <w:sz w:val="16"/>
                <w:szCs w:val="16"/>
              </w:rPr>
              <w:t>inkluzije</w:t>
            </w:r>
            <w:r w:rsidRPr="00CE20F3">
              <w:rPr>
                <w:sz w:val="16"/>
                <w:szCs w:val="16"/>
                <w:lang w:val="sr-Latn-CS"/>
              </w:rPr>
              <w:t xml:space="preserve"> (</w:t>
            </w:r>
            <w:r w:rsidRPr="00CE20F3">
              <w:rPr>
                <w:sz w:val="16"/>
                <w:szCs w:val="16"/>
              </w:rPr>
              <w:t>koncept</w:t>
            </w:r>
            <w:r w:rsidRPr="00CE20F3">
              <w:rPr>
                <w:sz w:val="16"/>
                <w:szCs w:val="16"/>
                <w:lang w:val="sr-Latn-CS"/>
              </w:rPr>
              <w:t xml:space="preserve"> </w:t>
            </w:r>
            <w:r w:rsidRPr="00CE20F3">
              <w:rPr>
                <w:sz w:val="16"/>
                <w:szCs w:val="16"/>
              </w:rPr>
              <w:t>pona</w:t>
            </w:r>
            <w:r w:rsidRPr="00CE20F3">
              <w:rPr>
                <w:sz w:val="16"/>
                <w:szCs w:val="16"/>
                <w:lang w:val="sr-Latn-CS"/>
              </w:rPr>
              <w:t>š</w:t>
            </w:r>
            <w:r w:rsidRPr="00CE20F3">
              <w:rPr>
                <w:sz w:val="16"/>
                <w:szCs w:val="16"/>
              </w:rPr>
              <w:t>anja</w:t>
            </w:r>
            <w:r w:rsidRPr="00CE20F3">
              <w:rPr>
                <w:sz w:val="16"/>
                <w:szCs w:val="16"/>
                <w:lang w:val="sr-Latn-CS"/>
              </w:rPr>
              <w:t xml:space="preserve">, </w:t>
            </w:r>
            <w:r w:rsidRPr="00CE20F3">
              <w:rPr>
                <w:sz w:val="16"/>
                <w:szCs w:val="16"/>
              </w:rPr>
              <w:t>pozitivna</w:t>
            </w:r>
            <w:r w:rsidRPr="00CE20F3">
              <w:rPr>
                <w:sz w:val="16"/>
                <w:szCs w:val="16"/>
                <w:lang w:val="sr-Latn-CS"/>
              </w:rPr>
              <w:t xml:space="preserve"> </w:t>
            </w:r>
            <w:r w:rsidRPr="00CE20F3">
              <w:rPr>
                <w:sz w:val="16"/>
                <w:szCs w:val="16"/>
              </w:rPr>
              <w:t>komunikacija</w:t>
            </w:r>
            <w:r w:rsidRPr="00CE20F3">
              <w:rPr>
                <w:sz w:val="16"/>
                <w:szCs w:val="16"/>
                <w:lang w:val="sr-Latn-CS"/>
              </w:rPr>
              <w:t xml:space="preserve">, </w:t>
            </w:r>
            <w:r w:rsidRPr="00CE20F3">
              <w:rPr>
                <w:sz w:val="16"/>
                <w:szCs w:val="16"/>
              </w:rPr>
              <w:t>saradnja</w:t>
            </w:r>
            <w:r w:rsidRPr="00CE20F3">
              <w:rPr>
                <w:sz w:val="16"/>
                <w:szCs w:val="16"/>
                <w:lang w:val="sr-Latn-CS"/>
              </w:rPr>
              <w:t xml:space="preserve">, </w:t>
            </w:r>
            <w:r w:rsidRPr="00CE20F3">
              <w:rPr>
                <w:sz w:val="16"/>
                <w:szCs w:val="16"/>
              </w:rPr>
              <w:t>samodeterminisanje</w:t>
            </w:r>
            <w:r w:rsidRPr="00CE20F3">
              <w:rPr>
                <w:sz w:val="16"/>
                <w:szCs w:val="16"/>
                <w:lang w:val="sr-Latn-CS"/>
              </w:rPr>
              <w:t>)</w:t>
            </w:r>
          </w:p>
          <w:p w:rsidR="00261A00" w:rsidRPr="00CE20F3" w:rsidRDefault="00261A00" w:rsidP="008D2C8D">
            <w:pPr>
              <w:rPr>
                <w:sz w:val="16"/>
                <w:szCs w:val="16"/>
                <w:lang w:val="es-ES_tradnl"/>
              </w:rPr>
            </w:pPr>
            <w:r w:rsidRPr="00CE20F3">
              <w:rPr>
                <w:sz w:val="16"/>
                <w:szCs w:val="16"/>
                <w:lang w:val="es-ES_tradnl"/>
              </w:rPr>
              <w:t>Pravednost i socijalna inkluzija u obrazovanju</w:t>
            </w:r>
          </w:p>
          <w:p w:rsidR="00261A00" w:rsidRPr="00CE20F3" w:rsidRDefault="00261A00" w:rsidP="008D2C8D">
            <w:pPr>
              <w:rPr>
                <w:sz w:val="16"/>
                <w:szCs w:val="16"/>
                <w:lang w:val="es-ES_tradnl"/>
              </w:rPr>
            </w:pPr>
            <w:r w:rsidRPr="00CE20F3">
              <w:rPr>
                <w:sz w:val="16"/>
                <w:szCs w:val="16"/>
                <w:lang w:val="es-ES_tradnl"/>
              </w:rPr>
              <w:t xml:space="preserve">Integracija u procesu prelaska na novi kvalitet – inkluziju. Posebnost kao kvalitet. </w:t>
            </w:r>
          </w:p>
          <w:p w:rsidR="00261A00" w:rsidRPr="00CE20F3" w:rsidRDefault="00261A00" w:rsidP="008D2C8D">
            <w:pPr>
              <w:rPr>
                <w:sz w:val="16"/>
                <w:szCs w:val="16"/>
                <w:lang w:val="sl-SI"/>
              </w:rPr>
            </w:pPr>
            <w:r w:rsidRPr="00CE20F3">
              <w:rPr>
                <w:sz w:val="16"/>
                <w:szCs w:val="16"/>
                <w:lang w:val="sl-SI"/>
              </w:rPr>
              <w:t xml:space="preserve">Dobre prakse inkluzivnog obrazovanja u Evropi; </w:t>
            </w:r>
          </w:p>
          <w:p w:rsidR="00261A00" w:rsidRPr="00CE20F3" w:rsidRDefault="00261A00" w:rsidP="008D2C8D">
            <w:pPr>
              <w:rPr>
                <w:b/>
                <w:i/>
                <w:sz w:val="16"/>
                <w:szCs w:val="16"/>
                <w:lang w:val="sl-SI"/>
              </w:rPr>
            </w:pPr>
            <w:r w:rsidRPr="00CE20F3">
              <w:rPr>
                <w:b/>
                <w:i/>
                <w:sz w:val="16"/>
                <w:szCs w:val="16"/>
                <w:lang w:val="sr-Latn-CS"/>
              </w:rPr>
              <w:t>I kolokvijum</w:t>
            </w:r>
          </w:p>
          <w:p w:rsidR="00261A00" w:rsidRPr="00CE20F3" w:rsidRDefault="00261A00" w:rsidP="008D2C8D">
            <w:pPr>
              <w:rPr>
                <w:sz w:val="16"/>
                <w:szCs w:val="16"/>
                <w:lang w:val="sl-SI"/>
              </w:rPr>
            </w:pPr>
            <w:r w:rsidRPr="00CE20F3">
              <w:rPr>
                <w:sz w:val="16"/>
                <w:szCs w:val="16"/>
                <w:lang w:val="sl-SI"/>
              </w:rPr>
              <w:t>Razvoj djeteta sa posebnim potrebama- kognitivne sposobnosti, osobine ličnosti, socio-emocionalne vještine</w:t>
            </w:r>
          </w:p>
          <w:p w:rsidR="00261A00" w:rsidRPr="00CE20F3" w:rsidRDefault="00261A00" w:rsidP="008D2C8D">
            <w:pPr>
              <w:rPr>
                <w:sz w:val="16"/>
                <w:szCs w:val="16"/>
                <w:lang w:val="es-ES_tradnl"/>
              </w:rPr>
            </w:pPr>
            <w:r w:rsidRPr="00CE20F3">
              <w:rPr>
                <w:sz w:val="16"/>
                <w:szCs w:val="16"/>
                <w:lang w:val="es-ES_tradnl"/>
              </w:rPr>
              <w:t>Koncept individualizacije u vaspitno-obrazovnom  procesu</w:t>
            </w:r>
          </w:p>
          <w:p w:rsidR="00261A00" w:rsidRPr="00CE20F3" w:rsidRDefault="00261A00" w:rsidP="008D2C8D">
            <w:pPr>
              <w:rPr>
                <w:sz w:val="16"/>
                <w:szCs w:val="16"/>
                <w:lang w:val="fr-FR"/>
              </w:rPr>
            </w:pPr>
            <w:r w:rsidRPr="00CE20F3">
              <w:rPr>
                <w:sz w:val="16"/>
                <w:szCs w:val="16"/>
                <w:lang w:val="fr-FR"/>
              </w:rPr>
              <w:t xml:space="preserve">Regulisanjeu ponašanja djece/ učenika sa POP </w:t>
            </w:r>
          </w:p>
          <w:p w:rsidR="00261A00" w:rsidRPr="00CE20F3" w:rsidRDefault="00261A00" w:rsidP="008D2C8D">
            <w:pPr>
              <w:rPr>
                <w:sz w:val="16"/>
                <w:szCs w:val="16"/>
                <w:lang w:val="fr-FR"/>
              </w:rPr>
            </w:pPr>
            <w:r w:rsidRPr="00CE20F3">
              <w:rPr>
                <w:sz w:val="16"/>
                <w:szCs w:val="16"/>
                <w:lang w:val="fr-FR"/>
              </w:rPr>
              <w:t>Timski pristup i uloga različitih stručnjaka u cjelovitom procesu oblikovanja, izvođenja i evalvacije individualizovanog programa</w:t>
            </w:r>
          </w:p>
          <w:p w:rsidR="00261A00" w:rsidRPr="00CE20F3" w:rsidRDefault="00261A00" w:rsidP="008D2C8D">
            <w:pPr>
              <w:rPr>
                <w:sz w:val="16"/>
                <w:szCs w:val="16"/>
                <w:lang w:val="fr-FR"/>
              </w:rPr>
            </w:pPr>
            <w:r w:rsidRPr="00CE20F3">
              <w:rPr>
                <w:sz w:val="16"/>
                <w:szCs w:val="16"/>
                <w:lang w:val="fr-FR"/>
              </w:rPr>
              <w:t>Značiajke reflektivne prakse i proces reflektivne prakse</w:t>
            </w:r>
            <w:r w:rsidRPr="00CE20F3">
              <w:rPr>
                <w:sz w:val="16"/>
                <w:szCs w:val="16"/>
                <w:lang w:val="fr-FR"/>
              </w:rPr>
              <w:br/>
            </w:r>
            <w:r w:rsidRPr="00CE20F3">
              <w:rPr>
                <w:sz w:val="16"/>
                <w:szCs w:val="16"/>
                <w:lang w:val="sl-SI"/>
              </w:rPr>
              <w:t>Studija slučaja u inkluzivnom obrazovanju</w:t>
            </w:r>
          </w:p>
          <w:p w:rsidR="00261A00" w:rsidRPr="00CE20F3" w:rsidRDefault="00261A00" w:rsidP="008D2C8D">
            <w:pPr>
              <w:rPr>
                <w:b/>
                <w:i/>
                <w:sz w:val="18"/>
                <w:szCs w:val="18"/>
                <w:lang w:val="sr-Latn-CS"/>
              </w:rPr>
            </w:pPr>
            <w:r w:rsidRPr="00CE20F3">
              <w:rPr>
                <w:b/>
                <w:i/>
                <w:sz w:val="18"/>
                <w:szCs w:val="18"/>
                <w:lang w:val="sr-Latn-CS"/>
              </w:rPr>
              <w:t>II kolokvijum</w:t>
            </w:r>
          </w:p>
          <w:p w:rsidR="00261A00" w:rsidRPr="00CE20F3" w:rsidRDefault="00261A00" w:rsidP="008D2C8D">
            <w:pPr>
              <w:rPr>
                <w:lang w:val="sr-Latn-CS"/>
              </w:rPr>
            </w:pPr>
            <w:r w:rsidRPr="00CE20F3">
              <w:rPr>
                <w:b/>
                <w:i/>
                <w:sz w:val="18"/>
                <w:szCs w:val="18"/>
                <w:lang w:val="sr-Latn-CS"/>
              </w:rPr>
              <w:t>Završni ispit</w:t>
            </w:r>
          </w:p>
        </w:tc>
      </w:tr>
      <w:tr w:rsidR="00261A00" w:rsidRPr="00CE20F3" w:rsidTr="008D2C8D">
        <w:trPr>
          <w:trHeight w:val="99"/>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261A00" w:rsidRPr="00CE20F3" w:rsidRDefault="00261A00" w:rsidP="008D2C8D">
            <w:pPr>
              <w:jc w:val="center"/>
              <w:rPr>
                <w:rFonts w:ascii="Tahoma" w:hAnsi="Tahoma" w:cs="Tahoma"/>
                <w:b/>
                <w:bCs/>
                <w:sz w:val="16"/>
                <w:u w:val="single"/>
                <w:lang w:val="sr-Latn-CS"/>
              </w:rPr>
            </w:pPr>
            <w:r w:rsidRPr="00CE20F3">
              <w:rPr>
                <w:rFonts w:ascii="Tahoma" w:hAnsi="Tahoma" w:cs="Tahoma"/>
                <w:b/>
                <w:bCs/>
                <w:sz w:val="16"/>
                <w:u w:val="single"/>
                <w:lang w:val="sr-Latn-CS"/>
              </w:rPr>
              <w:t xml:space="preserve">Nedjeljno  </w:t>
            </w:r>
          </w:p>
          <w:p w:rsidR="00261A00" w:rsidRPr="00CE20F3" w:rsidRDefault="00261A00" w:rsidP="008D2C8D">
            <w:pPr>
              <w:jc w:val="center"/>
              <w:rPr>
                <w:rFonts w:ascii="Tahoma" w:hAnsi="Tahoma" w:cs="Tahoma"/>
                <w:b/>
                <w:bCs/>
                <w:sz w:val="16"/>
                <w:lang w:val="sr-Latn-CS"/>
              </w:rPr>
            </w:pPr>
          </w:p>
          <w:p w:rsidR="00261A00" w:rsidRPr="00CE20F3" w:rsidRDefault="00261A00" w:rsidP="008D2C8D">
            <w:pPr>
              <w:jc w:val="center"/>
              <w:rPr>
                <w:rFonts w:ascii="Tahoma" w:hAnsi="Tahoma" w:cs="Tahoma"/>
                <w:sz w:val="16"/>
                <w:lang w:val="sr-Latn-CS"/>
              </w:rPr>
            </w:pPr>
          </w:p>
          <w:p w:rsidR="00261A00" w:rsidRPr="00CE20F3" w:rsidRDefault="00261A00" w:rsidP="008D2C8D">
            <w:pPr>
              <w:jc w:val="center"/>
              <w:rPr>
                <w:rFonts w:ascii="Tahoma" w:hAnsi="Tahoma" w:cs="Tahoma"/>
                <w:b/>
                <w:bCs/>
                <w:sz w:val="16"/>
                <w:u w:val="single"/>
                <w:lang w:val="sr-Latn-CS"/>
              </w:rPr>
            </w:pPr>
            <w:r w:rsidRPr="00CE20F3">
              <w:rPr>
                <w:rFonts w:ascii="Tahoma" w:hAnsi="Tahoma" w:cs="Tahoma"/>
                <w:b/>
                <w:bCs/>
                <w:sz w:val="16"/>
                <w:lang w:val="sr-Latn-CS"/>
              </w:rPr>
              <w:t>5 kredita x 40/30  =</w:t>
            </w:r>
            <w:r w:rsidRPr="00CE20F3">
              <w:rPr>
                <w:rFonts w:ascii="Tahoma" w:hAnsi="Tahoma" w:cs="Tahoma"/>
                <w:b/>
                <w:bCs/>
                <w:sz w:val="16"/>
                <w:u w:val="single"/>
                <w:lang w:val="sr-Latn-CS"/>
              </w:rPr>
              <w:t xml:space="preserve"> 6 sati i 40 minuta</w:t>
            </w:r>
          </w:p>
          <w:p w:rsidR="00261A00" w:rsidRPr="00CE20F3" w:rsidRDefault="00261A00" w:rsidP="008D2C8D">
            <w:pPr>
              <w:rPr>
                <w:rFonts w:ascii="Tahoma" w:hAnsi="Tahoma" w:cs="Tahoma"/>
                <w:b/>
                <w:bCs/>
                <w:sz w:val="16"/>
                <w:lang w:val="sr-Latn-CS"/>
              </w:rPr>
            </w:pPr>
            <w:r w:rsidRPr="00CE20F3">
              <w:rPr>
                <w:rFonts w:ascii="Tahoma" w:hAnsi="Tahoma" w:cs="Tahoma"/>
                <w:b/>
                <w:bCs/>
                <w:sz w:val="16"/>
                <w:lang w:val="sr-Latn-CS"/>
              </w:rPr>
              <w:t xml:space="preserve">      Struktura:</w:t>
            </w:r>
          </w:p>
          <w:p w:rsidR="00261A00" w:rsidRPr="00CE20F3" w:rsidRDefault="00261A00" w:rsidP="008D2C8D">
            <w:pPr>
              <w:ind w:left="720"/>
              <w:rPr>
                <w:rFonts w:ascii="Tahoma" w:hAnsi="Tahoma" w:cs="Tahoma"/>
                <w:sz w:val="16"/>
                <w:lang w:val="sr-Latn-CS"/>
              </w:rPr>
            </w:pPr>
            <w:r w:rsidRPr="00CE20F3">
              <w:rPr>
                <w:rFonts w:ascii="Tahoma" w:hAnsi="Tahoma" w:cs="Tahoma"/>
                <w:b/>
                <w:bCs/>
                <w:sz w:val="16"/>
                <w:lang w:val="sr-Latn-CS"/>
              </w:rPr>
              <w:t>2</w:t>
            </w:r>
            <w:r w:rsidRPr="00CE20F3">
              <w:rPr>
                <w:rFonts w:ascii="Tahoma" w:hAnsi="Tahoma" w:cs="Tahoma"/>
                <w:sz w:val="16"/>
                <w:lang w:val="sr-Latn-CS"/>
              </w:rPr>
              <w:t xml:space="preserve"> sata predavanja</w:t>
            </w:r>
          </w:p>
          <w:p w:rsidR="00261A00" w:rsidRPr="00CE20F3" w:rsidRDefault="00261A00" w:rsidP="008D2C8D">
            <w:pPr>
              <w:ind w:left="720"/>
              <w:rPr>
                <w:rFonts w:ascii="Tahoma" w:hAnsi="Tahoma" w:cs="Tahoma"/>
                <w:sz w:val="16"/>
                <w:lang w:val="sr-Latn-CS"/>
              </w:rPr>
            </w:pPr>
            <w:r w:rsidRPr="00CE20F3">
              <w:rPr>
                <w:rFonts w:ascii="Tahoma" w:hAnsi="Tahoma" w:cs="Tahoma"/>
                <w:b/>
                <w:bCs/>
                <w:sz w:val="16"/>
                <w:lang w:val="sr-Latn-CS"/>
              </w:rPr>
              <w:t xml:space="preserve">1 </w:t>
            </w:r>
            <w:r w:rsidRPr="00CE20F3">
              <w:rPr>
                <w:rFonts w:ascii="Tahoma" w:hAnsi="Tahoma" w:cs="Tahoma"/>
                <w:sz w:val="16"/>
                <w:lang w:val="sr-Latn-CS"/>
              </w:rPr>
              <w:t>sat vježbi</w:t>
            </w:r>
          </w:p>
          <w:p w:rsidR="00261A00" w:rsidRPr="00CE20F3" w:rsidRDefault="00261A00" w:rsidP="008D2C8D">
            <w:pPr>
              <w:ind w:left="720"/>
              <w:rPr>
                <w:rFonts w:ascii="Tahoma" w:hAnsi="Tahoma" w:cs="Tahoma"/>
                <w:sz w:val="20"/>
                <w:lang w:val="sr-Latn-CS"/>
              </w:rPr>
            </w:pPr>
            <w:r w:rsidRPr="00CE20F3">
              <w:rPr>
                <w:rFonts w:ascii="Tahoma" w:hAnsi="Tahoma" w:cs="Tahoma"/>
                <w:b/>
                <w:bCs/>
                <w:sz w:val="16"/>
                <w:lang w:val="sr-Latn-CS"/>
              </w:rPr>
              <w:t>3</w:t>
            </w:r>
            <w:r w:rsidRPr="00CE20F3">
              <w:rPr>
                <w:rFonts w:ascii="Tahoma" w:hAnsi="Tahoma" w:cs="Tahoma"/>
                <w:sz w:val="16"/>
                <w:lang w:val="sr-Latn-CS"/>
              </w:rPr>
              <w:t xml:space="preserve"> sata i </w:t>
            </w:r>
            <w:r w:rsidRPr="00CE20F3">
              <w:rPr>
                <w:rFonts w:ascii="Tahoma" w:hAnsi="Tahoma" w:cs="Tahoma"/>
                <w:b/>
                <w:bCs/>
                <w:sz w:val="16"/>
                <w:lang w:val="sr-Latn-CS"/>
              </w:rPr>
              <w:t>40</w:t>
            </w:r>
            <w:r w:rsidRPr="00CE20F3">
              <w:rPr>
                <w:rFonts w:ascii="Tahoma" w:hAnsi="Tahoma" w:cs="Tahoma"/>
                <w:sz w:val="16"/>
                <w:lang w:val="sr-Latn-CS"/>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jc w:val="center"/>
              <w:rPr>
                <w:rFonts w:ascii="Tahoma" w:hAnsi="Tahoma" w:cs="Tahoma"/>
                <w:b/>
                <w:bCs/>
                <w:sz w:val="16"/>
                <w:u w:val="single"/>
                <w:lang w:val="sr-Latn-CS"/>
              </w:rPr>
            </w:pPr>
            <w:r w:rsidRPr="00CE20F3">
              <w:rPr>
                <w:rFonts w:ascii="Tahoma" w:hAnsi="Tahoma" w:cs="Tahoma"/>
                <w:b/>
                <w:bCs/>
                <w:sz w:val="16"/>
                <w:u w:val="single"/>
                <w:lang w:val="sr-Latn-CS"/>
              </w:rPr>
              <w:t>U toku semestra</w:t>
            </w:r>
          </w:p>
          <w:p w:rsidR="00261A00" w:rsidRPr="00CE20F3" w:rsidRDefault="00261A00" w:rsidP="008D2C8D">
            <w:pPr>
              <w:ind w:left="431"/>
              <w:rPr>
                <w:rFonts w:ascii="Tahoma" w:hAnsi="Tahoma" w:cs="Tahoma"/>
                <w:sz w:val="14"/>
                <w:u w:val="single"/>
                <w:lang w:val="sr-Latn-CS"/>
              </w:rPr>
            </w:pPr>
            <w:r w:rsidRPr="00CE20F3">
              <w:rPr>
                <w:rFonts w:ascii="Tahoma" w:hAnsi="Tahoma" w:cs="Tahoma"/>
                <w:b/>
                <w:bCs/>
                <w:sz w:val="14"/>
                <w:lang w:val="sr-Latn-CS"/>
              </w:rPr>
              <w:t>Nastava i završni ispit</w:t>
            </w:r>
            <w:r w:rsidRPr="00CE20F3">
              <w:rPr>
                <w:rFonts w:ascii="Tahoma" w:hAnsi="Tahoma" w:cs="Tahoma"/>
                <w:sz w:val="14"/>
                <w:lang w:val="sr-Latn-CS"/>
              </w:rPr>
              <w:t xml:space="preserve">: (6 sati i 40 minuta) x 16 = </w:t>
            </w:r>
            <w:r w:rsidRPr="00CE20F3">
              <w:rPr>
                <w:rFonts w:ascii="Tahoma" w:hAnsi="Tahoma" w:cs="Tahoma"/>
                <w:b/>
                <w:bCs/>
                <w:sz w:val="14"/>
                <w:u w:val="single"/>
                <w:lang w:val="sr-Latn-CS"/>
              </w:rPr>
              <w:t>106 sati i 40 minuta</w:t>
            </w:r>
          </w:p>
          <w:p w:rsidR="00261A00" w:rsidRPr="00CE20F3" w:rsidRDefault="00261A00" w:rsidP="008D2C8D">
            <w:pPr>
              <w:ind w:left="431"/>
              <w:rPr>
                <w:rFonts w:ascii="Tahoma" w:hAnsi="Tahoma" w:cs="Tahoma"/>
                <w:sz w:val="14"/>
                <w:lang w:val="sr-Latn-CS"/>
              </w:rPr>
            </w:pPr>
            <w:r w:rsidRPr="00CE20F3">
              <w:rPr>
                <w:rFonts w:ascii="Tahoma" w:hAnsi="Tahoma" w:cs="Tahoma"/>
                <w:b/>
                <w:bCs/>
                <w:sz w:val="14"/>
                <w:lang w:val="sr-Latn-CS"/>
              </w:rPr>
              <w:t>Neophodne pripreme</w:t>
            </w:r>
            <w:r w:rsidRPr="00CE20F3">
              <w:rPr>
                <w:rFonts w:ascii="Tahoma" w:hAnsi="Tahoma" w:cs="Tahoma"/>
                <w:sz w:val="14"/>
                <w:lang w:val="sr-Latn-CS"/>
              </w:rPr>
              <w:t xml:space="preserve"> prije početka semestra (administracija, upis, ovjera) </w:t>
            </w:r>
          </w:p>
          <w:p w:rsidR="00261A00" w:rsidRPr="00CE20F3" w:rsidRDefault="00261A00" w:rsidP="008D2C8D">
            <w:pPr>
              <w:ind w:left="431"/>
              <w:rPr>
                <w:rFonts w:ascii="Tahoma" w:hAnsi="Tahoma" w:cs="Tahoma"/>
                <w:sz w:val="14"/>
                <w:lang w:val="sr-Latn-CS"/>
              </w:rPr>
            </w:pPr>
            <w:r w:rsidRPr="00CE20F3">
              <w:rPr>
                <w:rFonts w:ascii="Tahoma" w:hAnsi="Tahoma" w:cs="Tahoma"/>
                <w:sz w:val="14"/>
                <w:lang w:val="sr-Latn-CS"/>
              </w:rPr>
              <w:t xml:space="preserve">2 x  (6 sati i 40 minuta) = </w:t>
            </w:r>
            <w:r w:rsidRPr="00CE20F3">
              <w:rPr>
                <w:rFonts w:ascii="Tahoma" w:hAnsi="Tahoma" w:cs="Tahoma"/>
                <w:b/>
                <w:bCs/>
                <w:sz w:val="14"/>
                <w:u w:val="single"/>
                <w:lang w:val="sr-Latn-CS"/>
              </w:rPr>
              <w:t>13 sati i 20 minuta</w:t>
            </w:r>
          </w:p>
          <w:p w:rsidR="00261A00" w:rsidRPr="00CE20F3" w:rsidRDefault="00261A00" w:rsidP="008D2C8D">
            <w:pPr>
              <w:ind w:left="431"/>
              <w:rPr>
                <w:rFonts w:ascii="Tahoma" w:hAnsi="Tahoma" w:cs="Tahoma"/>
                <w:sz w:val="14"/>
                <w:lang w:val="sr-Latn-CS"/>
              </w:rPr>
            </w:pPr>
            <w:r w:rsidRPr="00CE20F3">
              <w:rPr>
                <w:rFonts w:ascii="Tahoma" w:hAnsi="Tahoma" w:cs="Tahoma"/>
                <w:b/>
                <w:bCs/>
                <w:sz w:val="16"/>
                <w:lang w:val="sr-Latn-CS"/>
              </w:rPr>
              <w:t xml:space="preserve">Ukupno opterećenje za  predmet  </w:t>
            </w:r>
            <w:r w:rsidRPr="00CE20F3">
              <w:rPr>
                <w:rFonts w:ascii="Tahoma" w:hAnsi="Tahoma" w:cs="Tahoma"/>
                <w:b/>
                <w:bCs/>
                <w:sz w:val="16"/>
                <w:u w:val="single"/>
                <w:lang w:val="sr-Latn-CS"/>
              </w:rPr>
              <w:t>5x30  = 150 sati</w:t>
            </w:r>
          </w:p>
          <w:p w:rsidR="00261A00" w:rsidRPr="00CE20F3" w:rsidRDefault="00261A00" w:rsidP="008D2C8D">
            <w:pPr>
              <w:ind w:left="431"/>
              <w:rPr>
                <w:rFonts w:ascii="Tahoma" w:hAnsi="Tahoma" w:cs="Tahoma"/>
                <w:sz w:val="14"/>
                <w:u w:val="single"/>
                <w:lang w:val="sr-Latn-CS"/>
              </w:rPr>
            </w:pPr>
            <w:r w:rsidRPr="00CE20F3">
              <w:rPr>
                <w:rFonts w:ascii="Tahoma" w:hAnsi="Tahoma" w:cs="Tahoma"/>
                <w:b/>
                <w:bCs/>
                <w:sz w:val="14"/>
                <w:lang w:val="sr-Latn-CS"/>
              </w:rPr>
              <w:t xml:space="preserve">Dopunski rad </w:t>
            </w:r>
            <w:r w:rsidRPr="00CE20F3">
              <w:rPr>
                <w:rFonts w:ascii="Tahoma" w:hAnsi="Tahoma" w:cs="Tahoma"/>
                <w:sz w:val="14"/>
                <w:lang w:val="sr-Latn-CS"/>
              </w:rPr>
              <w:t xml:space="preserve"> za pripremu ispita u popravnom ispitnom roku, uključujući i polaganje popravnog ispita </w:t>
            </w:r>
            <w:r w:rsidRPr="00CE20F3">
              <w:rPr>
                <w:rFonts w:ascii="Tahoma" w:hAnsi="Tahoma" w:cs="Tahoma"/>
                <w:sz w:val="14"/>
                <w:u w:val="single"/>
                <w:lang w:val="sr-Latn-CS"/>
              </w:rPr>
              <w:t xml:space="preserve">od 0 do 30 sati </w:t>
            </w:r>
            <w:r w:rsidRPr="00CE20F3">
              <w:rPr>
                <w:rFonts w:ascii="Tahoma" w:hAnsi="Tahoma" w:cs="Tahoma"/>
                <w:sz w:val="14"/>
                <w:lang w:val="sr-Latn-CS"/>
              </w:rPr>
              <w:t xml:space="preserve">  (preostalo vrijeme od prve dvije stavke do ukupnog opterećenja za predmeti)</w:t>
            </w:r>
          </w:p>
          <w:p w:rsidR="00261A00" w:rsidRPr="00CE20F3" w:rsidRDefault="00261A00" w:rsidP="008D2C8D">
            <w:pPr>
              <w:ind w:left="431"/>
              <w:rPr>
                <w:rFonts w:ascii="Tahoma" w:hAnsi="Tahoma" w:cs="Tahoma"/>
                <w:sz w:val="14"/>
                <w:lang w:val="sr-Latn-CS"/>
              </w:rPr>
            </w:pPr>
            <w:r w:rsidRPr="00CE20F3">
              <w:rPr>
                <w:rFonts w:ascii="Tahoma" w:hAnsi="Tahoma" w:cs="Tahoma"/>
                <w:b/>
                <w:bCs/>
                <w:sz w:val="14"/>
                <w:lang w:val="sr-Latn-CS"/>
              </w:rPr>
              <w:t>Struktura opterećenja</w:t>
            </w:r>
            <w:r w:rsidRPr="00CE20F3">
              <w:rPr>
                <w:rFonts w:ascii="Tahoma" w:hAnsi="Tahoma" w:cs="Tahoma"/>
                <w:sz w:val="14"/>
                <w:lang w:val="sr-Latn-CS"/>
              </w:rPr>
              <w:t xml:space="preserve">: </w:t>
            </w:r>
          </w:p>
          <w:p w:rsidR="00261A00" w:rsidRPr="00CE20F3" w:rsidRDefault="00261A00" w:rsidP="008D2C8D">
            <w:pPr>
              <w:ind w:left="431"/>
              <w:rPr>
                <w:rFonts w:ascii="Tahoma" w:hAnsi="Tahoma" w:cs="Tahoma"/>
                <w:sz w:val="16"/>
                <w:lang w:val="sr-Latn-CS"/>
              </w:rPr>
            </w:pPr>
            <w:r w:rsidRPr="00CE20F3">
              <w:rPr>
                <w:rFonts w:ascii="Tahoma" w:hAnsi="Tahoma" w:cs="Tahoma"/>
                <w:sz w:val="14"/>
                <w:lang w:val="sr-Latn-CS"/>
              </w:rPr>
              <w:t>106 sati i 40 min.(Nastava)+13 sati i 20 min.(Priprema)+30 sati(Dopunski rad)</w:t>
            </w:r>
          </w:p>
        </w:tc>
      </w:tr>
      <w:tr w:rsidR="00261A00" w:rsidRPr="005374FE" w:rsidTr="008D2C8D">
        <w:trPr>
          <w:cantSplit/>
          <w:trHeight w:val="256"/>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261A00" w:rsidRPr="00CE20F3" w:rsidTr="008D2C8D">
        <w:trPr>
          <w:cantSplit/>
          <w:trHeight w:val="133"/>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ponedjeljak 9 sati</w:t>
            </w:r>
          </w:p>
        </w:tc>
      </w:tr>
      <w:tr w:rsidR="00261A00" w:rsidRPr="005374FE" w:rsidTr="008D2C8D">
        <w:trPr>
          <w:cantSplit/>
          <w:trHeight w:val="758"/>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261A00" w:rsidRPr="00CE20F3" w:rsidRDefault="00261A00" w:rsidP="008D2C8D">
            <w:pPr>
              <w:numPr>
                <w:ilvl w:val="0"/>
                <w:numId w:val="29"/>
              </w:numPr>
              <w:jc w:val="both"/>
              <w:rPr>
                <w:sz w:val="18"/>
                <w:szCs w:val="18"/>
                <w:lang w:val="sr-Latn-CS"/>
              </w:rPr>
            </w:pPr>
            <w:r w:rsidRPr="00CE20F3">
              <w:rPr>
                <w:sz w:val="18"/>
                <w:szCs w:val="18"/>
                <w:lang w:val="sr-Latn-CS"/>
              </w:rPr>
              <w:t>Thompson, N. ( 2001): Anti-discriminatory Practice, Palgrave: Houndmills. S. 194</w:t>
            </w:r>
          </w:p>
          <w:p w:rsidR="00261A00" w:rsidRPr="00CE20F3" w:rsidRDefault="00261A00" w:rsidP="008D2C8D">
            <w:pPr>
              <w:numPr>
                <w:ilvl w:val="0"/>
                <w:numId w:val="29"/>
              </w:numPr>
              <w:jc w:val="both"/>
              <w:rPr>
                <w:sz w:val="18"/>
                <w:szCs w:val="18"/>
                <w:lang w:val="sr-Latn-CS"/>
              </w:rPr>
            </w:pPr>
            <w:r w:rsidRPr="00CE20F3">
              <w:rPr>
                <w:sz w:val="18"/>
                <w:szCs w:val="18"/>
                <w:lang w:val="sr-Latn-CS"/>
              </w:rPr>
              <w:t>Heiner, M. (2004): Professionalitaet in der Sozialen Arbeit. Theoretische Konzepte, Modelle und empirische Perspektiven. Kohlhammer:Stutgart. S. 178.</w:t>
            </w:r>
          </w:p>
          <w:p w:rsidR="00261A00" w:rsidRPr="00CE20F3" w:rsidRDefault="00261A00" w:rsidP="008D2C8D">
            <w:pPr>
              <w:numPr>
                <w:ilvl w:val="0"/>
                <w:numId w:val="29"/>
              </w:numPr>
              <w:jc w:val="both"/>
              <w:rPr>
                <w:sz w:val="18"/>
                <w:szCs w:val="18"/>
                <w:lang w:val="sr-Latn-CS"/>
              </w:rPr>
            </w:pPr>
            <w:r w:rsidRPr="00CE20F3">
              <w:rPr>
                <w:sz w:val="18"/>
                <w:szCs w:val="18"/>
                <w:lang w:val="sr-Latn-CS"/>
              </w:rPr>
              <w:t xml:space="preserve">Delors, J. et al (1998): Učenje blago u nama – izvješće UNESCO-u Međunarodnog povjerenstva za razvoj obrazovanja za 21. stoljeće .- Zagreb: Educa; </w:t>
            </w:r>
          </w:p>
          <w:p w:rsidR="00261A00" w:rsidRPr="00CE20F3" w:rsidRDefault="00261A00" w:rsidP="008D2C8D">
            <w:pPr>
              <w:numPr>
                <w:ilvl w:val="0"/>
                <w:numId w:val="29"/>
              </w:numPr>
              <w:jc w:val="both"/>
              <w:rPr>
                <w:sz w:val="18"/>
                <w:szCs w:val="18"/>
                <w:lang w:val="sr-Latn-CS"/>
              </w:rPr>
            </w:pPr>
            <w:r w:rsidRPr="00CE20F3">
              <w:rPr>
                <w:sz w:val="18"/>
                <w:szCs w:val="18"/>
                <w:lang w:val="sr-Latn-CS"/>
              </w:rPr>
              <w:t xml:space="preserve">Gudjons, H. (1994): Pedagogija – temeljna znanja .- Zagreb: Educa; </w:t>
            </w:r>
          </w:p>
          <w:p w:rsidR="00261A00" w:rsidRPr="00CE20F3" w:rsidRDefault="00261A00" w:rsidP="008D2C8D">
            <w:pPr>
              <w:numPr>
                <w:ilvl w:val="0"/>
                <w:numId w:val="29"/>
              </w:numPr>
              <w:jc w:val="both"/>
              <w:rPr>
                <w:sz w:val="18"/>
                <w:szCs w:val="18"/>
                <w:lang w:val="sr-Latn-CS"/>
              </w:rPr>
            </w:pPr>
            <w:r w:rsidRPr="00CE20F3">
              <w:rPr>
                <w:sz w:val="18"/>
                <w:szCs w:val="18"/>
                <w:lang w:val="sr-Latn-CS"/>
              </w:rPr>
              <w:t>Maja Ilić, Bojan Stanojlović: Inkluzivno visoko obrazovanje u jugoistočnoj Evropi, Udruzenje studenata s hendikepom, 2010.</w:t>
            </w:r>
          </w:p>
          <w:p w:rsidR="00261A00" w:rsidRPr="00CE20F3" w:rsidRDefault="00261A00" w:rsidP="008D2C8D">
            <w:pPr>
              <w:numPr>
                <w:ilvl w:val="0"/>
                <w:numId w:val="29"/>
              </w:numPr>
              <w:jc w:val="both"/>
              <w:rPr>
                <w:sz w:val="18"/>
                <w:szCs w:val="18"/>
                <w:lang w:val="sr-Latn-CS"/>
              </w:rPr>
            </w:pPr>
            <w:r w:rsidRPr="00CE20F3">
              <w:rPr>
                <w:sz w:val="18"/>
                <w:szCs w:val="18"/>
                <w:lang w:val="sr-Latn-CS"/>
              </w:rPr>
              <w:t>Nataša Milojević i Valentina Zavišić (pr.):  Inkluzivno obrazovanje=uspešan obrazovni sistem : profesionalne kompetencije za inkluzivno obrazovanje, Inicijativa za inkluziju Veliki-Mali, Beograd, 2011.</w:t>
            </w:r>
          </w:p>
          <w:p w:rsidR="00261A00" w:rsidRPr="00CE20F3" w:rsidRDefault="00261A00" w:rsidP="008D2C8D">
            <w:pPr>
              <w:numPr>
                <w:ilvl w:val="0"/>
                <w:numId w:val="29"/>
              </w:numPr>
              <w:jc w:val="both"/>
              <w:rPr>
                <w:sz w:val="18"/>
                <w:szCs w:val="18"/>
                <w:lang w:val="sr-Latn-CS"/>
              </w:rPr>
            </w:pPr>
            <w:r w:rsidRPr="00CE20F3">
              <w:rPr>
                <w:sz w:val="18"/>
                <w:szCs w:val="18"/>
                <w:lang w:val="sr-Latn-CS"/>
              </w:rPr>
              <w:t xml:space="preserve">Vukovic Danijela: Evropski standardi i reforma sistema obrazovanja i vaspitanja mladih sa smetnjama u razvoju, Republike Srbije - zaključna razmatranja, 2011. </w:t>
            </w:r>
          </w:p>
          <w:p w:rsidR="00261A00" w:rsidRPr="00CE20F3" w:rsidRDefault="00261A00" w:rsidP="008D2C8D">
            <w:pPr>
              <w:numPr>
                <w:ilvl w:val="0"/>
                <w:numId w:val="29"/>
              </w:numPr>
              <w:jc w:val="both"/>
              <w:rPr>
                <w:sz w:val="18"/>
                <w:szCs w:val="18"/>
                <w:lang w:val="sr-Latn-CS"/>
              </w:rPr>
            </w:pPr>
            <w:r w:rsidRPr="00CE20F3">
              <w:rPr>
                <w:sz w:val="18"/>
                <w:szCs w:val="18"/>
                <w:lang w:val="sr-Latn-CS"/>
              </w:rPr>
              <w:t xml:space="preserve">Kroflič,R., 2003: Etika in etos inkluzivne šole/vrtca, Sodobna pedagogika, posebna izdaja. </w:t>
            </w:r>
          </w:p>
          <w:p w:rsidR="00261A00" w:rsidRPr="00CE20F3" w:rsidRDefault="00261A00" w:rsidP="008D2C8D">
            <w:pPr>
              <w:numPr>
                <w:ilvl w:val="0"/>
                <w:numId w:val="29"/>
              </w:numPr>
              <w:jc w:val="both"/>
              <w:rPr>
                <w:sz w:val="18"/>
                <w:szCs w:val="18"/>
                <w:lang w:val="sr-Latn-CS"/>
              </w:rPr>
            </w:pPr>
            <w:r w:rsidRPr="00CE20F3">
              <w:rPr>
                <w:sz w:val="18"/>
                <w:szCs w:val="18"/>
                <w:lang w:val="sr-Latn-CS"/>
              </w:rPr>
              <w:t xml:space="preserve"> Opara, B. 2003: Otroci s posebnimi potrebami so del celotnega sistema vzgoje in izobraževanja, Sodobna pedagogika, posebna izdaja</w:t>
            </w:r>
          </w:p>
          <w:p w:rsidR="00261A00" w:rsidRPr="00CE20F3" w:rsidRDefault="00261A00" w:rsidP="008D2C8D">
            <w:pPr>
              <w:numPr>
                <w:ilvl w:val="0"/>
                <w:numId w:val="29"/>
              </w:numPr>
              <w:jc w:val="both"/>
              <w:rPr>
                <w:sz w:val="18"/>
                <w:szCs w:val="18"/>
                <w:lang w:val="sr-Latn-CS"/>
              </w:rPr>
            </w:pPr>
            <w:r w:rsidRPr="00CE20F3">
              <w:rPr>
                <w:sz w:val="18"/>
                <w:szCs w:val="18"/>
                <w:lang w:val="sr-Latn-CS"/>
              </w:rPr>
              <w:t>Hrnjicа, S. i аutori: Školа po meri detetа –Priručnik zа rаd sа učenicimа redovne škole koji imаju teškoće u rаzvoju, Institut zа psihologiju, 2008</w:t>
            </w:r>
          </w:p>
          <w:p w:rsidR="00261A00" w:rsidRPr="00CE20F3" w:rsidRDefault="00261A00" w:rsidP="008D2C8D">
            <w:pPr>
              <w:numPr>
                <w:ilvl w:val="0"/>
                <w:numId w:val="29"/>
              </w:numPr>
              <w:jc w:val="both"/>
              <w:rPr>
                <w:sz w:val="18"/>
                <w:szCs w:val="18"/>
                <w:lang w:val="sr-Latn-CS"/>
              </w:rPr>
            </w:pPr>
            <w:r w:rsidRPr="00CE20F3">
              <w:rPr>
                <w:sz w:val="18"/>
                <w:szCs w:val="18"/>
                <w:lang w:val="en-GB"/>
              </w:rPr>
              <w:t>Opara</w:t>
            </w:r>
            <w:r w:rsidRPr="00CE20F3">
              <w:rPr>
                <w:sz w:val="18"/>
                <w:szCs w:val="18"/>
                <w:lang w:val="sr-Latn-CS"/>
              </w:rPr>
              <w:t xml:space="preserve">, </w:t>
            </w:r>
            <w:r w:rsidRPr="00CE20F3">
              <w:rPr>
                <w:sz w:val="18"/>
                <w:szCs w:val="18"/>
                <w:lang w:val="en-GB"/>
              </w:rPr>
              <w:t>B</w:t>
            </w:r>
            <w:r w:rsidRPr="00CE20F3">
              <w:rPr>
                <w:sz w:val="18"/>
                <w:szCs w:val="18"/>
                <w:lang w:val="sr-Latn-CS"/>
              </w:rPr>
              <w:t>. (2007) .</w:t>
            </w:r>
            <w:r w:rsidRPr="00CE20F3">
              <w:rPr>
                <w:b/>
                <w:bCs/>
                <w:sz w:val="18"/>
                <w:szCs w:val="18"/>
                <w:lang w:val="sr-Latn-CS"/>
              </w:rPr>
              <w:t xml:space="preserve"> </w:t>
            </w:r>
            <w:r w:rsidRPr="00CE20F3">
              <w:rPr>
                <w:sz w:val="18"/>
                <w:szCs w:val="18"/>
                <w:lang w:val="en-GB"/>
              </w:rPr>
              <w:t>Od</w:t>
            </w:r>
            <w:r w:rsidRPr="00CE20F3">
              <w:rPr>
                <w:sz w:val="18"/>
                <w:szCs w:val="18"/>
                <w:lang w:val="sr-Latn-CS"/>
              </w:rPr>
              <w:t xml:space="preserve"> </w:t>
            </w:r>
            <w:r w:rsidRPr="00CE20F3">
              <w:rPr>
                <w:sz w:val="18"/>
                <w:szCs w:val="18"/>
                <w:lang w:val="en-GB"/>
              </w:rPr>
              <w:t>u</w:t>
            </w:r>
            <w:r w:rsidRPr="00CE20F3">
              <w:rPr>
                <w:sz w:val="18"/>
                <w:szCs w:val="18"/>
                <w:lang w:val="sr-Latn-CS"/>
              </w:rPr>
              <w:t>č</w:t>
            </w:r>
            <w:r w:rsidRPr="00CE20F3">
              <w:rPr>
                <w:sz w:val="18"/>
                <w:szCs w:val="18"/>
                <w:lang w:val="en-GB"/>
              </w:rPr>
              <w:t>ljivosti</w:t>
            </w:r>
            <w:r w:rsidRPr="00CE20F3">
              <w:rPr>
                <w:sz w:val="18"/>
                <w:szCs w:val="18"/>
                <w:lang w:val="sr-Latn-CS"/>
              </w:rPr>
              <w:t xml:space="preserve"> </w:t>
            </w:r>
            <w:r w:rsidRPr="00CE20F3">
              <w:rPr>
                <w:sz w:val="18"/>
                <w:szCs w:val="18"/>
                <w:lang w:val="en-GB"/>
              </w:rPr>
              <w:t>do</w:t>
            </w:r>
            <w:r w:rsidRPr="00CE20F3">
              <w:rPr>
                <w:sz w:val="18"/>
                <w:szCs w:val="18"/>
                <w:lang w:val="sr-Latn-CS"/>
              </w:rPr>
              <w:t xml:space="preserve"> </w:t>
            </w:r>
            <w:r w:rsidRPr="00CE20F3">
              <w:rPr>
                <w:sz w:val="18"/>
                <w:szCs w:val="18"/>
                <w:lang w:val="en-GB"/>
              </w:rPr>
              <w:t>inkluzivne</w:t>
            </w:r>
            <w:r w:rsidRPr="00CE20F3">
              <w:rPr>
                <w:sz w:val="18"/>
                <w:szCs w:val="18"/>
                <w:lang w:val="sr-Latn-CS"/>
              </w:rPr>
              <w:t xml:space="preserve"> </w:t>
            </w:r>
            <w:r w:rsidRPr="00CE20F3">
              <w:rPr>
                <w:sz w:val="18"/>
                <w:szCs w:val="18"/>
                <w:lang w:val="en-GB"/>
              </w:rPr>
              <w:t>peradigme</w:t>
            </w:r>
            <w:r w:rsidRPr="00CE20F3">
              <w:rPr>
                <w:sz w:val="18"/>
                <w:szCs w:val="18"/>
                <w:lang w:val="sr-Latn-CS"/>
              </w:rPr>
              <w:t>, Š</w:t>
            </w:r>
            <w:r w:rsidRPr="00CE20F3">
              <w:rPr>
                <w:sz w:val="18"/>
                <w:szCs w:val="18"/>
                <w:lang w:val="en-GB"/>
              </w:rPr>
              <w:t>olsko</w:t>
            </w:r>
            <w:r w:rsidRPr="00CE20F3">
              <w:rPr>
                <w:sz w:val="18"/>
                <w:szCs w:val="18"/>
                <w:lang w:val="sr-Latn-CS"/>
              </w:rPr>
              <w:t xml:space="preserve"> </w:t>
            </w:r>
            <w:r w:rsidRPr="00CE20F3">
              <w:rPr>
                <w:sz w:val="18"/>
                <w:szCs w:val="18"/>
                <w:lang w:val="en-GB"/>
              </w:rPr>
              <w:t>polje</w:t>
            </w:r>
            <w:r w:rsidRPr="00CE20F3">
              <w:rPr>
                <w:sz w:val="18"/>
                <w:szCs w:val="18"/>
                <w:lang w:val="sr-Latn-CS"/>
              </w:rPr>
              <w:t>, 57(3/4).</w:t>
            </w:r>
          </w:p>
        </w:tc>
      </w:tr>
      <w:tr w:rsidR="00261A00" w:rsidRPr="005374FE" w:rsidTr="008D2C8D">
        <w:trPr>
          <w:trHeight w:val="260"/>
        </w:trPr>
        <w:tc>
          <w:tcPr>
            <w:tcW w:w="5000" w:type="pct"/>
            <w:gridSpan w:val="4"/>
            <w:tcBorders>
              <w:bottom w:val="single" w:sz="4" w:space="0" w:color="auto"/>
            </w:tcBorders>
            <w:vAlign w:val="center"/>
          </w:tcPr>
          <w:p w:rsidR="00261A00" w:rsidRPr="00CE20F3" w:rsidRDefault="00261A00"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261A00" w:rsidRPr="00CE20F3" w:rsidRDefault="00261A00" w:rsidP="008D2C8D">
            <w:pPr>
              <w:rPr>
                <w:sz w:val="16"/>
                <w:szCs w:val="16"/>
                <w:lang w:val="sl-SI"/>
              </w:rPr>
            </w:pPr>
            <w:r w:rsidRPr="00CE20F3">
              <w:rPr>
                <w:sz w:val="16"/>
                <w:szCs w:val="16"/>
                <w:lang w:val="sl-SI"/>
              </w:rPr>
              <w:t>Ocjenjuju se:</w:t>
            </w:r>
          </w:p>
          <w:p w:rsidR="00261A00" w:rsidRPr="00CE20F3" w:rsidRDefault="00261A00" w:rsidP="008D2C8D">
            <w:pPr>
              <w:numPr>
                <w:ilvl w:val="0"/>
                <w:numId w:val="30"/>
              </w:numPr>
              <w:rPr>
                <w:sz w:val="16"/>
                <w:szCs w:val="16"/>
                <w:lang w:val="sl-SI"/>
              </w:rPr>
            </w:pPr>
            <w:r w:rsidRPr="00CE20F3">
              <w:rPr>
                <w:sz w:val="16"/>
                <w:szCs w:val="16"/>
                <w:lang w:val="sl-SI"/>
              </w:rPr>
              <w:t>Dva testa sa  20 poena (Ukupno 40 poena),</w:t>
            </w:r>
          </w:p>
          <w:p w:rsidR="00261A00" w:rsidRPr="00CE20F3" w:rsidRDefault="00261A00" w:rsidP="008D2C8D">
            <w:pPr>
              <w:numPr>
                <w:ilvl w:val="0"/>
                <w:numId w:val="30"/>
              </w:numPr>
              <w:rPr>
                <w:sz w:val="16"/>
                <w:szCs w:val="16"/>
                <w:lang w:val="sl-SI"/>
              </w:rPr>
            </w:pPr>
            <w:r w:rsidRPr="00CE20F3">
              <w:rPr>
                <w:sz w:val="16"/>
                <w:szCs w:val="16"/>
                <w:lang w:val="sl-SI"/>
              </w:rPr>
              <w:t>Esej sa 11 poena,</w:t>
            </w:r>
          </w:p>
          <w:p w:rsidR="00261A00" w:rsidRPr="00CE20F3" w:rsidRDefault="00261A00" w:rsidP="008D2C8D">
            <w:pPr>
              <w:numPr>
                <w:ilvl w:val="0"/>
                <w:numId w:val="30"/>
              </w:numPr>
              <w:rPr>
                <w:i/>
                <w:iCs/>
                <w:sz w:val="16"/>
                <w:szCs w:val="16"/>
                <w:lang w:val="sr-Latn-CS"/>
              </w:rPr>
            </w:pPr>
            <w:r w:rsidRPr="00CE20F3">
              <w:rPr>
                <w:sz w:val="16"/>
                <w:szCs w:val="16"/>
                <w:lang w:val="sl-SI"/>
              </w:rPr>
              <w:t>Završni ispit sa 49 poena.</w:t>
            </w:r>
          </w:p>
          <w:p w:rsidR="00261A00" w:rsidRPr="00CE20F3" w:rsidRDefault="00261A00" w:rsidP="008D2C8D">
            <w:pPr>
              <w:jc w:val="both"/>
              <w:rPr>
                <w:b/>
                <w:bCs/>
                <w:iCs/>
                <w:sz w:val="18"/>
                <w:szCs w:val="18"/>
                <w:lang w:val="sr-Latn-CS"/>
              </w:rPr>
            </w:pPr>
            <w:r w:rsidRPr="00CE20F3">
              <w:rPr>
                <w:sz w:val="16"/>
                <w:szCs w:val="16"/>
                <w:lang w:val="sl-SI"/>
              </w:rPr>
              <w:t>Prelazna ocjena se dobija ako se kumulativno sakupi najmanje 51 poena</w:t>
            </w:r>
          </w:p>
        </w:tc>
      </w:tr>
      <w:tr w:rsidR="00261A00" w:rsidRPr="005374FE" w:rsidTr="008D2C8D">
        <w:trPr>
          <w:trHeight w:val="76"/>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261A00" w:rsidRPr="005374FE" w:rsidTr="008D2C8D">
        <w:trPr>
          <w:gridBefore w:val="1"/>
          <w:wBefore w:w="525" w:type="pct"/>
          <w:trHeight w:val="149"/>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Tatjana Novović</w:t>
            </w:r>
          </w:p>
        </w:tc>
      </w:tr>
    </w:tbl>
    <w:p w:rsidR="00261A00" w:rsidRPr="00CE20F3" w:rsidRDefault="00261A00" w:rsidP="00261A00">
      <w:pPr>
        <w:rPr>
          <w:lang w:val="it-IT"/>
        </w:rPr>
      </w:pPr>
    </w:p>
    <w:p w:rsidR="00261A00" w:rsidRPr="00CE20F3" w:rsidRDefault="00261A00" w:rsidP="00261A00">
      <w:pPr>
        <w:rPr>
          <w:lang w:val="it-IT"/>
        </w:rPr>
      </w:pPr>
    </w:p>
    <w:p w:rsidR="00261A00" w:rsidRPr="00CE20F3" w:rsidRDefault="00261A00" w:rsidP="00261A00">
      <w:pPr>
        <w:rPr>
          <w:lang w:val="it-IT"/>
        </w:rPr>
      </w:pPr>
      <w:r w:rsidRPr="00CE20F3">
        <w:rPr>
          <w:lang w:val="it-IT"/>
        </w:rPr>
        <w:br w:type="page"/>
      </w:r>
    </w:p>
    <w:tbl>
      <w:tblPr>
        <w:tblW w:w="4249"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2"/>
        <w:gridCol w:w="1864"/>
        <w:gridCol w:w="1680"/>
      </w:tblGrid>
      <w:tr w:rsidR="00261A00" w:rsidRPr="005374FE" w:rsidTr="008D2C8D">
        <w:trPr>
          <w:gridBefore w:val="1"/>
          <w:wBefore w:w="1061" w:type="pct"/>
          <w:trHeight w:val="418"/>
          <w:jc w:val="center"/>
        </w:trPr>
        <w:tc>
          <w:tcPr>
            <w:tcW w:w="1066"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73"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Cs/>
                <w:iCs/>
                <w:lang w:val="sr-Latn-CS"/>
              </w:rPr>
            </w:pPr>
            <w:r w:rsidRPr="00CE20F3">
              <w:rPr>
                <w:rFonts w:ascii="Arial" w:hAnsi="Arial"/>
                <w:b/>
                <w:bCs/>
                <w:i/>
                <w:iCs/>
                <w:sz w:val="20"/>
                <w:lang w:val="sr-Latn-CS"/>
              </w:rPr>
              <w:t>HOLISTIČKI PRISTUP RASTU I RAZVOJU I RAZVOJNIM POREMEĆAJIMA KOD DJECE</w:t>
            </w:r>
          </w:p>
        </w:tc>
      </w:tr>
      <w:tr w:rsidR="00261A00" w:rsidRPr="00CE20F3" w:rsidTr="008D2C8D">
        <w:trPr>
          <w:trHeight w:val="84"/>
          <w:jc w:val="center"/>
        </w:trPr>
        <w:tc>
          <w:tcPr>
            <w:tcW w:w="1061"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66"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732"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126"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1015"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74"/>
          <w:jc w:val="center"/>
        </w:trPr>
        <w:tc>
          <w:tcPr>
            <w:tcW w:w="1061"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1066"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Obavezni</w:t>
            </w:r>
          </w:p>
        </w:tc>
        <w:tc>
          <w:tcPr>
            <w:tcW w:w="732"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w:t>
            </w:r>
          </w:p>
        </w:tc>
        <w:tc>
          <w:tcPr>
            <w:tcW w:w="1126"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6</w:t>
            </w:r>
          </w:p>
        </w:tc>
        <w:tc>
          <w:tcPr>
            <w:tcW w:w="1015"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3+1</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289"/>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Studijski programi za koje se organizuje: </w:t>
            </w:r>
          </w:p>
          <w:p w:rsidR="00261A00" w:rsidRPr="00CE20F3" w:rsidRDefault="00261A00"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Ciljevi izučavanja predmeta: </w:t>
            </w:r>
          </w:p>
          <w:p w:rsidR="00261A00" w:rsidRPr="00CE20F3" w:rsidRDefault="00261A00" w:rsidP="008D2C8D">
            <w:pPr>
              <w:jc w:val="both"/>
              <w:rPr>
                <w:b/>
                <w:bCs/>
                <w:iCs/>
                <w:sz w:val="18"/>
                <w:szCs w:val="18"/>
                <w:lang w:val="sr-Latn-CS"/>
              </w:rPr>
            </w:pPr>
            <w:r w:rsidRPr="00CE20F3">
              <w:rPr>
                <w:sz w:val="18"/>
                <w:szCs w:val="18"/>
                <w:lang w:val="sr-Latn-CS"/>
              </w:rPr>
              <w:t xml:space="preserve">* Upoznavanje studenata sa karakteristikama i miljokazima rasta i rasvoja djeteta i značaja holističkog pristupa ranom razvoju djeteta. * Upoznavanje studenata sa osnovnim poremećajima razvoja djeteta i značajem procjene razvoja i ranog otkrivanja poremećaja razvoja. * Upoznavanje i osposobljavavanje studenata da prepoznaju osnovne poremećaje razvoja i kreiraju program stimulacije integrisanog razvoja djeteta. *Upoznavanje studenata sa metodama istraživanja razvoja djeteta i primjene stimulativnih razvojnih programa. </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it-IT"/>
              </w:rPr>
            </w:pPr>
            <w:r w:rsidRPr="00CE20F3">
              <w:rPr>
                <w:b/>
                <w:bCs/>
                <w:iCs/>
                <w:sz w:val="18"/>
                <w:szCs w:val="18"/>
                <w:lang w:val="sr-Latn-CS"/>
              </w:rPr>
              <w:t>Ishodi u</w:t>
            </w:r>
            <w:r w:rsidRPr="00CE20F3">
              <w:rPr>
                <w:b/>
                <w:bCs/>
                <w:iCs/>
                <w:sz w:val="18"/>
                <w:szCs w:val="18"/>
                <w:lang w:val="it-IT"/>
              </w:rPr>
              <w:t xml:space="preserve">čenja: </w:t>
            </w:r>
          </w:p>
          <w:p w:rsidR="00261A00" w:rsidRPr="00CE20F3" w:rsidRDefault="00261A00" w:rsidP="008D2C8D">
            <w:pPr>
              <w:jc w:val="both"/>
              <w:rPr>
                <w:bCs/>
                <w:iCs/>
                <w:sz w:val="18"/>
                <w:szCs w:val="18"/>
                <w:lang w:val="it-IT"/>
              </w:rPr>
            </w:pPr>
            <w:r w:rsidRPr="00CE20F3">
              <w:rPr>
                <w:bCs/>
                <w:iCs/>
                <w:sz w:val="18"/>
                <w:szCs w:val="18"/>
                <w:lang w:val="it-IT"/>
              </w:rPr>
              <w:t xml:space="preserve">Nakon položenog ispita studenti će biti u mogućnosti da: </w:t>
            </w:r>
          </w:p>
          <w:p w:rsidR="00261A00" w:rsidRPr="00CE20F3" w:rsidRDefault="00261A00" w:rsidP="00261A00">
            <w:pPr>
              <w:numPr>
                <w:ilvl w:val="0"/>
                <w:numId w:val="215"/>
              </w:numPr>
              <w:contextualSpacing/>
              <w:jc w:val="both"/>
              <w:rPr>
                <w:bCs/>
                <w:iCs/>
                <w:sz w:val="18"/>
                <w:szCs w:val="18"/>
                <w:lang w:val="it-IT"/>
              </w:rPr>
            </w:pPr>
            <w:r w:rsidRPr="00CE20F3">
              <w:rPr>
                <w:bCs/>
                <w:iCs/>
                <w:sz w:val="18"/>
                <w:szCs w:val="18"/>
                <w:lang w:val="it-IT"/>
              </w:rPr>
              <w:t xml:space="preserve">Poznaju osnovne karakteristike i miljokaze rasta i razvoja djeteta. </w:t>
            </w:r>
          </w:p>
          <w:p w:rsidR="00261A00" w:rsidRPr="00CE20F3" w:rsidRDefault="00261A00" w:rsidP="00261A00">
            <w:pPr>
              <w:numPr>
                <w:ilvl w:val="0"/>
                <w:numId w:val="215"/>
              </w:numPr>
              <w:contextualSpacing/>
              <w:jc w:val="both"/>
              <w:rPr>
                <w:bCs/>
                <w:iCs/>
                <w:sz w:val="18"/>
                <w:szCs w:val="18"/>
                <w:lang w:val="it-IT"/>
              </w:rPr>
            </w:pPr>
            <w:r w:rsidRPr="00CE20F3">
              <w:rPr>
                <w:bCs/>
                <w:iCs/>
                <w:sz w:val="18"/>
                <w:szCs w:val="18"/>
                <w:lang w:val="it-IT"/>
              </w:rPr>
              <w:t>Opišu značaj holističkoh pristupa ranom razvoju djeteta</w:t>
            </w:r>
          </w:p>
          <w:p w:rsidR="00261A00" w:rsidRPr="00CE20F3" w:rsidRDefault="00261A00" w:rsidP="00261A00">
            <w:pPr>
              <w:numPr>
                <w:ilvl w:val="0"/>
                <w:numId w:val="215"/>
              </w:numPr>
              <w:contextualSpacing/>
              <w:jc w:val="both"/>
              <w:rPr>
                <w:bCs/>
                <w:iCs/>
                <w:sz w:val="18"/>
                <w:szCs w:val="18"/>
                <w:lang w:val="it-IT"/>
              </w:rPr>
            </w:pPr>
            <w:r w:rsidRPr="00CE20F3">
              <w:rPr>
                <w:bCs/>
                <w:iCs/>
                <w:sz w:val="18"/>
                <w:szCs w:val="18"/>
                <w:lang w:val="it-IT"/>
              </w:rPr>
              <w:t>Poznaju osnovne poremečaje rasta i razvoja djeteta</w:t>
            </w:r>
          </w:p>
          <w:p w:rsidR="00261A00" w:rsidRPr="00CE20F3" w:rsidRDefault="00261A00" w:rsidP="00261A00">
            <w:pPr>
              <w:numPr>
                <w:ilvl w:val="0"/>
                <w:numId w:val="215"/>
              </w:numPr>
              <w:contextualSpacing/>
              <w:jc w:val="both"/>
              <w:rPr>
                <w:bCs/>
                <w:iCs/>
                <w:sz w:val="18"/>
                <w:szCs w:val="18"/>
                <w:lang w:val="it-IT"/>
              </w:rPr>
            </w:pPr>
            <w:r w:rsidRPr="00CE20F3">
              <w:rPr>
                <w:bCs/>
                <w:iCs/>
                <w:sz w:val="18"/>
                <w:szCs w:val="18"/>
                <w:lang w:val="it-IT"/>
              </w:rPr>
              <w:t>Kreiraju program stimulacije integrisanog razvoja djeteta u okviru inkluzivnog obrazovanja</w:t>
            </w:r>
          </w:p>
          <w:p w:rsidR="00261A00" w:rsidRPr="00CE20F3" w:rsidRDefault="00261A00" w:rsidP="00261A00">
            <w:pPr>
              <w:numPr>
                <w:ilvl w:val="0"/>
                <w:numId w:val="215"/>
              </w:numPr>
              <w:contextualSpacing/>
              <w:jc w:val="both"/>
              <w:rPr>
                <w:b/>
                <w:bCs/>
                <w:iCs/>
                <w:sz w:val="18"/>
                <w:szCs w:val="18"/>
                <w:lang w:val="it-IT"/>
              </w:rPr>
            </w:pPr>
            <w:r w:rsidRPr="00CE20F3">
              <w:rPr>
                <w:bCs/>
                <w:iCs/>
                <w:sz w:val="18"/>
                <w:szCs w:val="18"/>
                <w:lang w:val="it-IT"/>
              </w:rPr>
              <w:t xml:space="preserve">Poznaju principe i metode istraživanja razvoja i </w:t>
            </w:r>
            <w:r w:rsidRPr="00CE20F3">
              <w:rPr>
                <w:sz w:val="18"/>
                <w:szCs w:val="18"/>
                <w:lang w:val="sr-Latn-CS"/>
              </w:rPr>
              <w:t>stimulativnih razvojnih programa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 dr Olivera Miljanović</w:t>
            </w:r>
          </w:p>
        </w:tc>
      </w:tr>
      <w:tr w:rsidR="00261A00" w:rsidRPr="00CE20F3"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seminara na zadatu temu iz  jedne od oblasti sadržaja predmeta. Učenje za testove i završni ispit. Konsultacije.</w:t>
            </w:r>
          </w:p>
        </w:tc>
      </w:tr>
      <w:tr w:rsidR="00261A00" w:rsidRPr="00CE20F3" w:rsidTr="008D2C8D">
        <w:trPr>
          <w:trHeight w:val="350"/>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5374FE" w:rsidTr="008D2C8D">
        <w:trPr>
          <w:cantSplit/>
          <w:trHeight w:val="3014"/>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261A00" w:rsidRPr="00CE20F3" w:rsidRDefault="00261A00" w:rsidP="008D2C8D">
            <w:pPr>
              <w:rPr>
                <w:sz w:val="18"/>
                <w:szCs w:val="18"/>
                <w:lang w:val="sl-SI"/>
              </w:rPr>
            </w:pPr>
          </w:p>
          <w:p w:rsidR="00261A00" w:rsidRPr="00CE20F3" w:rsidRDefault="00261A00" w:rsidP="008D2C8D">
            <w:pPr>
              <w:rPr>
                <w:sz w:val="18"/>
                <w:szCs w:val="18"/>
                <w:lang w:val="sl-SI"/>
              </w:rPr>
            </w:pPr>
            <w:r w:rsidRPr="00CE20F3">
              <w:rPr>
                <w:sz w:val="18"/>
                <w:szCs w:val="18"/>
                <w:lang w:val="sl-SI"/>
              </w:rPr>
              <w:t>- Konceptualni modeli rasta i razvoja djeteta;</w:t>
            </w:r>
          </w:p>
          <w:p w:rsidR="00261A00" w:rsidRPr="00CE20F3" w:rsidRDefault="00261A00" w:rsidP="008D2C8D">
            <w:pPr>
              <w:rPr>
                <w:sz w:val="18"/>
                <w:szCs w:val="18"/>
                <w:lang w:val="sl-SI"/>
              </w:rPr>
            </w:pPr>
            <w:r w:rsidRPr="00CE20F3">
              <w:rPr>
                <w:sz w:val="18"/>
                <w:szCs w:val="18"/>
                <w:lang w:val="sl-SI"/>
              </w:rPr>
              <w:t>- Faze razvoja i socijalni aspekti rasta i razvoja;</w:t>
            </w:r>
          </w:p>
          <w:p w:rsidR="00261A00" w:rsidRPr="00CE20F3" w:rsidRDefault="00261A00" w:rsidP="008D2C8D">
            <w:pPr>
              <w:rPr>
                <w:sz w:val="18"/>
                <w:szCs w:val="18"/>
                <w:lang w:val="sl-SI"/>
              </w:rPr>
            </w:pPr>
            <w:r w:rsidRPr="00CE20F3">
              <w:rPr>
                <w:sz w:val="18"/>
                <w:szCs w:val="18"/>
                <w:lang w:val="sl-SI"/>
              </w:rPr>
              <w:t>- Neuro-razvoj u ranom djetinjstvu;</w:t>
            </w:r>
          </w:p>
          <w:p w:rsidR="00261A00" w:rsidRPr="00CE20F3" w:rsidRDefault="00261A00" w:rsidP="008D2C8D">
            <w:pPr>
              <w:rPr>
                <w:sz w:val="18"/>
                <w:szCs w:val="18"/>
                <w:lang w:val="sl-SI"/>
              </w:rPr>
            </w:pPr>
            <w:r w:rsidRPr="00CE20F3">
              <w:rPr>
                <w:sz w:val="18"/>
                <w:szCs w:val="18"/>
                <w:lang w:val="sl-SI"/>
              </w:rPr>
              <w:t xml:space="preserve">- Integrisani neurološki i psihosocijalni razvoj </w:t>
            </w:r>
          </w:p>
          <w:p w:rsidR="00261A00" w:rsidRPr="00CE20F3" w:rsidRDefault="00261A00" w:rsidP="008D2C8D">
            <w:pPr>
              <w:rPr>
                <w:sz w:val="18"/>
                <w:szCs w:val="18"/>
                <w:lang w:val="sl-SI"/>
              </w:rPr>
            </w:pPr>
            <w:r w:rsidRPr="00CE20F3">
              <w:rPr>
                <w:sz w:val="18"/>
                <w:szCs w:val="18"/>
                <w:lang w:val="sl-SI"/>
              </w:rPr>
              <w:t xml:space="preserve">- Procjena rasta i razvoja djeteta, intervju sa djetetom i porodicom; </w:t>
            </w:r>
          </w:p>
          <w:p w:rsidR="00261A00" w:rsidRPr="00CE20F3" w:rsidRDefault="00261A00" w:rsidP="008D2C8D">
            <w:pPr>
              <w:rPr>
                <w:sz w:val="18"/>
                <w:szCs w:val="18"/>
                <w:lang w:val="sl-SI"/>
              </w:rPr>
            </w:pPr>
            <w:r w:rsidRPr="00CE20F3">
              <w:rPr>
                <w:sz w:val="18"/>
                <w:szCs w:val="18"/>
                <w:lang w:val="sl-SI"/>
              </w:rPr>
              <w:t>- Holizam u stimulaciji ranog razvoja;</w:t>
            </w:r>
          </w:p>
          <w:p w:rsidR="00261A00" w:rsidRPr="00CE20F3" w:rsidRDefault="00261A00" w:rsidP="008D2C8D">
            <w:pPr>
              <w:rPr>
                <w:b/>
                <w:bCs/>
                <w:i/>
                <w:iCs/>
                <w:sz w:val="18"/>
                <w:szCs w:val="18"/>
                <w:lang w:val="sl-SI"/>
              </w:rPr>
            </w:pPr>
            <w:r w:rsidRPr="00CE20F3">
              <w:rPr>
                <w:b/>
                <w:bCs/>
                <w:i/>
                <w:iCs/>
                <w:sz w:val="18"/>
                <w:szCs w:val="18"/>
                <w:lang w:val="sl-SI"/>
              </w:rPr>
              <w:t>I  test znanja / kolokvijum</w:t>
            </w:r>
          </w:p>
          <w:p w:rsidR="00261A00" w:rsidRPr="00CE20F3" w:rsidRDefault="00261A00" w:rsidP="008D2C8D">
            <w:pPr>
              <w:rPr>
                <w:sz w:val="18"/>
                <w:szCs w:val="18"/>
                <w:lang w:val="sl-SI"/>
              </w:rPr>
            </w:pPr>
            <w:r w:rsidRPr="00CE20F3">
              <w:rPr>
                <w:sz w:val="18"/>
                <w:szCs w:val="18"/>
                <w:lang w:val="sl-SI"/>
              </w:rPr>
              <w:t xml:space="preserve">- Osnovni principi nastajanja poremećaja rasta i razvoja; </w:t>
            </w:r>
          </w:p>
          <w:p w:rsidR="00261A00" w:rsidRPr="00CE20F3" w:rsidRDefault="00261A00" w:rsidP="008D2C8D">
            <w:pPr>
              <w:rPr>
                <w:sz w:val="18"/>
                <w:szCs w:val="18"/>
                <w:lang w:val="sl-SI"/>
              </w:rPr>
            </w:pPr>
            <w:r w:rsidRPr="00CE20F3">
              <w:rPr>
                <w:sz w:val="18"/>
                <w:szCs w:val="18"/>
                <w:lang w:val="sl-SI"/>
              </w:rPr>
              <w:t>- Neurorazvojna disfunkcija i mentalni poremećaji u ranom školskom uzrastu;</w:t>
            </w:r>
          </w:p>
          <w:p w:rsidR="00261A00" w:rsidRPr="00CE20F3" w:rsidRDefault="00261A00" w:rsidP="008D2C8D">
            <w:pPr>
              <w:rPr>
                <w:sz w:val="18"/>
                <w:szCs w:val="18"/>
                <w:lang w:val="sl-SI"/>
              </w:rPr>
            </w:pPr>
            <w:r w:rsidRPr="00CE20F3">
              <w:rPr>
                <w:sz w:val="18"/>
                <w:szCs w:val="18"/>
                <w:lang w:val="sl-SI"/>
              </w:rPr>
              <w:t>- Bolesti kretanja, tjelesni poremećaji i hronične bolesti;</w:t>
            </w:r>
          </w:p>
          <w:p w:rsidR="00261A00" w:rsidRPr="00CE20F3" w:rsidRDefault="00261A00" w:rsidP="008D2C8D">
            <w:pPr>
              <w:rPr>
                <w:sz w:val="18"/>
                <w:szCs w:val="18"/>
                <w:lang w:val="sl-SI"/>
              </w:rPr>
            </w:pPr>
            <w:r w:rsidRPr="00CE20F3">
              <w:rPr>
                <w:sz w:val="18"/>
                <w:szCs w:val="18"/>
                <w:lang w:val="sl-SI"/>
              </w:rPr>
              <w:t xml:space="preserve">- Senzo-neuralni poremećaji – oštećenja sluha, govora, vida; </w:t>
            </w:r>
          </w:p>
          <w:p w:rsidR="00261A00" w:rsidRPr="00CE20F3" w:rsidRDefault="00261A00" w:rsidP="008D2C8D">
            <w:pPr>
              <w:rPr>
                <w:sz w:val="18"/>
                <w:szCs w:val="18"/>
                <w:lang w:val="sl-SI"/>
              </w:rPr>
            </w:pPr>
            <w:r w:rsidRPr="00CE20F3">
              <w:rPr>
                <w:sz w:val="18"/>
                <w:szCs w:val="18"/>
                <w:lang w:val="sl-SI"/>
              </w:rPr>
              <w:t>- Karakteristike puberteta i adolescencije kod djece sa posebnim potrebama;</w:t>
            </w:r>
          </w:p>
          <w:p w:rsidR="00261A00" w:rsidRPr="00CE20F3" w:rsidRDefault="00261A00" w:rsidP="008D2C8D">
            <w:pPr>
              <w:rPr>
                <w:sz w:val="18"/>
                <w:szCs w:val="18"/>
                <w:lang w:val="sl-SI"/>
              </w:rPr>
            </w:pPr>
            <w:r w:rsidRPr="00CE20F3">
              <w:rPr>
                <w:sz w:val="18"/>
                <w:szCs w:val="18"/>
                <w:lang w:val="sl-SI"/>
              </w:rPr>
              <w:t>- Djeca sa posebnim potrebama – principi holističkog stimulativnog i preventivnog djelovanja</w:t>
            </w:r>
          </w:p>
          <w:p w:rsidR="00261A00" w:rsidRPr="00CE20F3" w:rsidRDefault="00261A00" w:rsidP="008D2C8D">
            <w:pPr>
              <w:rPr>
                <w:b/>
                <w:bCs/>
                <w:i/>
                <w:iCs/>
                <w:sz w:val="18"/>
                <w:szCs w:val="18"/>
                <w:lang w:val="sl-SI"/>
              </w:rPr>
            </w:pPr>
            <w:r w:rsidRPr="00CE20F3">
              <w:rPr>
                <w:b/>
                <w:bCs/>
                <w:i/>
                <w:iCs/>
                <w:sz w:val="18"/>
                <w:szCs w:val="18"/>
                <w:lang w:val="sl-SI"/>
              </w:rPr>
              <w:t>II  test znanja / kolokvijum</w:t>
            </w:r>
          </w:p>
          <w:p w:rsidR="00261A00" w:rsidRPr="00CE20F3" w:rsidRDefault="00261A00" w:rsidP="008D2C8D">
            <w:pPr>
              <w:rPr>
                <w:b/>
                <w:bCs/>
                <w:sz w:val="18"/>
                <w:szCs w:val="18"/>
                <w:lang w:val="sl-SI"/>
              </w:rPr>
            </w:pPr>
            <w:r w:rsidRPr="00CE20F3">
              <w:rPr>
                <w:b/>
                <w:bCs/>
                <w:i/>
                <w:iCs/>
                <w:sz w:val="18"/>
                <w:szCs w:val="18"/>
                <w:lang w:val="sl-SI"/>
              </w:rPr>
              <w:t>Završni ispit</w:t>
            </w:r>
          </w:p>
        </w:tc>
      </w:tr>
      <w:tr w:rsidR="00261A00" w:rsidRPr="00CE20F3" w:rsidTr="008D2C8D">
        <w:trPr>
          <w:trHeight w:val="70"/>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261A00" w:rsidRPr="00CE20F3" w:rsidRDefault="00261A00" w:rsidP="008D2C8D">
            <w:pPr>
              <w:rPr>
                <w:sz w:val="4"/>
                <w:szCs w:val="4"/>
                <w:u w:val="single"/>
                <w:lang w:val="sr-Latn-CS"/>
              </w:rPr>
            </w:pPr>
          </w:p>
          <w:p w:rsidR="00261A00" w:rsidRPr="00CE20F3" w:rsidRDefault="00261A00" w:rsidP="008D2C8D">
            <w:pPr>
              <w:rPr>
                <w:sz w:val="18"/>
                <w:szCs w:val="18"/>
                <w:u w:val="single"/>
                <w:lang w:val="sr-Latn-CS"/>
              </w:rPr>
            </w:pPr>
            <w:r w:rsidRPr="00CE20F3">
              <w:rPr>
                <w:sz w:val="18"/>
                <w:szCs w:val="18"/>
                <w:u w:val="single"/>
                <w:lang w:val="sr-Latn-CS"/>
              </w:rPr>
              <w:t>Nedeljno:</w:t>
            </w:r>
          </w:p>
          <w:p w:rsidR="00261A00" w:rsidRPr="00CE20F3" w:rsidRDefault="00261A00" w:rsidP="008D2C8D">
            <w:pPr>
              <w:ind w:left="234"/>
              <w:rPr>
                <w:sz w:val="18"/>
                <w:szCs w:val="18"/>
                <w:lang w:val="sr-Latn-CS"/>
              </w:rPr>
            </w:pPr>
            <w:r w:rsidRPr="00CE20F3">
              <w:rPr>
                <w:sz w:val="18"/>
                <w:szCs w:val="18"/>
                <w:lang w:val="sr-Latn-CS"/>
              </w:rPr>
              <w:t xml:space="preserve">6  kredita x 40/30 = 8 sati </w:t>
            </w:r>
          </w:p>
          <w:p w:rsidR="00261A00" w:rsidRPr="00CE20F3" w:rsidRDefault="00261A00" w:rsidP="008D2C8D">
            <w:pPr>
              <w:rPr>
                <w:sz w:val="18"/>
                <w:szCs w:val="18"/>
                <w:u w:val="single"/>
                <w:lang w:val="sr-Latn-CS"/>
              </w:rPr>
            </w:pPr>
            <w:r w:rsidRPr="00CE20F3">
              <w:rPr>
                <w:sz w:val="18"/>
                <w:szCs w:val="18"/>
                <w:u w:val="single"/>
                <w:lang w:val="sr-Latn-CS"/>
              </w:rPr>
              <w:t>Struktura opterećenja:</w:t>
            </w:r>
          </w:p>
          <w:p w:rsidR="00261A00" w:rsidRPr="00CE20F3" w:rsidRDefault="00261A00" w:rsidP="008D2C8D">
            <w:pPr>
              <w:ind w:left="234"/>
              <w:rPr>
                <w:sz w:val="18"/>
                <w:szCs w:val="18"/>
                <w:lang w:val="sr-Latn-CS"/>
              </w:rPr>
            </w:pPr>
            <w:r w:rsidRPr="00CE20F3">
              <w:rPr>
                <w:sz w:val="18"/>
                <w:szCs w:val="18"/>
                <w:lang w:val="sr-Latn-CS"/>
              </w:rPr>
              <w:t>3 sata predavanja</w:t>
            </w:r>
          </w:p>
          <w:p w:rsidR="00261A00" w:rsidRPr="00CE20F3" w:rsidRDefault="00261A00" w:rsidP="008D2C8D">
            <w:pPr>
              <w:ind w:left="234"/>
              <w:rPr>
                <w:sz w:val="18"/>
                <w:szCs w:val="18"/>
                <w:lang w:val="sr-Latn-CS"/>
              </w:rPr>
            </w:pPr>
            <w:r w:rsidRPr="00CE20F3">
              <w:rPr>
                <w:sz w:val="18"/>
                <w:szCs w:val="18"/>
                <w:lang w:val="sr-Latn-CS"/>
              </w:rPr>
              <w:t>1 sat vježbi</w:t>
            </w:r>
          </w:p>
          <w:p w:rsidR="00261A00" w:rsidRPr="00CE20F3" w:rsidRDefault="00261A00" w:rsidP="008D2C8D">
            <w:pPr>
              <w:ind w:left="234"/>
              <w:rPr>
                <w:sz w:val="18"/>
                <w:szCs w:val="18"/>
                <w:lang w:val="sr-Latn-CS"/>
              </w:rPr>
            </w:pPr>
            <w:r w:rsidRPr="00CE20F3">
              <w:rPr>
                <w:sz w:val="18"/>
                <w:szCs w:val="18"/>
                <w:lang w:val="sr-Latn-CS"/>
              </w:rPr>
              <w:t>4 sata samostalnog rada uključujući i konsultacije</w:t>
            </w:r>
          </w:p>
        </w:tc>
        <w:tc>
          <w:tcPr>
            <w:tcW w:w="3157" w:type="pct"/>
            <w:tcBorders>
              <w:top w:val="dotted" w:sz="4" w:space="0" w:color="auto"/>
              <w:left w:val="dotted" w:sz="4" w:space="0" w:color="auto"/>
              <w:bottom w:val="single" w:sz="4" w:space="0" w:color="auto"/>
              <w:right w:val="single" w:sz="4" w:space="0" w:color="auto"/>
            </w:tcBorders>
          </w:tcPr>
          <w:p w:rsidR="00261A00" w:rsidRPr="00CE20F3" w:rsidRDefault="00261A00" w:rsidP="008D2C8D">
            <w:pPr>
              <w:rPr>
                <w:sz w:val="4"/>
                <w:szCs w:val="4"/>
                <w:u w:val="single"/>
                <w:lang w:val="sr-Latn-CS"/>
              </w:rPr>
            </w:pPr>
          </w:p>
          <w:p w:rsidR="00261A00" w:rsidRPr="00CE20F3" w:rsidRDefault="00261A00" w:rsidP="008D2C8D">
            <w:pPr>
              <w:rPr>
                <w:sz w:val="18"/>
                <w:szCs w:val="18"/>
                <w:u w:val="single"/>
                <w:lang w:val="sr-Latn-CS"/>
              </w:rPr>
            </w:pPr>
            <w:r w:rsidRPr="00CE20F3">
              <w:rPr>
                <w:sz w:val="18"/>
                <w:szCs w:val="18"/>
                <w:u w:val="single"/>
                <w:lang w:val="sr-Latn-CS"/>
              </w:rPr>
              <w:t>U semestru:</w:t>
            </w:r>
          </w:p>
          <w:p w:rsidR="00261A00" w:rsidRPr="00CE20F3" w:rsidRDefault="00261A00" w:rsidP="008D2C8D">
            <w:pPr>
              <w:ind w:left="255"/>
              <w:rPr>
                <w:sz w:val="18"/>
                <w:szCs w:val="18"/>
                <w:lang w:val="sr-Latn-CS"/>
              </w:rPr>
            </w:pPr>
            <w:r w:rsidRPr="00CE20F3">
              <w:rPr>
                <w:bCs/>
                <w:sz w:val="18"/>
                <w:szCs w:val="18"/>
                <w:lang w:val="sr-Latn-CS"/>
              </w:rPr>
              <w:t>Nastava i završni ispit</w:t>
            </w:r>
            <w:r w:rsidRPr="00CE20F3">
              <w:rPr>
                <w:sz w:val="18"/>
                <w:szCs w:val="18"/>
                <w:lang w:val="sr-Latn-CS"/>
              </w:rPr>
              <w:t xml:space="preserve">: 8 sati x 16 = 128 </w:t>
            </w:r>
            <w:r w:rsidRPr="00CE20F3">
              <w:rPr>
                <w:bCs/>
                <w:sz w:val="18"/>
                <w:szCs w:val="18"/>
                <w:lang w:val="sr-Latn-CS"/>
              </w:rPr>
              <w:t xml:space="preserve">sati </w:t>
            </w:r>
          </w:p>
          <w:p w:rsidR="00261A00" w:rsidRPr="00CE20F3" w:rsidRDefault="00261A00" w:rsidP="008D2C8D">
            <w:pPr>
              <w:ind w:left="255"/>
              <w:rPr>
                <w:sz w:val="18"/>
                <w:szCs w:val="18"/>
                <w:lang w:val="sr-Latn-CS"/>
              </w:rPr>
            </w:pPr>
            <w:r w:rsidRPr="00CE20F3">
              <w:rPr>
                <w:bCs/>
                <w:sz w:val="18"/>
                <w:szCs w:val="18"/>
                <w:lang w:val="sr-Latn-CS"/>
              </w:rPr>
              <w:t>Neophodne pripreme</w:t>
            </w:r>
            <w:r w:rsidRPr="00CE20F3">
              <w:rPr>
                <w:sz w:val="18"/>
                <w:szCs w:val="18"/>
                <w:lang w:val="sr-Latn-CS"/>
              </w:rPr>
              <w:t xml:space="preserve"> prije početka semestra (administracija, upis, ovjera)</w:t>
            </w:r>
          </w:p>
          <w:p w:rsidR="00261A00" w:rsidRPr="00CE20F3" w:rsidRDefault="00261A00" w:rsidP="008D2C8D">
            <w:pPr>
              <w:ind w:left="255"/>
              <w:rPr>
                <w:sz w:val="18"/>
                <w:szCs w:val="18"/>
                <w:lang w:val="sr-Latn-CS"/>
              </w:rPr>
            </w:pPr>
            <w:r w:rsidRPr="00CE20F3">
              <w:rPr>
                <w:sz w:val="18"/>
                <w:szCs w:val="18"/>
                <w:lang w:val="sr-Latn-CS"/>
              </w:rPr>
              <w:t>2 x 8 sati = 16</w:t>
            </w:r>
            <w:r w:rsidRPr="00CE20F3">
              <w:rPr>
                <w:bCs/>
                <w:sz w:val="18"/>
                <w:szCs w:val="18"/>
                <w:lang w:val="sr-Latn-CS"/>
              </w:rPr>
              <w:t xml:space="preserve"> sati </w:t>
            </w:r>
          </w:p>
          <w:p w:rsidR="00261A00" w:rsidRPr="00CE20F3" w:rsidRDefault="00261A00" w:rsidP="008D2C8D">
            <w:pPr>
              <w:ind w:left="255"/>
              <w:rPr>
                <w:sz w:val="18"/>
                <w:szCs w:val="18"/>
                <w:lang w:val="sr-Latn-CS"/>
              </w:rPr>
            </w:pPr>
            <w:r w:rsidRPr="00CE20F3">
              <w:rPr>
                <w:bCs/>
                <w:sz w:val="18"/>
                <w:szCs w:val="18"/>
                <w:lang w:val="sr-Latn-CS"/>
              </w:rPr>
              <w:t>Ukupno opterećenje za  predmet  6 x 30 = 180 sati</w:t>
            </w:r>
          </w:p>
          <w:p w:rsidR="00261A00" w:rsidRPr="00CE20F3" w:rsidRDefault="00261A00" w:rsidP="008D2C8D">
            <w:pPr>
              <w:ind w:left="255"/>
              <w:rPr>
                <w:sz w:val="18"/>
                <w:szCs w:val="18"/>
                <w:lang w:val="sr-Latn-CS"/>
              </w:rPr>
            </w:pPr>
            <w:r w:rsidRPr="00CE20F3">
              <w:rPr>
                <w:bCs/>
                <w:sz w:val="18"/>
                <w:szCs w:val="18"/>
                <w:lang w:val="sr-Latn-CS"/>
              </w:rPr>
              <w:t xml:space="preserve">Dopunski rad </w:t>
            </w:r>
            <w:r w:rsidRPr="00CE20F3">
              <w:rPr>
                <w:sz w:val="18"/>
                <w:szCs w:val="18"/>
                <w:lang w:val="sr-Latn-CS"/>
              </w:rPr>
              <w:t xml:space="preserve"> za pripremu ispita u popravnom ispitnom roku, uključujući i polaganje popravnog ispita od 0 do 36 sati (preostalo vrijeme od prve dvije stavke do ukupnog opterećenja za predmet)</w:t>
            </w:r>
          </w:p>
          <w:p w:rsidR="00261A00" w:rsidRPr="00CE20F3" w:rsidRDefault="00261A00" w:rsidP="008D2C8D">
            <w:pPr>
              <w:rPr>
                <w:sz w:val="18"/>
                <w:szCs w:val="18"/>
                <w:u w:val="single"/>
                <w:lang w:val="sr-Latn-CS"/>
              </w:rPr>
            </w:pPr>
            <w:r w:rsidRPr="00CE20F3">
              <w:rPr>
                <w:bCs/>
                <w:sz w:val="18"/>
                <w:szCs w:val="18"/>
                <w:u w:val="single"/>
                <w:lang w:val="sr-Latn-CS"/>
              </w:rPr>
              <w:t>Struktura opterećenja</w:t>
            </w:r>
            <w:r w:rsidRPr="00CE20F3">
              <w:rPr>
                <w:sz w:val="18"/>
                <w:szCs w:val="18"/>
                <w:u w:val="single"/>
                <w:lang w:val="sr-Latn-CS"/>
              </w:rPr>
              <w:t>:</w:t>
            </w:r>
          </w:p>
          <w:p w:rsidR="00261A00" w:rsidRPr="00CE20F3" w:rsidRDefault="00261A00" w:rsidP="008D2C8D">
            <w:pPr>
              <w:ind w:left="255"/>
              <w:rPr>
                <w:sz w:val="18"/>
                <w:szCs w:val="18"/>
                <w:lang w:val="sr-Latn-CS"/>
              </w:rPr>
            </w:pPr>
            <w:r w:rsidRPr="00CE20F3">
              <w:rPr>
                <w:sz w:val="18"/>
                <w:szCs w:val="18"/>
                <w:lang w:val="sr-Latn-CS"/>
              </w:rPr>
              <w:t>128 sati (nastava) + 16 sati (priprema) + 36 sati (dopunski rad)</w:t>
            </w: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seminarski rad  i učestvuju u debati nakon prezentacije rada.</w:t>
            </w:r>
            <w:r w:rsidRPr="00CE20F3">
              <w:rPr>
                <w:lang w:val="sl-SI"/>
              </w:rPr>
              <w:t xml:space="preserve">     </w:t>
            </w:r>
          </w:p>
        </w:tc>
      </w:tr>
      <w:tr w:rsidR="00261A00" w:rsidRPr="00CE20F3" w:rsidTr="008D2C8D">
        <w:trPr>
          <w:cantSplit/>
          <w:trHeight w:val="81"/>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u dogovoru sanastavnikom</w:t>
            </w:r>
          </w:p>
        </w:tc>
      </w:tr>
      <w:tr w:rsidR="00261A00" w:rsidRPr="00CE20F3" w:rsidTr="008D2C8D">
        <w:trPr>
          <w:cantSplit/>
          <w:trHeight w:val="283"/>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261A00" w:rsidRPr="00CE20F3" w:rsidRDefault="00261A00" w:rsidP="008D2C8D">
            <w:pPr>
              <w:numPr>
                <w:ilvl w:val="0"/>
                <w:numId w:val="80"/>
              </w:numPr>
              <w:jc w:val="both"/>
              <w:rPr>
                <w:sz w:val="18"/>
                <w:szCs w:val="18"/>
                <w:lang w:val="sr-Latn-CS"/>
              </w:rPr>
            </w:pPr>
            <w:r w:rsidRPr="00CE20F3">
              <w:rPr>
                <w:sz w:val="18"/>
                <w:szCs w:val="18"/>
                <w:lang w:val="hr-HR"/>
              </w:rPr>
              <w:t>Perišić V i Janković B. Pedijatrija za studente medicine,  Beograd, Medicinski fakultet, 2010 – odabrana poglavlja</w:t>
            </w:r>
          </w:p>
          <w:p w:rsidR="00261A00" w:rsidRPr="00CE20F3" w:rsidRDefault="00261A00" w:rsidP="008D2C8D">
            <w:pPr>
              <w:numPr>
                <w:ilvl w:val="0"/>
                <w:numId w:val="80"/>
              </w:numPr>
              <w:jc w:val="both"/>
              <w:rPr>
                <w:sz w:val="18"/>
                <w:szCs w:val="18"/>
                <w:lang w:val="en-GB"/>
              </w:rPr>
            </w:pPr>
            <w:r w:rsidRPr="00CE20F3">
              <w:rPr>
                <w:sz w:val="18"/>
                <w:szCs w:val="18"/>
                <w:lang w:val="hr-HR"/>
              </w:rPr>
              <w:t>Behrman:, R. Textbook of pediatrics, ED 17 – odabrana poglavlja.</w:t>
            </w:r>
          </w:p>
        </w:tc>
      </w:tr>
      <w:tr w:rsidR="00261A00" w:rsidRPr="005374FE" w:rsidTr="008D2C8D">
        <w:trPr>
          <w:trHeight w:val="567"/>
        </w:trPr>
        <w:tc>
          <w:tcPr>
            <w:tcW w:w="5000" w:type="pct"/>
            <w:gridSpan w:val="4"/>
            <w:tcBorders>
              <w:bottom w:val="single" w:sz="4" w:space="0" w:color="auto"/>
            </w:tcBorders>
            <w:vAlign w:val="center"/>
          </w:tcPr>
          <w:p w:rsidR="00261A00" w:rsidRPr="00CE20F3" w:rsidRDefault="00261A00"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261A00" w:rsidRPr="00CE20F3" w:rsidRDefault="00261A00" w:rsidP="008D2C8D">
            <w:pPr>
              <w:rPr>
                <w:sz w:val="16"/>
                <w:szCs w:val="16"/>
                <w:lang w:val="sl-SI"/>
              </w:rPr>
            </w:pPr>
            <w:r w:rsidRPr="00CE20F3">
              <w:rPr>
                <w:sz w:val="16"/>
                <w:szCs w:val="16"/>
                <w:lang w:val="sl-SI"/>
              </w:rPr>
              <w:t>Ocjenjuju se:</w:t>
            </w:r>
          </w:p>
          <w:p w:rsidR="00261A00" w:rsidRPr="00CE20F3" w:rsidRDefault="00261A00" w:rsidP="008D2C8D">
            <w:pPr>
              <w:numPr>
                <w:ilvl w:val="0"/>
                <w:numId w:val="30"/>
              </w:numPr>
              <w:rPr>
                <w:sz w:val="16"/>
                <w:szCs w:val="16"/>
                <w:lang w:val="sl-SI"/>
              </w:rPr>
            </w:pPr>
            <w:r w:rsidRPr="00CE20F3">
              <w:rPr>
                <w:sz w:val="16"/>
                <w:szCs w:val="16"/>
                <w:lang w:val="sl-SI"/>
              </w:rPr>
              <w:t>Dva testa sa  20 poena (Ukupno 40 poena),</w:t>
            </w:r>
          </w:p>
          <w:p w:rsidR="00261A00" w:rsidRPr="00CE20F3" w:rsidRDefault="00261A00" w:rsidP="008D2C8D">
            <w:pPr>
              <w:numPr>
                <w:ilvl w:val="0"/>
                <w:numId w:val="30"/>
              </w:numPr>
              <w:rPr>
                <w:sz w:val="16"/>
                <w:szCs w:val="16"/>
                <w:lang w:val="sl-SI"/>
              </w:rPr>
            </w:pPr>
            <w:r w:rsidRPr="00CE20F3">
              <w:rPr>
                <w:sz w:val="16"/>
                <w:szCs w:val="16"/>
                <w:lang w:val="sl-SI"/>
              </w:rPr>
              <w:t>Isticanje u toku predavanja i učešće u debatama 5 poena,</w:t>
            </w:r>
          </w:p>
          <w:p w:rsidR="00261A00" w:rsidRPr="00CE20F3" w:rsidRDefault="00261A00" w:rsidP="008D2C8D">
            <w:pPr>
              <w:numPr>
                <w:ilvl w:val="0"/>
                <w:numId w:val="30"/>
              </w:numPr>
              <w:rPr>
                <w:sz w:val="16"/>
                <w:szCs w:val="16"/>
                <w:lang w:val="sl-SI"/>
              </w:rPr>
            </w:pPr>
            <w:r w:rsidRPr="00CE20F3">
              <w:rPr>
                <w:sz w:val="16"/>
                <w:szCs w:val="16"/>
                <w:lang w:val="sl-SI"/>
              </w:rPr>
              <w:t>Seminarski rad 5 poena,</w:t>
            </w:r>
          </w:p>
          <w:p w:rsidR="00261A00" w:rsidRPr="00CE20F3" w:rsidRDefault="00261A00" w:rsidP="008D2C8D">
            <w:pPr>
              <w:numPr>
                <w:ilvl w:val="0"/>
                <w:numId w:val="30"/>
              </w:numPr>
              <w:rPr>
                <w:i/>
                <w:iCs/>
                <w:sz w:val="16"/>
                <w:szCs w:val="16"/>
                <w:lang w:val="sr-Latn-CS"/>
              </w:rPr>
            </w:pPr>
            <w:r w:rsidRPr="00CE20F3">
              <w:rPr>
                <w:sz w:val="16"/>
                <w:szCs w:val="16"/>
                <w:lang w:val="sl-SI"/>
              </w:rPr>
              <w:t>Završni ispit sa 50 poena.</w:t>
            </w:r>
          </w:p>
          <w:p w:rsidR="00261A00" w:rsidRPr="00CE20F3" w:rsidRDefault="00261A00" w:rsidP="008D2C8D">
            <w:pPr>
              <w:jc w:val="both"/>
              <w:rPr>
                <w:b/>
                <w:bCs/>
                <w:iCs/>
                <w:sz w:val="18"/>
                <w:szCs w:val="18"/>
                <w:lang w:val="sr-Latn-CS"/>
              </w:rPr>
            </w:pPr>
            <w:r w:rsidRPr="00CE20F3">
              <w:rPr>
                <w:sz w:val="16"/>
                <w:szCs w:val="16"/>
                <w:lang w:val="sl-SI"/>
              </w:rPr>
              <w:t>Prelazna ocjena se dobija ako se kumulativno sakupi najmanje 50 poena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sz w:val="18"/>
                <w:szCs w:val="18"/>
                <w:lang w:val="sr-Latn-CS"/>
              </w:rPr>
              <w:t>A (90-100); B (80-90); C (70-80); D (60-70); E (50-60)</w:t>
            </w:r>
          </w:p>
        </w:tc>
      </w:tr>
      <w:tr w:rsidR="00261A00" w:rsidRPr="005374FE" w:rsidTr="008D2C8D">
        <w:trPr>
          <w:gridBefore w:val="1"/>
          <w:wBefore w:w="525" w:type="pct"/>
          <w:trHeight w:val="73"/>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b/>
                <w:bCs/>
                <w:i/>
                <w:iCs/>
                <w:sz w:val="18"/>
                <w:szCs w:val="18"/>
                <w:lang w:val="sr-Latn-CS"/>
              </w:rPr>
              <w:t>doc. dr Olivera Miljanović</w:t>
            </w:r>
          </w:p>
        </w:tc>
      </w:tr>
    </w:tbl>
    <w:p w:rsidR="00261A00" w:rsidRPr="00CE20F3" w:rsidRDefault="00261A00" w:rsidP="00261A00">
      <w:pPr>
        <w:rPr>
          <w:lang w:val="it-IT"/>
        </w:rPr>
      </w:pPr>
    </w:p>
    <w:p w:rsidR="00261A00" w:rsidRPr="00CE20F3" w:rsidRDefault="00261A00" w:rsidP="00261A00">
      <w:pPr>
        <w:rPr>
          <w:lang w:val="it-IT"/>
        </w:rPr>
      </w:pPr>
      <w:r w:rsidRPr="00CE20F3">
        <w:rPr>
          <w:lang w:val="it-IT"/>
        </w:rPr>
        <w:br w:type="page"/>
      </w:r>
    </w:p>
    <w:tbl>
      <w:tblPr>
        <w:tblW w:w="4506"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2184"/>
      </w:tblGrid>
      <w:tr w:rsidR="00261A00" w:rsidRPr="005374FE" w:rsidTr="008D2C8D">
        <w:trPr>
          <w:gridBefore w:val="1"/>
          <w:wBefore w:w="1001" w:type="pct"/>
          <w:trHeight w:val="359"/>
          <w:jc w:val="center"/>
        </w:trPr>
        <w:tc>
          <w:tcPr>
            <w:tcW w:w="1005"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994"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
                <w:bCs/>
                <w:iCs/>
                <w:lang w:val="sr-Latn-CS"/>
              </w:rPr>
            </w:pPr>
            <w:r w:rsidRPr="00CE20F3">
              <w:rPr>
                <w:b/>
                <w:bCs/>
                <w:iCs/>
                <w:lang w:val="hr-HR"/>
              </w:rPr>
              <w:t>METODE</w:t>
            </w:r>
            <w:r w:rsidRPr="00CE20F3">
              <w:rPr>
                <w:b/>
                <w:bCs/>
                <w:iCs/>
                <w:lang w:val="sr-Latn-ME"/>
              </w:rPr>
              <w:t xml:space="preserve"> RADA </w:t>
            </w:r>
            <w:r w:rsidRPr="00CE20F3">
              <w:rPr>
                <w:b/>
                <w:bCs/>
                <w:iCs/>
                <w:lang w:val="hr-HR"/>
              </w:rPr>
              <w:t>SA DJECOM SA SOCIO-EMOCIONALNIM SMETNJAMA U INKLUZIVNOJ NASTAVI</w:t>
            </w:r>
          </w:p>
        </w:tc>
      </w:tr>
      <w:tr w:rsidR="00261A00" w:rsidRPr="00CE20F3" w:rsidTr="008D2C8D">
        <w:trPr>
          <w:trHeight w:val="291"/>
          <w:jc w:val="center"/>
        </w:trPr>
        <w:tc>
          <w:tcPr>
            <w:tcW w:w="1001"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05"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689"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061"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1244"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121"/>
          <w:jc w:val="center"/>
        </w:trPr>
        <w:tc>
          <w:tcPr>
            <w:tcW w:w="1001"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1005"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Obavezni</w:t>
            </w:r>
          </w:p>
        </w:tc>
        <w:tc>
          <w:tcPr>
            <w:tcW w:w="689"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w:t>
            </w:r>
          </w:p>
        </w:tc>
        <w:tc>
          <w:tcPr>
            <w:tcW w:w="1061"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5</w:t>
            </w:r>
          </w:p>
        </w:tc>
        <w:tc>
          <w:tcPr>
            <w:tcW w:w="1244"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2+2</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126"/>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Studijski programi za koje se organizuje: Pedagogija</w:t>
            </w:r>
          </w:p>
          <w:p w:rsidR="00261A00" w:rsidRPr="00CE20F3" w:rsidRDefault="00261A00"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261A00" w:rsidRPr="005374FE" w:rsidTr="008D2C8D">
        <w:trPr>
          <w:trHeight w:val="117"/>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261A00" w:rsidRPr="005374FE" w:rsidTr="008D2C8D">
        <w:trPr>
          <w:trHeight w:val="319"/>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Ciljevi izučavanja predmeta:</w:t>
            </w:r>
          </w:p>
          <w:p w:rsidR="00261A00" w:rsidRPr="00CE20F3" w:rsidRDefault="00261A00" w:rsidP="008D2C8D">
            <w:pPr>
              <w:jc w:val="both"/>
              <w:rPr>
                <w:bCs/>
                <w:iCs/>
                <w:sz w:val="18"/>
                <w:szCs w:val="18"/>
                <w:lang w:val="sr-Latn-CS"/>
              </w:rPr>
            </w:pPr>
            <w:r w:rsidRPr="00CE20F3">
              <w:rPr>
                <w:b/>
                <w:bCs/>
                <w:iCs/>
                <w:sz w:val="18"/>
                <w:szCs w:val="18"/>
                <w:lang w:val="sr-Latn-CS"/>
              </w:rPr>
              <w:t xml:space="preserve"> </w:t>
            </w:r>
            <w:r w:rsidRPr="00CE20F3">
              <w:rPr>
                <w:rFonts w:ascii="Arial" w:hAnsi="Arial" w:cs="Arial"/>
                <w:sz w:val="16"/>
                <w:lang w:val="pl-PL"/>
              </w:rPr>
              <w:t xml:space="preserve">Upoznavanje studenata sa razvojnim paradigmama i kriticnim tackama razvoja, sa razlicitim aspektima funkcionisanja i mehanizmima koji su u osnovi socioemocionalnih poremecaja , upoznavanje studenata sa pristupima u vaspitnoobrazovnom procesu kod osoba sa socioemocionalnim poremecajima </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261A00" w:rsidRPr="00CE20F3" w:rsidRDefault="00261A00" w:rsidP="008D2C8D">
            <w:pPr>
              <w:rPr>
                <w:sz w:val="18"/>
                <w:szCs w:val="18"/>
                <w:lang w:val="bs-Latn-BA"/>
              </w:rPr>
            </w:pPr>
            <w:r w:rsidRPr="00CE20F3">
              <w:rPr>
                <w:sz w:val="18"/>
                <w:szCs w:val="18"/>
                <w:lang w:val="sr-Latn-CS"/>
              </w:rPr>
              <w:t>Vlada znanjima o  specifičnim</w:t>
            </w:r>
            <w:r w:rsidRPr="00CE20F3">
              <w:rPr>
                <w:sz w:val="18"/>
                <w:szCs w:val="18"/>
                <w:lang w:val="bs-Latn-BA"/>
              </w:rPr>
              <w:t xml:space="preserve"> psihopatološkim ispoljavanjima djece i adolescenata</w:t>
            </w:r>
          </w:p>
          <w:p w:rsidR="00261A00" w:rsidRPr="00CE20F3" w:rsidRDefault="00261A00" w:rsidP="008D2C8D">
            <w:pPr>
              <w:rPr>
                <w:sz w:val="18"/>
                <w:szCs w:val="18"/>
                <w:lang w:val="bs-Latn-BA"/>
              </w:rPr>
            </w:pPr>
            <w:r w:rsidRPr="00CE20F3">
              <w:rPr>
                <w:sz w:val="18"/>
                <w:szCs w:val="18"/>
                <w:lang w:val="bs-Latn-BA"/>
              </w:rPr>
              <w:t xml:space="preserve"> Poznaje i koristi  implikacije određenih teškoća po funkcionisanje djece i mladih u vaspitno obrazovnom procesu</w:t>
            </w:r>
          </w:p>
          <w:p w:rsidR="00261A00" w:rsidRPr="00CE20F3" w:rsidRDefault="00261A00" w:rsidP="008D2C8D">
            <w:pPr>
              <w:rPr>
                <w:sz w:val="18"/>
                <w:szCs w:val="18"/>
                <w:lang w:val="bs-Latn-BA"/>
              </w:rPr>
            </w:pPr>
            <w:r w:rsidRPr="00CE20F3">
              <w:rPr>
                <w:sz w:val="18"/>
                <w:szCs w:val="18"/>
                <w:lang w:val="bs-Latn-BA"/>
              </w:rPr>
              <w:t>Vlada metodologijom I razvija planove podrške i preventivne intervencije u interesu djece</w:t>
            </w:r>
          </w:p>
          <w:p w:rsidR="00261A00" w:rsidRPr="00CE20F3" w:rsidRDefault="00261A00" w:rsidP="008D2C8D">
            <w:pPr>
              <w:tabs>
                <w:tab w:val="left" w:pos="5271"/>
              </w:tabs>
              <w:rPr>
                <w:sz w:val="18"/>
                <w:szCs w:val="18"/>
                <w:lang w:val="bs-Latn-BA"/>
              </w:rPr>
            </w:pPr>
            <w:r w:rsidRPr="00CE20F3">
              <w:rPr>
                <w:sz w:val="18"/>
                <w:szCs w:val="18"/>
                <w:lang w:val="bs-Latn-BA"/>
              </w:rPr>
              <w:t xml:space="preserve">Kritički promišlja aktuelnu praksu </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dr sci Veselinka Milović</w:t>
            </w:r>
          </w:p>
        </w:tc>
      </w:tr>
      <w:tr w:rsidR="00261A00" w:rsidRPr="00CE20F3"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261A00" w:rsidRPr="00CE20F3" w:rsidTr="008D2C8D">
        <w:trPr>
          <w:trHeight w:val="70"/>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5374FE" w:rsidTr="008D2C8D">
        <w:trPr>
          <w:cantSplit/>
          <w:trHeight w:val="3177"/>
        </w:trPr>
        <w:tc>
          <w:tcPr>
            <w:tcW w:w="1107" w:type="pct"/>
            <w:gridSpan w:val="2"/>
            <w:tcBorders>
              <w:top w:val="dotted" w:sz="4" w:space="0" w:color="auto"/>
              <w:bottom w:val="single" w:sz="4" w:space="0" w:color="auto"/>
              <w:right w:val="dotted" w:sz="4" w:space="0" w:color="auto"/>
            </w:tcBorders>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261A00" w:rsidRPr="00CE20F3" w:rsidRDefault="00261A00" w:rsidP="008D2C8D">
            <w:pPr>
              <w:rPr>
                <w:sz w:val="18"/>
                <w:szCs w:val="18"/>
                <w:lang w:val="sl-SI"/>
              </w:rPr>
            </w:pPr>
          </w:p>
          <w:p w:rsidR="00261A00" w:rsidRPr="00CE20F3" w:rsidRDefault="00261A00" w:rsidP="008D2C8D">
            <w:pPr>
              <w:rPr>
                <w:sz w:val="18"/>
                <w:szCs w:val="18"/>
                <w:lang w:val="sr-Latn-CS"/>
              </w:rPr>
            </w:pPr>
            <w:r w:rsidRPr="00CE20F3">
              <w:rPr>
                <w:sz w:val="18"/>
                <w:szCs w:val="18"/>
                <w:lang w:val="sl-SI"/>
              </w:rPr>
              <w:t>Razvoj djeteta-razvojne paradigme</w:t>
            </w:r>
          </w:p>
          <w:p w:rsidR="00261A00" w:rsidRPr="00CE20F3" w:rsidRDefault="00261A00" w:rsidP="008D2C8D">
            <w:pPr>
              <w:rPr>
                <w:sz w:val="18"/>
                <w:szCs w:val="18"/>
                <w:lang w:val="sr-Latn-CS"/>
              </w:rPr>
            </w:pPr>
            <w:r w:rsidRPr="00CE20F3">
              <w:rPr>
                <w:sz w:val="18"/>
                <w:szCs w:val="18"/>
                <w:lang w:val="sl-SI"/>
              </w:rPr>
              <w:t xml:space="preserve"> Dijete sa smetnjama u razvoju,  Hiperakinetički poremećaji</w:t>
            </w:r>
          </w:p>
          <w:p w:rsidR="00261A00" w:rsidRPr="00CE20F3" w:rsidRDefault="00261A00" w:rsidP="008D2C8D">
            <w:pPr>
              <w:rPr>
                <w:sz w:val="18"/>
                <w:szCs w:val="18"/>
                <w:lang w:val="sr-Latn-CS"/>
              </w:rPr>
            </w:pPr>
            <w:r w:rsidRPr="00CE20F3">
              <w:rPr>
                <w:sz w:val="18"/>
                <w:szCs w:val="18"/>
                <w:lang w:val="sl-SI"/>
              </w:rPr>
              <w:t>Agresivnost i poremećaj ponašanja</w:t>
            </w:r>
          </w:p>
          <w:p w:rsidR="00261A00" w:rsidRPr="00CE20F3" w:rsidRDefault="00261A00" w:rsidP="008D2C8D">
            <w:pPr>
              <w:rPr>
                <w:sz w:val="18"/>
                <w:szCs w:val="18"/>
                <w:lang w:val="sl-SI"/>
              </w:rPr>
            </w:pPr>
            <w:r w:rsidRPr="00CE20F3">
              <w:rPr>
                <w:sz w:val="18"/>
                <w:szCs w:val="18"/>
                <w:lang w:val="sl-SI"/>
              </w:rPr>
              <w:t>Mješoviti poremećaji ponašanja i emocija</w:t>
            </w:r>
          </w:p>
          <w:p w:rsidR="00261A00" w:rsidRPr="00CE20F3" w:rsidRDefault="00261A00" w:rsidP="008D2C8D">
            <w:pPr>
              <w:rPr>
                <w:sz w:val="18"/>
                <w:szCs w:val="18"/>
                <w:lang w:val="sl-SI"/>
              </w:rPr>
            </w:pPr>
            <w:r w:rsidRPr="00CE20F3">
              <w:rPr>
                <w:sz w:val="18"/>
                <w:szCs w:val="18"/>
                <w:lang w:val="sl-SI"/>
              </w:rPr>
              <w:t>Emocionalni poremećaji sa početkom specifičnim za djetinjstvo</w:t>
            </w:r>
          </w:p>
          <w:p w:rsidR="00261A00" w:rsidRPr="00CE20F3" w:rsidRDefault="00261A00" w:rsidP="008D2C8D">
            <w:pPr>
              <w:rPr>
                <w:sz w:val="18"/>
                <w:szCs w:val="18"/>
                <w:lang w:val="sr-Latn-CS"/>
              </w:rPr>
            </w:pPr>
            <w:r w:rsidRPr="00CE20F3">
              <w:rPr>
                <w:sz w:val="18"/>
                <w:szCs w:val="18"/>
                <w:lang w:val="sr-Latn-CS"/>
              </w:rPr>
              <w:t xml:space="preserve"> </w:t>
            </w:r>
            <w:r w:rsidRPr="00CE20F3">
              <w:rPr>
                <w:sz w:val="18"/>
                <w:szCs w:val="18"/>
                <w:lang w:val="sl-SI"/>
              </w:rPr>
              <w:t>Poremećaj socijalnog  funkcionisanja, Tik poremećaji</w:t>
            </w:r>
          </w:p>
          <w:p w:rsidR="00261A00" w:rsidRPr="00CE20F3" w:rsidRDefault="00261A00" w:rsidP="008D2C8D">
            <w:pPr>
              <w:rPr>
                <w:b/>
                <w:i/>
                <w:sz w:val="18"/>
                <w:szCs w:val="18"/>
                <w:lang w:val="sr-Latn-CS"/>
              </w:rPr>
            </w:pPr>
            <w:r w:rsidRPr="00CE20F3">
              <w:rPr>
                <w:b/>
                <w:i/>
                <w:sz w:val="18"/>
                <w:szCs w:val="18"/>
                <w:lang w:val="sr-Latn-CS"/>
              </w:rPr>
              <w:t>I kolokvijum</w:t>
            </w:r>
          </w:p>
          <w:p w:rsidR="00261A00" w:rsidRPr="00CE20F3" w:rsidRDefault="00261A00" w:rsidP="008D2C8D">
            <w:pPr>
              <w:rPr>
                <w:sz w:val="18"/>
                <w:szCs w:val="18"/>
                <w:lang w:val="sr-Latn-CS"/>
              </w:rPr>
            </w:pPr>
            <w:r w:rsidRPr="00CE20F3">
              <w:rPr>
                <w:sz w:val="18"/>
                <w:szCs w:val="18"/>
                <w:lang w:val="sr-Latn-CS"/>
              </w:rPr>
              <w:t>Drugi poremećaji ponašanja i emocionalni poremećaji sa početkom obično u djetinjstvu</w:t>
            </w:r>
          </w:p>
          <w:p w:rsidR="00261A00" w:rsidRPr="00CE20F3" w:rsidRDefault="00261A00" w:rsidP="008D2C8D">
            <w:pPr>
              <w:rPr>
                <w:sz w:val="18"/>
                <w:szCs w:val="18"/>
                <w:lang w:val="sr-Latn-CS"/>
              </w:rPr>
            </w:pPr>
            <w:r w:rsidRPr="00CE20F3">
              <w:rPr>
                <w:sz w:val="18"/>
                <w:szCs w:val="18"/>
                <w:lang w:val="sl-SI"/>
              </w:rPr>
              <w:t>Poremećaji ishrane</w:t>
            </w:r>
          </w:p>
          <w:p w:rsidR="00261A00" w:rsidRPr="00CE20F3" w:rsidRDefault="00261A00" w:rsidP="008D2C8D">
            <w:pPr>
              <w:rPr>
                <w:sz w:val="18"/>
                <w:szCs w:val="18"/>
                <w:lang w:val="sr-Latn-CS"/>
              </w:rPr>
            </w:pPr>
            <w:r w:rsidRPr="00CE20F3">
              <w:rPr>
                <w:sz w:val="18"/>
                <w:szCs w:val="18"/>
                <w:lang w:val="sl-SI"/>
              </w:rPr>
              <w:t xml:space="preserve">Zloupotreba </w:t>
            </w:r>
            <w:smartTag w:uri="urn:schemas-microsoft-com:office:smarttags" w:element="stockticker">
              <w:r w:rsidRPr="00CE20F3">
                <w:rPr>
                  <w:sz w:val="18"/>
                  <w:szCs w:val="18"/>
                  <w:lang w:val="sl-SI"/>
                </w:rPr>
                <w:t>PAS</w:t>
              </w:r>
            </w:smartTag>
            <w:r w:rsidRPr="00CE20F3">
              <w:rPr>
                <w:sz w:val="18"/>
                <w:szCs w:val="18"/>
                <w:lang w:val="sl-SI"/>
              </w:rPr>
              <w:t xml:space="preserve"> u djetinstvu i mladosti</w:t>
            </w:r>
          </w:p>
          <w:p w:rsidR="00261A00" w:rsidRPr="00CE20F3" w:rsidRDefault="00261A00" w:rsidP="008D2C8D">
            <w:pPr>
              <w:rPr>
                <w:sz w:val="18"/>
                <w:szCs w:val="18"/>
                <w:lang w:val="sr-Latn-CS"/>
              </w:rPr>
            </w:pPr>
            <w:r w:rsidRPr="00CE20F3">
              <w:rPr>
                <w:sz w:val="18"/>
                <w:szCs w:val="18"/>
                <w:lang w:val="sl-SI"/>
              </w:rPr>
              <w:t>Zloupetreba i zanemarivanje djece</w:t>
            </w:r>
          </w:p>
          <w:p w:rsidR="00261A00" w:rsidRPr="00CE20F3" w:rsidRDefault="00261A00" w:rsidP="008D2C8D">
            <w:pPr>
              <w:rPr>
                <w:sz w:val="18"/>
                <w:szCs w:val="18"/>
                <w:lang w:val="sl-SI"/>
              </w:rPr>
            </w:pPr>
            <w:r w:rsidRPr="00CE20F3">
              <w:rPr>
                <w:sz w:val="18"/>
                <w:szCs w:val="18"/>
                <w:lang w:val="sr-Latn-CS"/>
              </w:rPr>
              <w:t xml:space="preserve"> </w:t>
            </w:r>
            <w:r w:rsidRPr="00CE20F3">
              <w:rPr>
                <w:sz w:val="18"/>
                <w:szCs w:val="18"/>
                <w:lang w:val="sl-SI"/>
              </w:rPr>
              <w:t>Psihoze u djetinjstvu i mladosti</w:t>
            </w:r>
          </w:p>
          <w:p w:rsidR="00261A00" w:rsidRPr="00CE20F3" w:rsidRDefault="00261A00" w:rsidP="008D2C8D">
            <w:pPr>
              <w:rPr>
                <w:sz w:val="18"/>
                <w:szCs w:val="18"/>
                <w:lang w:val="sr-Latn-CS"/>
              </w:rPr>
            </w:pPr>
            <w:r w:rsidRPr="00CE20F3">
              <w:rPr>
                <w:sz w:val="18"/>
                <w:szCs w:val="18"/>
                <w:lang w:val="sl-SI"/>
              </w:rPr>
              <w:t>Psihološke intervencije i  psihološka prevencija</w:t>
            </w:r>
          </w:p>
          <w:p w:rsidR="00261A00" w:rsidRPr="00CE20F3" w:rsidRDefault="00261A00" w:rsidP="008D2C8D">
            <w:pPr>
              <w:rPr>
                <w:sz w:val="18"/>
                <w:szCs w:val="18"/>
                <w:lang w:val="sr-Latn-CS"/>
              </w:rPr>
            </w:pPr>
            <w:r w:rsidRPr="00CE20F3">
              <w:rPr>
                <w:sz w:val="18"/>
                <w:szCs w:val="18"/>
                <w:lang w:val="sr-Latn-CS"/>
              </w:rPr>
              <w:t xml:space="preserve"> </w:t>
            </w:r>
            <w:r w:rsidRPr="00CE20F3">
              <w:rPr>
                <w:b/>
                <w:i/>
                <w:sz w:val="18"/>
                <w:szCs w:val="18"/>
                <w:lang w:val="sr-Latn-CS"/>
              </w:rPr>
              <w:t>II kolokvijum</w:t>
            </w:r>
          </w:p>
          <w:p w:rsidR="00261A00" w:rsidRPr="00CE20F3" w:rsidRDefault="00261A00" w:rsidP="008D2C8D">
            <w:pPr>
              <w:rPr>
                <w:sz w:val="18"/>
                <w:szCs w:val="18"/>
                <w:lang w:val="sr-Latn-CS"/>
              </w:rPr>
            </w:pPr>
            <w:r w:rsidRPr="00CE20F3">
              <w:rPr>
                <w:b/>
                <w:i/>
                <w:sz w:val="18"/>
                <w:szCs w:val="18"/>
                <w:lang w:val="sr-Latn-CS"/>
              </w:rPr>
              <w:t>Završni ispit</w:t>
            </w:r>
          </w:p>
        </w:tc>
      </w:tr>
      <w:tr w:rsidR="00261A00" w:rsidRPr="00CE20F3" w:rsidTr="008D2C8D">
        <w:trPr>
          <w:trHeight w:val="135"/>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202"/>
        </w:trPr>
        <w:tc>
          <w:tcPr>
            <w:tcW w:w="1843" w:type="pct"/>
            <w:gridSpan w:val="3"/>
            <w:tcBorders>
              <w:top w:val="dotted" w:sz="4" w:space="0" w:color="auto"/>
              <w:bottom w:val="single" w:sz="4" w:space="0" w:color="auto"/>
              <w:right w:val="dotted" w:sz="4" w:space="0" w:color="auto"/>
            </w:tcBorders>
            <w:vAlign w:val="center"/>
          </w:tcPr>
          <w:p w:rsidR="00261A00" w:rsidRPr="00CE20F3" w:rsidRDefault="00261A00" w:rsidP="008D2C8D">
            <w:pPr>
              <w:pStyle w:val="BodyText3"/>
              <w:jc w:val="center"/>
              <w:rPr>
                <w:b/>
                <w:bCs/>
                <w:color w:val="auto"/>
                <w:sz w:val="16"/>
                <w:u w:val="single"/>
              </w:rPr>
            </w:pPr>
            <w:r w:rsidRPr="00CE20F3">
              <w:rPr>
                <w:b/>
                <w:bCs/>
                <w:color w:val="auto"/>
                <w:sz w:val="16"/>
                <w:u w:val="single"/>
              </w:rPr>
              <w:t xml:space="preserve">Nedjeljno  </w:t>
            </w:r>
          </w:p>
          <w:p w:rsidR="00261A00" w:rsidRPr="00CE20F3" w:rsidRDefault="00261A00" w:rsidP="008D2C8D">
            <w:pPr>
              <w:pStyle w:val="BodyText3"/>
              <w:jc w:val="center"/>
              <w:rPr>
                <w:b/>
                <w:bCs/>
                <w:color w:val="auto"/>
                <w:sz w:val="16"/>
              </w:rPr>
            </w:pPr>
          </w:p>
          <w:p w:rsidR="00261A00" w:rsidRPr="00CE20F3" w:rsidRDefault="00261A00" w:rsidP="008D2C8D">
            <w:pPr>
              <w:pStyle w:val="BodyText3"/>
              <w:jc w:val="center"/>
              <w:rPr>
                <w:b/>
                <w:bCs/>
                <w:color w:val="auto"/>
                <w:sz w:val="16"/>
                <w:u w:val="single"/>
              </w:rPr>
            </w:pPr>
            <w:r w:rsidRPr="00CE20F3">
              <w:rPr>
                <w:b/>
                <w:bCs/>
                <w:color w:val="auto"/>
                <w:sz w:val="16"/>
              </w:rPr>
              <w:t>5 kredita x 40/30  =</w:t>
            </w:r>
            <w:r w:rsidRPr="00CE20F3">
              <w:rPr>
                <w:b/>
                <w:bCs/>
                <w:color w:val="auto"/>
                <w:sz w:val="16"/>
                <w:u w:val="single"/>
              </w:rPr>
              <w:t xml:space="preserve"> 6 sati i 40 minuta</w:t>
            </w:r>
          </w:p>
          <w:p w:rsidR="00261A00" w:rsidRPr="00CE20F3" w:rsidRDefault="00261A00" w:rsidP="008D2C8D">
            <w:pPr>
              <w:pStyle w:val="BodyText3"/>
              <w:rPr>
                <w:b/>
                <w:bCs/>
                <w:color w:val="auto"/>
                <w:sz w:val="16"/>
              </w:rPr>
            </w:pPr>
            <w:r w:rsidRPr="00CE20F3">
              <w:rPr>
                <w:b/>
                <w:bCs/>
                <w:color w:val="auto"/>
                <w:sz w:val="16"/>
              </w:rPr>
              <w:t xml:space="preserve">      Struktura:</w:t>
            </w:r>
          </w:p>
          <w:p w:rsidR="00261A00" w:rsidRPr="00CE20F3" w:rsidRDefault="00261A00" w:rsidP="008D2C8D">
            <w:pPr>
              <w:pStyle w:val="BodyText3"/>
              <w:ind w:left="720"/>
              <w:rPr>
                <w:color w:val="auto"/>
                <w:sz w:val="16"/>
              </w:rPr>
            </w:pPr>
            <w:r w:rsidRPr="00CE20F3">
              <w:rPr>
                <w:b/>
                <w:bCs/>
                <w:color w:val="auto"/>
                <w:sz w:val="16"/>
              </w:rPr>
              <w:t>2</w:t>
            </w:r>
            <w:r w:rsidRPr="00CE20F3">
              <w:rPr>
                <w:color w:val="auto"/>
                <w:sz w:val="16"/>
              </w:rPr>
              <w:t xml:space="preserve"> sata predavanja</w:t>
            </w:r>
          </w:p>
          <w:p w:rsidR="00261A00" w:rsidRPr="00CE20F3" w:rsidRDefault="00261A00" w:rsidP="008D2C8D">
            <w:pPr>
              <w:pStyle w:val="BodyText3"/>
              <w:ind w:left="720"/>
              <w:rPr>
                <w:color w:val="auto"/>
                <w:sz w:val="16"/>
              </w:rPr>
            </w:pPr>
            <w:r w:rsidRPr="00CE20F3">
              <w:rPr>
                <w:b/>
                <w:bCs/>
                <w:color w:val="auto"/>
                <w:sz w:val="16"/>
              </w:rPr>
              <w:t xml:space="preserve">2 </w:t>
            </w:r>
            <w:r w:rsidRPr="00CE20F3">
              <w:rPr>
                <w:color w:val="auto"/>
                <w:sz w:val="16"/>
              </w:rPr>
              <w:t>sata vježbi</w:t>
            </w:r>
          </w:p>
          <w:p w:rsidR="00261A00" w:rsidRPr="00CE20F3" w:rsidRDefault="00261A00" w:rsidP="008D2C8D">
            <w:pPr>
              <w:pStyle w:val="BodyText3"/>
              <w:ind w:left="720"/>
              <w:rPr>
                <w:color w:val="auto"/>
              </w:rPr>
            </w:pPr>
            <w:r w:rsidRPr="00CE20F3">
              <w:rPr>
                <w:b/>
                <w:bCs/>
                <w:color w:val="auto"/>
                <w:sz w:val="16"/>
              </w:rPr>
              <w:t xml:space="preserve">2 </w:t>
            </w:r>
            <w:r w:rsidRPr="00CE20F3">
              <w:rPr>
                <w:color w:val="auto"/>
                <w:sz w:val="16"/>
              </w:rPr>
              <w:t xml:space="preserve">sata i </w:t>
            </w:r>
            <w:r w:rsidRPr="00CE20F3">
              <w:rPr>
                <w:b/>
                <w:bCs/>
                <w:color w:val="auto"/>
                <w:sz w:val="16"/>
              </w:rPr>
              <w:t>40</w:t>
            </w:r>
            <w:r w:rsidRPr="00CE20F3">
              <w:rPr>
                <w:color w:val="auto"/>
                <w:sz w:val="16"/>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pStyle w:val="BodyText3"/>
              <w:rPr>
                <w:b/>
                <w:bCs/>
                <w:color w:val="auto"/>
                <w:sz w:val="16"/>
                <w:u w:val="single"/>
              </w:rPr>
            </w:pPr>
            <w:r w:rsidRPr="00CE20F3">
              <w:rPr>
                <w:b/>
                <w:bCs/>
                <w:color w:val="auto"/>
                <w:sz w:val="16"/>
                <w:u w:val="single"/>
              </w:rPr>
              <w:t>U toku semestra</w:t>
            </w:r>
          </w:p>
          <w:p w:rsidR="00261A00" w:rsidRPr="00CE20F3" w:rsidRDefault="00261A00" w:rsidP="008D2C8D">
            <w:pPr>
              <w:pStyle w:val="BodyText3"/>
              <w:rPr>
                <w:color w:val="auto"/>
                <w:sz w:val="14"/>
                <w:u w:val="single"/>
              </w:rPr>
            </w:pPr>
            <w:r w:rsidRPr="00CE20F3">
              <w:rPr>
                <w:b/>
                <w:bCs/>
                <w:color w:val="auto"/>
                <w:sz w:val="14"/>
              </w:rPr>
              <w:t>Nastava i završni ispit</w:t>
            </w:r>
            <w:r w:rsidRPr="00CE20F3">
              <w:rPr>
                <w:color w:val="auto"/>
                <w:sz w:val="14"/>
              </w:rPr>
              <w:t xml:space="preserve">: (6 sati i 40 minuta) x 16 = </w:t>
            </w:r>
            <w:r w:rsidRPr="00CE20F3">
              <w:rPr>
                <w:color w:val="auto"/>
                <w:sz w:val="14"/>
                <w:u w:val="single"/>
              </w:rPr>
              <w:t>10</w:t>
            </w:r>
            <w:r w:rsidRPr="00CE20F3">
              <w:rPr>
                <w:b/>
                <w:bCs/>
                <w:color w:val="auto"/>
                <w:sz w:val="14"/>
                <w:u w:val="single"/>
              </w:rPr>
              <w:t>6 sati i 40 minuta</w:t>
            </w:r>
          </w:p>
          <w:p w:rsidR="00261A00" w:rsidRPr="00CE20F3" w:rsidRDefault="00261A00" w:rsidP="008D2C8D">
            <w:pPr>
              <w:pStyle w:val="BodyText3"/>
              <w:rPr>
                <w:color w:val="auto"/>
                <w:sz w:val="14"/>
              </w:rPr>
            </w:pPr>
            <w:r w:rsidRPr="00CE20F3">
              <w:rPr>
                <w:b/>
                <w:bCs/>
                <w:color w:val="auto"/>
                <w:sz w:val="14"/>
              </w:rPr>
              <w:t>Neophodne pripreme</w:t>
            </w:r>
            <w:r w:rsidRPr="00CE20F3">
              <w:rPr>
                <w:color w:val="auto"/>
                <w:sz w:val="14"/>
              </w:rPr>
              <w:t xml:space="preserve"> prije početka semestra (administracija, upis, ovjera) </w:t>
            </w:r>
          </w:p>
          <w:p w:rsidR="00261A00" w:rsidRPr="00CE20F3" w:rsidRDefault="00261A00" w:rsidP="008D2C8D">
            <w:pPr>
              <w:pStyle w:val="BodyText3"/>
              <w:rPr>
                <w:color w:val="auto"/>
                <w:sz w:val="14"/>
              </w:rPr>
            </w:pPr>
            <w:r w:rsidRPr="00CE20F3">
              <w:rPr>
                <w:color w:val="auto"/>
                <w:sz w:val="14"/>
              </w:rPr>
              <w:t xml:space="preserve">2 x  (6 sati i 40 minuta) = </w:t>
            </w:r>
            <w:r w:rsidRPr="00CE20F3">
              <w:rPr>
                <w:color w:val="auto"/>
                <w:sz w:val="14"/>
                <w:u w:val="single"/>
              </w:rPr>
              <w:t>13</w:t>
            </w:r>
            <w:r w:rsidRPr="00CE20F3">
              <w:rPr>
                <w:b/>
                <w:bCs/>
                <w:color w:val="auto"/>
                <w:sz w:val="14"/>
                <w:u w:val="single"/>
              </w:rPr>
              <w:t xml:space="preserve"> sati i 20 minuta</w:t>
            </w:r>
            <w:r w:rsidRPr="00CE20F3">
              <w:rPr>
                <w:color w:val="auto"/>
                <w:sz w:val="14"/>
                <w:u w:val="single"/>
              </w:rPr>
              <w:t xml:space="preserve"> </w:t>
            </w:r>
            <w:r w:rsidRPr="00CE20F3">
              <w:rPr>
                <w:color w:val="auto"/>
                <w:sz w:val="14"/>
              </w:rPr>
              <w:t xml:space="preserve"> </w:t>
            </w:r>
          </w:p>
          <w:p w:rsidR="00261A00" w:rsidRPr="00CE20F3" w:rsidRDefault="00261A00" w:rsidP="008D2C8D">
            <w:pPr>
              <w:pStyle w:val="BodyText3"/>
              <w:rPr>
                <w:color w:val="auto"/>
                <w:sz w:val="14"/>
                <w:u w:val="single"/>
              </w:rPr>
            </w:pPr>
            <w:r w:rsidRPr="00CE20F3">
              <w:rPr>
                <w:b/>
                <w:bCs/>
                <w:color w:val="auto"/>
                <w:sz w:val="16"/>
              </w:rPr>
              <w:t xml:space="preserve">Ukupno opterećenje za  predmet  </w:t>
            </w:r>
            <w:r w:rsidRPr="00CE20F3">
              <w:rPr>
                <w:b/>
                <w:bCs/>
                <w:color w:val="auto"/>
                <w:sz w:val="16"/>
                <w:u w:val="single"/>
              </w:rPr>
              <w:t xml:space="preserve">5x30  = 150 sati </w:t>
            </w:r>
            <w:r w:rsidRPr="00CE20F3">
              <w:rPr>
                <w:b/>
                <w:bCs/>
                <w:color w:val="auto"/>
                <w:sz w:val="14"/>
              </w:rPr>
              <w:t xml:space="preserve">Dopunski rad </w:t>
            </w:r>
            <w:r w:rsidRPr="00CE20F3">
              <w:rPr>
                <w:color w:val="auto"/>
                <w:sz w:val="14"/>
              </w:rPr>
              <w:t xml:space="preserve"> za pripremu ispita u popravnom ispitnom roku, uključujući i polaganje popravnog ispita </w:t>
            </w:r>
            <w:r w:rsidRPr="00CE20F3">
              <w:rPr>
                <w:color w:val="auto"/>
                <w:sz w:val="14"/>
                <w:u w:val="single"/>
              </w:rPr>
              <w:t xml:space="preserve">od 0 do 30 sati </w:t>
            </w:r>
            <w:r w:rsidRPr="00CE20F3">
              <w:rPr>
                <w:color w:val="auto"/>
                <w:sz w:val="14"/>
              </w:rPr>
              <w:t xml:space="preserve">  (preostalo vrijeme od prve dvije stavke do ukupnog opterećenja za predmeti)</w:t>
            </w:r>
          </w:p>
          <w:p w:rsidR="00261A00" w:rsidRPr="00CE20F3" w:rsidRDefault="00261A00" w:rsidP="008D2C8D">
            <w:pPr>
              <w:pStyle w:val="BodyText3"/>
              <w:rPr>
                <w:color w:val="auto"/>
                <w:sz w:val="14"/>
              </w:rPr>
            </w:pPr>
            <w:r w:rsidRPr="00CE20F3">
              <w:rPr>
                <w:b/>
                <w:bCs/>
                <w:color w:val="auto"/>
                <w:sz w:val="14"/>
              </w:rPr>
              <w:t>Struktura opterećenja</w:t>
            </w:r>
            <w:r w:rsidRPr="00CE20F3">
              <w:rPr>
                <w:color w:val="auto"/>
                <w:sz w:val="14"/>
              </w:rPr>
              <w:t xml:space="preserve">: </w:t>
            </w:r>
          </w:p>
          <w:p w:rsidR="00261A00" w:rsidRPr="00CE20F3" w:rsidRDefault="00261A00" w:rsidP="008D2C8D">
            <w:pPr>
              <w:pStyle w:val="BodyText3"/>
              <w:rPr>
                <w:color w:val="auto"/>
                <w:sz w:val="16"/>
              </w:rPr>
            </w:pPr>
            <w:r w:rsidRPr="00CE20F3">
              <w:rPr>
                <w:color w:val="auto"/>
                <w:sz w:val="14"/>
              </w:rPr>
              <w:t>106 sati i 40 min.(Nastava)+13 sati i 20 min.(Priprema) + 30 sati (Dopunski rad)</w:t>
            </w:r>
          </w:p>
        </w:tc>
      </w:tr>
      <w:tr w:rsidR="00261A00" w:rsidRPr="005374FE" w:rsidTr="008D2C8D">
        <w:trPr>
          <w:cantSplit/>
          <w:trHeight w:val="206"/>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261A00" w:rsidRPr="00CE20F3" w:rsidTr="008D2C8D">
        <w:trPr>
          <w:cantSplit/>
          <w:trHeight w:val="83"/>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15:30 sati</w:t>
            </w:r>
          </w:p>
        </w:tc>
      </w:tr>
      <w:tr w:rsidR="00261A00" w:rsidRPr="005374FE" w:rsidTr="008D2C8D">
        <w:trPr>
          <w:cantSplit/>
          <w:trHeight w:val="758"/>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261A00" w:rsidRPr="00CE20F3" w:rsidRDefault="00261A00" w:rsidP="008D2C8D">
            <w:pPr>
              <w:rPr>
                <w:rFonts w:ascii="Tahoma" w:hAnsi="Tahoma" w:cs="Tahoma"/>
                <w:lang w:val="sl-SI"/>
              </w:rPr>
            </w:pPr>
            <w:r w:rsidRPr="00CE20F3">
              <w:rPr>
                <w:rFonts w:ascii="Arial" w:hAnsi="Arial" w:cs="Arial"/>
                <w:sz w:val="16"/>
                <w:lang w:val="sl-SI"/>
              </w:rPr>
              <w:t>1.Bujas Petković  Z. ; Frey Škrinjar J.</w:t>
            </w:r>
            <w:r w:rsidRPr="00CE20F3">
              <w:rPr>
                <w:rFonts w:ascii="Arial" w:hAnsi="Arial" w:cs="Arial"/>
                <w:sz w:val="16"/>
              </w:rPr>
              <w:t>,</w:t>
            </w:r>
            <w:r w:rsidRPr="00CE20F3">
              <w:rPr>
                <w:rFonts w:ascii="Arial" w:hAnsi="Arial" w:cs="Arial"/>
                <w:sz w:val="16"/>
                <w:lang w:val="sl-SI"/>
              </w:rPr>
              <w:t xml:space="preserve"> Poremećaji autističnog spektra ,Zagreb,2010..</w:t>
            </w:r>
            <w:r w:rsidRPr="00CE20F3">
              <w:rPr>
                <w:rFonts w:ascii="Arial" w:hAnsi="Arial" w:cs="Arial"/>
                <w:sz w:val="16"/>
                <w:szCs w:val="16"/>
                <w:lang w:val="sl-SI"/>
              </w:rPr>
              <w:t>.</w:t>
            </w:r>
            <w:r w:rsidRPr="00CE20F3">
              <w:rPr>
                <w:rFonts w:ascii="Tahoma" w:hAnsi="Tahoma" w:cs="Tahoma"/>
                <w:lang w:val="sl-SI"/>
              </w:rPr>
              <w:t xml:space="preserve"> </w:t>
            </w:r>
          </w:p>
          <w:p w:rsidR="00261A00" w:rsidRPr="00CE20F3" w:rsidRDefault="00261A00" w:rsidP="008D2C8D">
            <w:pPr>
              <w:jc w:val="both"/>
              <w:rPr>
                <w:rFonts w:ascii="Arial" w:hAnsi="Arial" w:cs="Arial"/>
                <w:sz w:val="16"/>
                <w:szCs w:val="16"/>
                <w:lang w:val="sl-SI"/>
              </w:rPr>
            </w:pPr>
            <w:r w:rsidRPr="00CE20F3">
              <w:rPr>
                <w:rFonts w:ascii="Arial" w:hAnsi="Arial" w:cs="Arial"/>
                <w:sz w:val="16"/>
                <w:szCs w:val="16"/>
                <w:lang w:val="sl-SI"/>
              </w:rPr>
              <w:t>2. Davison G, Neale J.: Psihologija abnormalnog doživljavanja i ponašanja,Zagreb,2002</w:t>
            </w:r>
          </w:p>
          <w:p w:rsidR="00261A00" w:rsidRPr="00CE20F3" w:rsidRDefault="00261A00" w:rsidP="008D2C8D">
            <w:pPr>
              <w:jc w:val="both"/>
              <w:rPr>
                <w:rFonts w:ascii="Arial" w:hAnsi="Arial" w:cs="Arial"/>
                <w:sz w:val="16"/>
                <w:szCs w:val="16"/>
                <w:lang w:val="sl-SI"/>
              </w:rPr>
            </w:pPr>
            <w:r w:rsidRPr="00CE20F3">
              <w:rPr>
                <w:rFonts w:ascii="Arial" w:hAnsi="Arial" w:cs="Arial"/>
                <w:sz w:val="16"/>
                <w:szCs w:val="16"/>
                <w:lang w:val="sl-SI"/>
              </w:rPr>
              <w:t xml:space="preserve">3. Essau C.A. Conradt J. :Agresivnost u djece i mladeži, Zagreb,2006. </w:t>
            </w:r>
          </w:p>
          <w:p w:rsidR="00261A00" w:rsidRPr="00CE20F3" w:rsidRDefault="00261A00" w:rsidP="008D2C8D">
            <w:pPr>
              <w:jc w:val="both"/>
              <w:rPr>
                <w:rFonts w:ascii="Arial" w:hAnsi="Arial" w:cs="Arial"/>
                <w:sz w:val="16"/>
                <w:szCs w:val="16"/>
                <w:lang w:val="sl-SI"/>
              </w:rPr>
            </w:pPr>
            <w:r w:rsidRPr="00CE20F3">
              <w:rPr>
                <w:rFonts w:ascii="Arial" w:hAnsi="Arial" w:cs="Arial"/>
                <w:sz w:val="16"/>
                <w:szCs w:val="16"/>
                <w:lang w:val="sl-SI"/>
              </w:rPr>
              <w:t xml:space="preserve">4. Guzina A.K.: Separaciona anksioznost, poremećaji emocionalnog vezivanja i neuroticnost dece,Beograd, 1999 </w:t>
            </w:r>
          </w:p>
          <w:p w:rsidR="00261A00" w:rsidRPr="00CE20F3" w:rsidRDefault="00261A00" w:rsidP="008D2C8D">
            <w:pPr>
              <w:rPr>
                <w:rFonts w:ascii="Arial" w:hAnsi="Arial" w:cs="Arial"/>
                <w:sz w:val="16"/>
                <w:lang w:val="sl-SI"/>
              </w:rPr>
            </w:pPr>
            <w:r w:rsidRPr="00CE20F3">
              <w:rPr>
                <w:rFonts w:ascii="Arial" w:hAnsi="Arial" w:cs="Arial"/>
                <w:sz w:val="16"/>
                <w:lang w:val="sl-SI"/>
              </w:rPr>
              <w:t>5.Hrnjica S.,Ometeno dete-uvod u psihologiju ometenih u razvoju,Beograd,,1991</w:t>
            </w:r>
          </w:p>
          <w:p w:rsidR="00261A00" w:rsidRPr="00CE20F3" w:rsidRDefault="00261A00" w:rsidP="008D2C8D">
            <w:pPr>
              <w:rPr>
                <w:rFonts w:ascii="Arial" w:hAnsi="Arial" w:cs="Arial"/>
                <w:sz w:val="16"/>
                <w:lang w:val="sl-SI"/>
              </w:rPr>
            </w:pPr>
            <w:r w:rsidRPr="00CE20F3">
              <w:rPr>
                <w:rFonts w:ascii="Arial" w:hAnsi="Arial" w:cs="Arial"/>
                <w:sz w:val="16"/>
                <w:lang w:val="sl-SI"/>
              </w:rPr>
              <w:t xml:space="preserve">6.Hrnjica S.,Škola po meri deteta, Beograd 2004 </w:t>
            </w:r>
          </w:p>
          <w:p w:rsidR="00261A00" w:rsidRPr="00CE20F3" w:rsidRDefault="00261A00" w:rsidP="008D2C8D">
            <w:pPr>
              <w:rPr>
                <w:rFonts w:ascii="Arial" w:hAnsi="Arial" w:cs="Arial"/>
                <w:sz w:val="16"/>
                <w:lang w:val="sl-SI"/>
              </w:rPr>
            </w:pPr>
            <w:r w:rsidRPr="00CE20F3">
              <w:rPr>
                <w:rFonts w:ascii="Arial" w:hAnsi="Arial" w:cs="Arial"/>
                <w:sz w:val="16"/>
                <w:szCs w:val="16"/>
                <w:lang w:val="sl-SI"/>
              </w:rPr>
              <w:t>8.</w:t>
            </w:r>
            <w:r w:rsidRPr="00CE20F3">
              <w:rPr>
                <w:rFonts w:ascii="Arial" w:hAnsi="Arial" w:cs="Arial"/>
                <w:sz w:val="16"/>
                <w:lang w:val="sl-SI"/>
              </w:rPr>
              <w:t xml:space="preserve"> Jovanovi</w:t>
            </w:r>
          </w:p>
          <w:p w:rsidR="00261A00" w:rsidRPr="00CE20F3" w:rsidRDefault="00261A00" w:rsidP="008D2C8D">
            <w:pPr>
              <w:rPr>
                <w:rFonts w:ascii="Arial" w:hAnsi="Arial" w:cs="Arial"/>
                <w:sz w:val="16"/>
                <w:lang w:val="sl-SI"/>
              </w:rPr>
            </w:pPr>
            <w:r w:rsidRPr="00CE20F3">
              <w:rPr>
                <w:rFonts w:ascii="Arial" w:hAnsi="Arial" w:cs="Arial"/>
                <w:sz w:val="16"/>
                <w:lang w:val="sl-SI"/>
              </w:rPr>
              <w:t xml:space="preserve"> N.Jovanović T.: ADD-ADHD Deficit pažnje i hiperaktivnost kod djece(osobenosti,dijagnostika,tretman) Beograd, 2006</w:t>
            </w:r>
          </w:p>
          <w:p w:rsidR="00261A00" w:rsidRPr="00CE20F3" w:rsidRDefault="00261A00" w:rsidP="008D2C8D">
            <w:pPr>
              <w:jc w:val="both"/>
              <w:rPr>
                <w:rFonts w:ascii="Arial" w:hAnsi="Arial" w:cs="Arial"/>
                <w:sz w:val="16"/>
                <w:lang w:val="it-IT"/>
              </w:rPr>
            </w:pPr>
            <w:r w:rsidRPr="00CE20F3">
              <w:rPr>
                <w:rFonts w:ascii="Arial" w:hAnsi="Arial" w:cs="Arial"/>
                <w:sz w:val="16"/>
                <w:lang w:val="it-IT"/>
              </w:rPr>
              <w:t>9.</w:t>
            </w:r>
            <w:r w:rsidRPr="00CE20F3">
              <w:rPr>
                <w:rFonts w:ascii="Arial" w:hAnsi="Arial" w:cs="Arial"/>
                <w:sz w:val="16"/>
                <w:szCs w:val="16"/>
                <w:lang w:val="it-IT"/>
              </w:rPr>
              <w:t xml:space="preserve"> </w:t>
            </w:r>
            <w:r w:rsidRPr="00CE20F3">
              <w:rPr>
                <w:rFonts w:ascii="Arial" w:hAnsi="Arial" w:cs="Arial"/>
                <w:sz w:val="16"/>
                <w:lang w:val="it-IT"/>
              </w:rPr>
              <w:t>Mitić M.: Deca sa smetnjama  u razvoju, potrebe i podrška, Beograd, 2011;</w:t>
            </w:r>
          </w:p>
          <w:p w:rsidR="00261A00" w:rsidRPr="00CE20F3" w:rsidRDefault="00261A00" w:rsidP="008D2C8D">
            <w:pPr>
              <w:jc w:val="both"/>
              <w:rPr>
                <w:rFonts w:ascii="Arial" w:hAnsi="Arial" w:cs="Arial"/>
                <w:sz w:val="16"/>
                <w:szCs w:val="16"/>
                <w:lang w:val="sl-SI"/>
              </w:rPr>
            </w:pPr>
            <w:r w:rsidRPr="00CE20F3">
              <w:rPr>
                <w:rFonts w:ascii="Arial" w:hAnsi="Arial" w:cs="Arial"/>
                <w:sz w:val="16"/>
                <w:szCs w:val="16"/>
                <w:lang w:val="it-IT"/>
              </w:rPr>
              <w:t>10</w:t>
            </w:r>
            <w:r w:rsidRPr="00CE20F3">
              <w:rPr>
                <w:rFonts w:ascii="Arial" w:hAnsi="Arial" w:cs="Arial"/>
                <w:i/>
                <w:sz w:val="16"/>
                <w:szCs w:val="16"/>
                <w:lang w:val="it-IT"/>
              </w:rPr>
              <w:t>.</w:t>
            </w:r>
            <w:r w:rsidRPr="00CE20F3">
              <w:rPr>
                <w:rFonts w:ascii="Arial" w:hAnsi="Arial" w:cs="Arial"/>
                <w:sz w:val="16"/>
                <w:szCs w:val="16"/>
                <w:lang w:val="it-IT"/>
              </w:rPr>
              <w:t xml:space="preserve">Milačić-Vidojević I., Glumbić N., Đorđević M. (2008): Mogućnost inkluzivnog obrazovanja dece s poremećajima autističkog spektra, U susret inkluziji – dileme u teoriji i praksi </w:t>
            </w:r>
            <w:r w:rsidRPr="00CE20F3">
              <w:rPr>
                <w:rFonts w:ascii="Arial" w:hAnsi="Arial" w:cs="Arial"/>
                <w:sz w:val="16"/>
                <w:szCs w:val="16"/>
                <w:lang w:val="sl-SI"/>
              </w:rPr>
              <w:t>(urednik Matejić-Đuričić Z.), CIDD, 2008, str. 213 – 227</w:t>
            </w:r>
          </w:p>
          <w:p w:rsidR="00261A00" w:rsidRPr="00CE20F3" w:rsidRDefault="00261A00" w:rsidP="008D2C8D">
            <w:pPr>
              <w:jc w:val="both"/>
              <w:rPr>
                <w:rFonts w:ascii="Arial" w:hAnsi="Arial" w:cs="Arial"/>
                <w:sz w:val="16"/>
                <w:szCs w:val="16"/>
                <w:lang w:val="sl-SI"/>
              </w:rPr>
            </w:pPr>
            <w:r w:rsidRPr="00CE20F3">
              <w:rPr>
                <w:rFonts w:ascii="Arial" w:hAnsi="Arial" w:cs="Arial"/>
                <w:sz w:val="16"/>
                <w:szCs w:val="16"/>
                <w:lang w:val="sl-SI"/>
              </w:rPr>
              <w:t>11.Nikolić S.,Marangunić M. : Dječja i adolescentna psihijatrija , Zagreb( 2004)</w:t>
            </w:r>
          </w:p>
          <w:p w:rsidR="00261A00" w:rsidRPr="00CE20F3" w:rsidRDefault="00261A00" w:rsidP="008D2C8D">
            <w:pPr>
              <w:rPr>
                <w:sz w:val="18"/>
                <w:szCs w:val="18"/>
                <w:lang w:val="sr-Latn-CS"/>
              </w:rPr>
            </w:pPr>
            <w:r w:rsidRPr="00CE20F3">
              <w:rPr>
                <w:rFonts w:ascii="Arial" w:hAnsi="Arial" w:cs="Arial"/>
                <w:sz w:val="16"/>
                <w:szCs w:val="16"/>
                <w:lang w:val="sl-SI"/>
              </w:rPr>
              <w:t>12.</w:t>
            </w:r>
            <w:r w:rsidRPr="00CE20F3">
              <w:rPr>
                <w:rFonts w:ascii="Arial" w:hAnsi="Arial" w:cs="Arial"/>
                <w:sz w:val="16"/>
                <w:lang w:val="sl-SI"/>
              </w:rPr>
              <w:t xml:space="preserve"> Weaner C.(2003) Razvojna psihopatologija i psihijatrija, Jastrebarsko:Naklada Slap</w:t>
            </w:r>
          </w:p>
        </w:tc>
      </w:tr>
      <w:tr w:rsidR="00261A00" w:rsidRPr="005374FE" w:rsidTr="008D2C8D">
        <w:trPr>
          <w:trHeight w:val="567"/>
        </w:trPr>
        <w:tc>
          <w:tcPr>
            <w:tcW w:w="5000" w:type="pct"/>
            <w:gridSpan w:val="4"/>
            <w:tcBorders>
              <w:bottom w:val="single" w:sz="4" w:space="0" w:color="auto"/>
            </w:tcBorders>
            <w:vAlign w:val="center"/>
          </w:tcPr>
          <w:p w:rsidR="00261A00" w:rsidRPr="00CE20F3" w:rsidRDefault="00261A00"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261A00" w:rsidRPr="00CE20F3" w:rsidRDefault="00261A00" w:rsidP="008D2C8D">
            <w:pPr>
              <w:rPr>
                <w:sz w:val="16"/>
                <w:szCs w:val="16"/>
                <w:lang w:val="sl-SI"/>
              </w:rPr>
            </w:pPr>
            <w:r w:rsidRPr="00CE20F3">
              <w:rPr>
                <w:sz w:val="16"/>
                <w:szCs w:val="16"/>
                <w:lang w:val="sl-SI"/>
              </w:rPr>
              <w:t>Ocjenjuju se:</w:t>
            </w:r>
          </w:p>
          <w:p w:rsidR="00261A00" w:rsidRPr="00CE20F3" w:rsidRDefault="00261A00" w:rsidP="008D2C8D">
            <w:pPr>
              <w:numPr>
                <w:ilvl w:val="0"/>
                <w:numId w:val="30"/>
              </w:numPr>
              <w:rPr>
                <w:sz w:val="16"/>
                <w:szCs w:val="16"/>
                <w:lang w:val="sl-SI"/>
              </w:rPr>
            </w:pPr>
            <w:r w:rsidRPr="00CE20F3">
              <w:rPr>
                <w:sz w:val="16"/>
                <w:szCs w:val="16"/>
                <w:lang w:val="sl-SI"/>
              </w:rPr>
              <w:t>Dva testa sa  20 poena (Ukupno 40 poena),</w:t>
            </w:r>
          </w:p>
          <w:p w:rsidR="00261A00" w:rsidRPr="00CE20F3" w:rsidRDefault="00261A00"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261A00" w:rsidRPr="00CE20F3" w:rsidRDefault="00261A00" w:rsidP="008D2C8D">
            <w:pPr>
              <w:numPr>
                <w:ilvl w:val="0"/>
                <w:numId w:val="30"/>
              </w:numPr>
              <w:rPr>
                <w:i/>
                <w:iCs/>
                <w:sz w:val="16"/>
                <w:szCs w:val="16"/>
                <w:lang w:val="sr-Latn-CS"/>
              </w:rPr>
            </w:pPr>
            <w:r w:rsidRPr="00CE20F3">
              <w:rPr>
                <w:sz w:val="16"/>
                <w:szCs w:val="16"/>
                <w:lang w:val="sl-SI"/>
              </w:rPr>
              <w:t>Završni ispit sa 49 poena.</w:t>
            </w:r>
          </w:p>
          <w:p w:rsidR="00261A00" w:rsidRPr="00CE20F3" w:rsidRDefault="00261A00" w:rsidP="008D2C8D">
            <w:pPr>
              <w:jc w:val="both"/>
              <w:rPr>
                <w:b/>
                <w:bCs/>
                <w:iCs/>
                <w:sz w:val="18"/>
                <w:szCs w:val="18"/>
                <w:lang w:val="sr-Latn-CS"/>
              </w:rPr>
            </w:pPr>
            <w:r w:rsidRPr="00CE20F3">
              <w:rPr>
                <w:sz w:val="16"/>
                <w:szCs w:val="16"/>
                <w:lang w:val="sl-SI"/>
              </w:rPr>
              <w:t>Prelazna ocjena se dobija ako se kumulativno sakupi najmanje 51 poena</w:t>
            </w:r>
          </w:p>
        </w:tc>
      </w:tr>
      <w:tr w:rsidR="00261A00" w:rsidRPr="005374FE" w:rsidTr="008D2C8D">
        <w:trPr>
          <w:trHeight w:val="134"/>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261A00" w:rsidRPr="005374FE" w:rsidTr="008D2C8D">
        <w:trPr>
          <w:gridBefore w:val="1"/>
          <w:wBefore w:w="525" w:type="pct"/>
          <w:trHeight w:val="134"/>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dr sci Veselinka Milović</w:t>
            </w:r>
          </w:p>
        </w:tc>
      </w:tr>
    </w:tbl>
    <w:p w:rsidR="00261A00" w:rsidRPr="00CE20F3" w:rsidRDefault="00261A00" w:rsidP="00261A00">
      <w:pPr>
        <w:rPr>
          <w:lang w:val="it-IT"/>
        </w:rPr>
      </w:pPr>
    </w:p>
    <w:tbl>
      <w:tblPr>
        <w:tblW w:w="4642"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2"/>
        <w:gridCol w:w="1863"/>
        <w:gridCol w:w="2449"/>
      </w:tblGrid>
      <w:tr w:rsidR="00261A00" w:rsidRPr="005374FE" w:rsidTr="008D2C8D">
        <w:trPr>
          <w:gridBefore w:val="1"/>
          <w:wBefore w:w="970" w:type="pct"/>
          <w:trHeight w:val="359"/>
          <w:jc w:val="center"/>
        </w:trPr>
        <w:tc>
          <w:tcPr>
            <w:tcW w:w="976"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3054"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Cs/>
                <w:iCs/>
                <w:lang w:val="sr-Latn-CS"/>
              </w:rPr>
            </w:pPr>
            <w:r w:rsidRPr="00CE20F3">
              <w:rPr>
                <w:b/>
                <w:bCs/>
                <w:iCs/>
                <w:lang w:val="sr-Latn-CS"/>
              </w:rPr>
              <w:t xml:space="preserve">METODE RADA SA DJECOM </w:t>
            </w:r>
            <w:r w:rsidRPr="00CE20F3">
              <w:rPr>
                <w:b/>
                <w:bCs/>
                <w:iCs/>
                <w:lang w:val="sl-SI"/>
              </w:rPr>
              <w:t>SA SMETNJAMA U ČITANJU , PISANJU I RAČUNANJU (DISLEKSIJA, DISGRAFIJA, DISKALKULIJA)</w:t>
            </w:r>
          </w:p>
        </w:tc>
      </w:tr>
      <w:tr w:rsidR="00261A00" w:rsidRPr="00CE20F3" w:rsidTr="008D2C8D">
        <w:trPr>
          <w:trHeight w:val="291"/>
          <w:jc w:val="center"/>
        </w:trPr>
        <w:tc>
          <w:tcPr>
            <w:tcW w:w="970"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976"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670"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030"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1354"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70"/>
          <w:jc w:val="center"/>
        </w:trPr>
        <w:tc>
          <w:tcPr>
            <w:tcW w:w="970"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976"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Obavezni</w:t>
            </w:r>
          </w:p>
        </w:tc>
        <w:tc>
          <w:tcPr>
            <w:tcW w:w="670" w:type="pct"/>
            <w:vAlign w:val="center"/>
          </w:tcPr>
          <w:p w:rsidR="00261A00" w:rsidRPr="00CE20F3" w:rsidRDefault="00261A00" w:rsidP="008D2C8D">
            <w:pPr>
              <w:keepNext/>
              <w:ind w:left="12"/>
              <w:jc w:val="center"/>
              <w:outlineLvl w:val="1"/>
              <w:rPr>
                <w:b/>
                <w:bCs/>
                <w:iCs/>
                <w:sz w:val="18"/>
                <w:szCs w:val="18"/>
                <w:lang w:val="sr-Latn-CS"/>
              </w:rPr>
            </w:pPr>
            <w:r w:rsidRPr="00CE20F3">
              <w:rPr>
                <w:b/>
                <w:bCs/>
                <w:iCs/>
                <w:sz w:val="18"/>
                <w:szCs w:val="18"/>
                <w:lang w:val="en-GB"/>
              </w:rPr>
              <w:t>I</w:t>
            </w:r>
          </w:p>
        </w:tc>
        <w:tc>
          <w:tcPr>
            <w:tcW w:w="1030" w:type="pct"/>
            <w:tcBorders>
              <w:right w:val="single" w:sz="4" w:space="0" w:color="auto"/>
            </w:tcBorders>
            <w:vAlign w:val="center"/>
          </w:tcPr>
          <w:p w:rsidR="00261A00" w:rsidRPr="00CE20F3" w:rsidRDefault="00261A00" w:rsidP="008D2C8D">
            <w:pPr>
              <w:ind w:left="12"/>
              <w:jc w:val="center"/>
              <w:rPr>
                <w:b/>
                <w:bCs/>
                <w:iCs/>
                <w:sz w:val="18"/>
                <w:szCs w:val="18"/>
                <w:lang w:val="sr-Latn-CS"/>
              </w:rPr>
            </w:pPr>
            <w:r w:rsidRPr="00CE20F3">
              <w:rPr>
                <w:b/>
                <w:bCs/>
                <w:iCs/>
                <w:sz w:val="18"/>
                <w:szCs w:val="18"/>
                <w:lang w:val="sr-Latn-CS"/>
              </w:rPr>
              <w:t>5</w:t>
            </w:r>
          </w:p>
        </w:tc>
        <w:tc>
          <w:tcPr>
            <w:tcW w:w="1354" w:type="pct"/>
            <w:tcBorders>
              <w:left w:val="single" w:sz="4" w:space="0" w:color="auto"/>
              <w:right w:val="single" w:sz="4" w:space="0" w:color="auto"/>
            </w:tcBorders>
            <w:vAlign w:val="center"/>
          </w:tcPr>
          <w:p w:rsidR="00261A00" w:rsidRPr="00CE20F3" w:rsidRDefault="00261A00" w:rsidP="008D2C8D">
            <w:pPr>
              <w:keepNext/>
              <w:jc w:val="center"/>
              <w:outlineLvl w:val="2"/>
              <w:rPr>
                <w:b/>
                <w:bCs/>
                <w:iCs/>
                <w:sz w:val="18"/>
                <w:szCs w:val="18"/>
                <w:lang w:val="sr-Latn-CS"/>
              </w:rPr>
            </w:pPr>
            <w:r w:rsidRPr="00CE20F3">
              <w:rPr>
                <w:b/>
                <w:bCs/>
                <w:iCs/>
                <w:sz w:val="18"/>
                <w:szCs w:val="18"/>
                <w:lang w:val="sr-Latn-CS"/>
              </w:rPr>
              <w:t>2P+2V</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335"/>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 magistarski studijski programi FILOZOFSKOG FAKULTETA (studije  traju 4 semestara, 120 ECTS kredita).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l-SI"/>
              </w:rPr>
              <w:t>nema uslovljenosti sa drugim predmetima</w:t>
            </w:r>
          </w:p>
        </w:tc>
      </w:tr>
      <w:tr w:rsidR="00261A00" w:rsidRPr="005374FE" w:rsidTr="008D2C8D">
        <w:trPr>
          <w:trHeight w:val="323"/>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lang w:val="sr-Latn-CS"/>
              </w:rPr>
              <w:t>Upoznavanje studenata sa teorijskim i praktičnim radom sa djecom koja imaju disleksijju i disgrafijiju .Upoznavanje sa najnovijim istraživanjima na polju disleksije i disgrafije kao i  metodama rada  koje se primjenjuju prevenciji , dijagnostici i tretmanu kod djece i mladih sa disleksijom i disgrafijom.</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rPr>
                <w:rFonts w:eastAsia="Calibri"/>
                <w:sz w:val="18"/>
                <w:szCs w:val="18"/>
                <w:lang w:val="sr-Latn-CS"/>
              </w:rPr>
            </w:pPr>
            <w:r w:rsidRPr="00CE20F3">
              <w:rPr>
                <w:b/>
                <w:bCs/>
                <w:iCs/>
                <w:sz w:val="18"/>
                <w:szCs w:val="18"/>
                <w:lang w:val="sr-Latn-CS"/>
              </w:rPr>
              <w:t>Ishodi u</w:t>
            </w:r>
            <w:r w:rsidRPr="00CE20F3">
              <w:rPr>
                <w:b/>
                <w:bCs/>
                <w:iCs/>
                <w:sz w:val="18"/>
                <w:szCs w:val="18"/>
                <w:lang w:val="sr-Latn-ME"/>
              </w:rPr>
              <w:t>čenja:</w:t>
            </w:r>
            <w:r w:rsidRPr="00CE20F3">
              <w:rPr>
                <w:rFonts w:ascii="Calibri" w:eastAsia="Calibri" w:hAnsi="Calibri"/>
                <w:lang w:val="sr-Latn-CS"/>
              </w:rPr>
              <w:t xml:space="preserve"> </w:t>
            </w:r>
            <w:r w:rsidRPr="00CE20F3">
              <w:rPr>
                <w:rFonts w:eastAsia="Calibri"/>
                <w:sz w:val="18"/>
                <w:szCs w:val="18"/>
              </w:rPr>
              <w:t>Nakon</w:t>
            </w:r>
            <w:r w:rsidRPr="00CE20F3">
              <w:rPr>
                <w:rFonts w:eastAsia="Calibri"/>
                <w:sz w:val="18"/>
                <w:szCs w:val="18"/>
                <w:lang w:val="sr-Latn-CS"/>
              </w:rPr>
              <w:t xml:space="preserve"> š</w:t>
            </w:r>
            <w:r w:rsidRPr="00CE20F3">
              <w:rPr>
                <w:rFonts w:eastAsia="Calibri"/>
                <w:sz w:val="18"/>
                <w:szCs w:val="18"/>
              </w:rPr>
              <w:t>to</w:t>
            </w:r>
            <w:r w:rsidRPr="00CE20F3">
              <w:rPr>
                <w:rFonts w:eastAsia="Calibri"/>
                <w:sz w:val="18"/>
                <w:szCs w:val="18"/>
                <w:lang w:val="sr-Latn-CS"/>
              </w:rPr>
              <w:t xml:space="preserve"> </w:t>
            </w:r>
            <w:r w:rsidRPr="00CE20F3">
              <w:rPr>
                <w:rFonts w:eastAsia="Calibri"/>
                <w:sz w:val="18"/>
                <w:szCs w:val="18"/>
              </w:rPr>
              <w:t>student</w:t>
            </w:r>
            <w:r w:rsidRPr="00CE20F3">
              <w:rPr>
                <w:rFonts w:eastAsia="Calibri"/>
                <w:sz w:val="18"/>
                <w:szCs w:val="18"/>
                <w:lang w:val="sr-Latn-CS"/>
              </w:rPr>
              <w:t xml:space="preserve"> </w:t>
            </w:r>
            <w:r w:rsidRPr="00CE20F3">
              <w:rPr>
                <w:rFonts w:eastAsia="Calibri"/>
                <w:sz w:val="18"/>
                <w:szCs w:val="18"/>
              </w:rPr>
              <w:t>polo</w:t>
            </w:r>
            <w:r w:rsidRPr="00CE20F3">
              <w:rPr>
                <w:rFonts w:eastAsia="Calibri"/>
                <w:sz w:val="18"/>
                <w:szCs w:val="18"/>
                <w:lang w:val="sr-Latn-CS"/>
              </w:rPr>
              <w:t>ž</w:t>
            </w:r>
            <w:r w:rsidRPr="00CE20F3">
              <w:rPr>
                <w:rFonts w:eastAsia="Calibri"/>
                <w:sz w:val="18"/>
                <w:szCs w:val="18"/>
              </w:rPr>
              <w:t>i</w:t>
            </w:r>
            <w:r w:rsidRPr="00CE20F3">
              <w:rPr>
                <w:rFonts w:eastAsia="Calibri"/>
                <w:sz w:val="18"/>
                <w:szCs w:val="18"/>
                <w:lang w:val="sr-Latn-CS"/>
              </w:rPr>
              <w:t xml:space="preserve"> </w:t>
            </w:r>
            <w:r w:rsidRPr="00CE20F3">
              <w:rPr>
                <w:rFonts w:eastAsia="Calibri"/>
                <w:sz w:val="18"/>
                <w:szCs w:val="18"/>
              </w:rPr>
              <w:t>ovaj</w:t>
            </w:r>
            <w:r w:rsidRPr="00CE20F3">
              <w:rPr>
                <w:rFonts w:eastAsia="Calibri"/>
                <w:sz w:val="18"/>
                <w:szCs w:val="18"/>
                <w:lang w:val="sr-Latn-CS"/>
              </w:rPr>
              <w:t xml:space="preserve"> </w:t>
            </w:r>
            <w:r w:rsidRPr="00CE20F3">
              <w:rPr>
                <w:rFonts w:eastAsia="Calibri"/>
                <w:sz w:val="18"/>
                <w:szCs w:val="18"/>
              </w:rPr>
              <w:t>ispit</w:t>
            </w:r>
            <w:r w:rsidRPr="00CE20F3">
              <w:rPr>
                <w:rFonts w:eastAsia="Calibri"/>
                <w:sz w:val="18"/>
                <w:szCs w:val="18"/>
                <w:lang w:val="sr-Latn-CS"/>
              </w:rPr>
              <w:t xml:space="preserve">, </w:t>
            </w:r>
            <w:r w:rsidRPr="00CE20F3">
              <w:rPr>
                <w:rFonts w:eastAsia="Calibri"/>
                <w:sz w:val="18"/>
                <w:szCs w:val="18"/>
              </w:rPr>
              <w:t>bi</w:t>
            </w:r>
            <w:r w:rsidRPr="00CE20F3">
              <w:rPr>
                <w:rFonts w:eastAsia="Calibri"/>
                <w:sz w:val="18"/>
                <w:szCs w:val="18"/>
                <w:lang w:val="sr-Latn-CS"/>
              </w:rPr>
              <w:t>ć</w:t>
            </w:r>
            <w:r w:rsidRPr="00CE20F3">
              <w:rPr>
                <w:rFonts w:eastAsia="Calibri"/>
                <w:sz w:val="18"/>
                <w:szCs w:val="18"/>
              </w:rPr>
              <w:t>e</w:t>
            </w:r>
            <w:r w:rsidRPr="00CE20F3">
              <w:rPr>
                <w:rFonts w:eastAsia="Calibri"/>
                <w:sz w:val="18"/>
                <w:szCs w:val="18"/>
                <w:lang w:val="sr-Latn-CS"/>
              </w:rPr>
              <w:t xml:space="preserve"> </w:t>
            </w:r>
            <w:r w:rsidRPr="00CE20F3">
              <w:rPr>
                <w:rFonts w:eastAsia="Calibri"/>
                <w:sz w:val="18"/>
                <w:szCs w:val="18"/>
              </w:rPr>
              <w:t>u</w:t>
            </w:r>
            <w:r w:rsidRPr="00CE20F3">
              <w:rPr>
                <w:rFonts w:eastAsia="Calibri"/>
                <w:sz w:val="18"/>
                <w:szCs w:val="18"/>
                <w:lang w:val="sr-Latn-CS"/>
              </w:rPr>
              <w:t xml:space="preserve"> </w:t>
            </w:r>
            <w:r w:rsidRPr="00CE20F3">
              <w:rPr>
                <w:rFonts w:eastAsia="Calibri"/>
                <w:sz w:val="18"/>
                <w:szCs w:val="18"/>
              </w:rPr>
              <w:t>mogu</w:t>
            </w:r>
            <w:r w:rsidRPr="00CE20F3">
              <w:rPr>
                <w:rFonts w:eastAsia="Calibri"/>
                <w:sz w:val="18"/>
                <w:szCs w:val="18"/>
                <w:lang w:val="sr-Latn-CS"/>
              </w:rPr>
              <w:t>ć</w:t>
            </w:r>
            <w:r w:rsidRPr="00CE20F3">
              <w:rPr>
                <w:rFonts w:eastAsia="Calibri"/>
                <w:sz w:val="18"/>
                <w:szCs w:val="18"/>
              </w:rPr>
              <w:t>nosti</w:t>
            </w:r>
            <w:r w:rsidRPr="00CE20F3">
              <w:rPr>
                <w:rFonts w:eastAsia="Calibri"/>
                <w:sz w:val="18"/>
                <w:szCs w:val="18"/>
                <w:lang w:val="sr-Latn-CS"/>
              </w:rPr>
              <w:t xml:space="preserve"> </w:t>
            </w:r>
            <w:r w:rsidRPr="00CE20F3">
              <w:rPr>
                <w:rFonts w:eastAsia="Calibri"/>
                <w:sz w:val="18"/>
                <w:szCs w:val="18"/>
              </w:rPr>
              <w:t>da</w:t>
            </w:r>
            <w:r w:rsidRPr="00CE20F3">
              <w:rPr>
                <w:rFonts w:eastAsia="Calibri"/>
                <w:sz w:val="18"/>
                <w:szCs w:val="18"/>
                <w:lang w:val="sr-Latn-CS"/>
              </w:rPr>
              <w:t xml:space="preserve">: </w:t>
            </w:r>
          </w:p>
          <w:p w:rsidR="00261A00" w:rsidRPr="00460EB8" w:rsidRDefault="00261A00" w:rsidP="008D2C8D">
            <w:pPr>
              <w:rPr>
                <w:rFonts w:eastAsia="Calibri"/>
                <w:sz w:val="18"/>
                <w:szCs w:val="18"/>
                <w:lang w:val="sr-Latn-CS"/>
              </w:rPr>
            </w:pPr>
            <w:r w:rsidRPr="00CE20F3">
              <w:rPr>
                <w:rFonts w:eastAsia="Calibri"/>
                <w:sz w:val="18"/>
                <w:szCs w:val="18"/>
                <w:lang w:val="it-IT"/>
              </w:rPr>
              <w:t>Zna</w:t>
            </w:r>
            <w:r w:rsidRPr="00460EB8">
              <w:rPr>
                <w:rFonts w:eastAsia="Calibri"/>
                <w:sz w:val="18"/>
                <w:szCs w:val="18"/>
                <w:lang w:val="sr-Latn-CS"/>
              </w:rPr>
              <w:t xml:space="preserve"> </w:t>
            </w:r>
            <w:r w:rsidRPr="00CE20F3">
              <w:rPr>
                <w:rFonts w:eastAsia="Calibri"/>
                <w:sz w:val="18"/>
                <w:szCs w:val="18"/>
                <w:lang w:val="it-IT"/>
              </w:rPr>
              <w:t>da</w:t>
            </w:r>
            <w:r w:rsidRPr="00460EB8">
              <w:rPr>
                <w:rFonts w:eastAsia="Calibri"/>
                <w:sz w:val="18"/>
                <w:szCs w:val="18"/>
                <w:lang w:val="sr-Latn-CS"/>
              </w:rPr>
              <w:t xml:space="preserve"> </w:t>
            </w:r>
            <w:r w:rsidRPr="00CE20F3">
              <w:rPr>
                <w:rFonts w:eastAsia="Calibri"/>
                <w:sz w:val="18"/>
                <w:szCs w:val="18"/>
                <w:lang w:val="it-IT"/>
              </w:rPr>
              <w:t>prepozna</w:t>
            </w:r>
            <w:r w:rsidRPr="00460EB8">
              <w:rPr>
                <w:rFonts w:eastAsia="Calibri"/>
                <w:sz w:val="18"/>
                <w:szCs w:val="18"/>
                <w:lang w:val="sr-Latn-CS"/>
              </w:rPr>
              <w:t xml:space="preserve"> </w:t>
            </w:r>
            <w:r w:rsidRPr="00CE20F3">
              <w:rPr>
                <w:rFonts w:eastAsia="Calibri"/>
                <w:sz w:val="18"/>
                <w:szCs w:val="18"/>
                <w:lang w:val="it-IT"/>
              </w:rPr>
              <w:t>disleksiju</w:t>
            </w:r>
            <w:r w:rsidRPr="00460EB8">
              <w:rPr>
                <w:rFonts w:eastAsia="Calibri"/>
                <w:sz w:val="18"/>
                <w:szCs w:val="18"/>
                <w:lang w:val="sr-Latn-CS"/>
              </w:rPr>
              <w:t xml:space="preserve"> </w:t>
            </w:r>
            <w:r w:rsidRPr="00CE20F3">
              <w:rPr>
                <w:rFonts w:eastAsia="Calibri"/>
                <w:sz w:val="18"/>
                <w:szCs w:val="18"/>
                <w:lang w:val="it-IT"/>
              </w:rPr>
              <w:t>kod</w:t>
            </w:r>
            <w:r w:rsidRPr="00460EB8">
              <w:rPr>
                <w:rFonts w:eastAsia="Calibri"/>
                <w:sz w:val="18"/>
                <w:szCs w:val="18"/>
                <w:lang w:val="sr-Latn-CS"/>
              </w:rPr>
              <w:t xml:space="preserve"> </w:t>
            </w:r>
            <w:r w:rsidRPr="00CE20F3">
              <w:rPr>
                <w:rFonts w:eastAsia="Calibri"/>
                <w:sz w:val="18"/>
                <w:szCs w:val="18"/>
                <w:lang w:val="it-IT"/>
              </w:rPr>
              <w:t>djece</w:t>
            </w:r>
            <w:r w:rsidRPr="00460EB8">
              <w:rPr>
                <w:rFonts w:eastAsia="Calibri"/>
                <w:sz w:val="18"/>
                <w:szCs w:val="18"/>
                <w:lang w:val="sr-Latn-CS"/>
              </w:rPr>
              <w:t>/</w:t>
            </w:r>
            <w:r w:rsidRPr="00CE20F3">
              <w:rPr>
                <w:rFonts w:eastAsia="Calibri"/>
                <w:sz w:val="18"/>
                <w:szCs w:val="18"/>
                <w:lang w:val="it-IT"/>
              </w:rPr>
              <w:t>u</w:t>
            </w:r>
            <w:r w:rsidRPr="00460EB8">
              <w:rPr>
                <w:rFonts w:eastAsia="Calibri"/>
                <w:sz w:val="18"/>
                <w:szCs w:val="18"/>
                <w:lang w:val="sr-Latn-CS"/>
              </w:rPr>
              <w:t>č</w:t>
            </w:r>
            <w:r w:rsidRPr="00CE20F3">
              <w:rPr>
                <w:rFonts w:eastAsia="Calibri"/>
                <w:sz w:val="18"/>
                <w:szCs w:val="18"/>
                <w:lang w:val="it-IT"/>
              </w:rPr>
              <w:t>enika</w:t>
            </w:r>
          </w:p>
          <w:p w:rsidR="00261A00" w:rsidRPr="00460EB8" w:rsidRDefault="00261A00" w:rsidP="008D2C8D">
            <w:pPr>
              <w:rPr>
                <w:rFonts w:eastAsia="Calibri"/>
                <w:sz w:val="18"/>
                <w:szCs w:val="18"/>
                <w:lang w:val="sr-Latn-CS"/>
              </w:rPr>
            </w:pPr>
            <w:r w:rsidRPr="00CE20F3">
              <w:rPr>
                <w:rFonts w:eastAsia="Calibri"/>
                <w:sz w:val="18"/>
                <w:szCs w:val="18"/>
                <w:lang w:val="it-IT"/>
              </w:rPr>
              <w:t>Razlikuje</w:t>
            </w:r>
            <w:r w:rsidRPr="00460EB8">
              <w:rPr>
                <w:rFonts w:eastAsia="Calibri"/>
                <w:sz w:val="18"/>
                <w:szCs w:val="18"/>
                <w:lang w:val="sr-Latn-CS"/>
              </w:rPr>
              <w:t xml:space="preserve"> </w:t>
            </w:r>
            <w:r w:rsidRPr="00CE20F3">
              <w:rPr>
                <w:rFonts w:eastAsia="Calibri"/>
                <w:sz w:val="18"/>
                <w:szCs w:val="18"/>
                <w:lang w:val="it-IT"/>
              </w:rPr>
              <w:t>razvojnu</w:t>
            </w:r>
            <w:r w:rsidRPr="00460EB8">
              <w:rPr>
                <w:rFonts w:eastAsia="Calibri"/>
                <w:sz w:val="18"/>
                <w:szCs w:val="18"/>
                <w:lang w:val="sr-Latn-CS"/>
              </w:rPr>
              <w:t xml:space="preserve"> </w:t>
            </w:r>
            <w:r w:rsidRPr="00CE20F3">
              <w:rPr>
                <w:rFonts w:eastAsia="Calibri"/>
                <w:sz w:val="18"/>
                <w:szCs w:val="18"/>
                <w:lang w:val="it-IT"/>
              </w:rPr>
              <w:t>I</w:t>
            </w:r>
            <w:r w:rsidRPr="00460EB8">
              <w:rPr>
                <w:rFonts w:eastAsia="Calibri"/>
                <w:sz w:val="18"/>
                <w:szCs w:val="18"/>
                <w:lang w:val="sr-Latn-CS"/>
              </w:rPr>
              <w:t xml:space="preserve"> </w:t>
            </w:r>
            <w:r w:rsidRPr="00CE20F3">
              <w:rPr>
                <w:rFonts w:eastAsia="Calibri"/>
                <w:sz w:val="18"/>
                <w:szCs w:val="18"/>
                <w:lang w:val="it-IT"/>
              </w:rPr>
              <w:t>ste</w:t>
            </w:r>
            <w:r w:rsidRPr="00460EB8">
              <w:rPr>
                <w:rFonts w:eastAsia="Calibri"/>
                <w:sz w:val="18"/>
                <w:szCs w:val="18"/>
                <w:lang w:val="sr-Latn-CS"/>
              </w:rPr>
              <w:t>č</w:t>
            </w:r>
            <w:r w:rsidRPr="00CE20F3">
              <w:rPr>
                <w:rFonts w:eastAsia="Calibri"/>
                <w:sz w:val="18"/>
                <w:szCs w:val="18"/>
                <w:lang w:val="it-IT"/>
              </w:rPr>
              <w:t>enu</w:t>
            </w:r>
            <w:r w:rsidRPr="00460EB8">
              <w:rPr>
                <w:rFonts w:eastAsia="Calibri"/>
                <w:sz w:val="18"/>
                <w:szCs w:val="18"/>
                <w:lang w:val="sr-Latn-CS"/>
              </w:rPr>
              <w:t xml:space="preserve"> </w:t>
            </w:r>
            <w:r w:rsidRPr="00CE20F3">
              <w:rPr>
                <w:rFonts w:eastAsia="Calibri"/>
                <w:sz w:val="18"/>
                <w:szCs w:val="18"/>
                <w:lang w:val="it-IT"/>
              </w:rPr>
              <w:t>disleksiju</w:t>
            </w:r>
          </w:p>
          <w:p w:rsidR="00261A00" w:rsidRPr="00460EB8" w:rsidRDefault="00261A00" w:rsidP="008D2C8D">
            <w:pPr>
              <w:rPr>
                <w:rFonts w:eastAsia="Calibri"/>
                <w:sz w:val="18"/>
                <w:szCs w:val="18"/>
                <w:lang w:val="sr-Latn-CS"/>
              </w:rPr>
            </w:pPr>
            <w:r w:rsidRPr="00CE20F3">
              <w:rPr>
                <w:rFonts w:eastAsia="Calibri"/>
                <w:sz w:val="18"/>
                <w:szCs w:val="18"/>
                <w:lang w:val="it-IT"/>
              </w:rPr>
              <w:t>Prepoznaje</w:t>
            </w:r>
            <w:r w:rsidRPr="00460EB8">
              <w:rPr>
                <w:rFonts w:eastAsia="Calibri"/>
                <w:sz w:val="18"/>
                <w:szCs w:val="18"/>
                <w:lang w:val="sr-Latn-CS"/>
              </w:rPr>
              <w:t xml:space="preserve"> </w:t>
            </w:r>
            <w:r w:rsidRPr="00CE20F3">
              <w:rPr>
                <w:rFonts w:eastAsia="Calibri"/>
                <w:sz w:val="18"/>
                <w:szCs w:val="18"/>
                <w:lang w:val="it-IT"/>
              </w:rPr>
              <w:t>karakteristike</w:t>
            </w:r>
            <w:r w:rsidRPr="00460EB8">
              <w:rPr>
                <w:rFonts w:eastAsia="Calibri"/>
                <w:sz w:val="18"/>
                <w:szCs w:val="18"/>
                <w:lang w:val="sr-Latn-CS"/>
              </w:rPr>
              <w:t xml:space="preserve"> </w:t>
            </w:r>
            <w:r w:rsidRPr="00CE20F3">
              <w:rPr>
                <w:rFonts w:eastAsia="Calibri"/>
                <w:sz w:val="18"/>
                <w:szCs w:val="18"/>
                <w:lang w:val="it-IT"/>
              </w:rPr>
              <w:t>disgrafije</w:t>
            </w:r>
          </w:p>
          <w:p w:rsidR="00261A00" w:rsidRPr="00460EB8" w:rsidRDefault="00261A00" w:rsidP="008D2C8D">
            <w:pPr>
              <w:rPr>
                <w:rFonts w:eastAsia="Calibri"/>
                <w:sz w:val="18"/>
                <w:szCs w:val="18"/>
                <w:lang w:val="sr-Latn-CS"/>
              </w:rPr>
            </w:pPr>
            <w:r w:rsidRPr="00CE20F3">
              <w:rPr>
                <w:rFonts w:eastAsia="Calibri"/>
                <w:sz w:val="18"/>
                <w:szCs w:val="18"/>
                <w:lang w:val="it-IT"/>
              </w:rPr>
              <w:t>Razlikuje</w:t>
            </w:r>
            <w:r w:rsidRPr="00460EB8">
              <w:rPr>
                <w:rFonts w:eastAsia="Calibri"/>
                <w:sz w:val="18"/>
                <w:szCs w:val="18"/>
                <w:lang w:val="sr-Latn-CS"/>
              </w:rPr>
              <w:t xml:space="preserve"> </w:t>
            </w:r>
            <w:r w:rsidRPr="00CE20F3">
              <w:rPr>
                <w:rFonts w:eastAsia="Calibri"/>
                <w:sz w:val="18"/>
                <w:szCs w:val="18"/>
                <w:lang w:val="it-IT"/>
              </w:rPr>
              <w:t>I</w:t>
            </w:r>
            <w:r w:rsidRPr="00460EB8">
              <w:rPr>
                <w:rFonts w:eastAsia="Calibri"/>
                <w:sz w:val="18"/>
                <w:szCs w:val="18"/>
                <w:lang w:val="sr-Latn-CS"/>
              </w:rPr>
              <w:t xml:space="preserve"> </w:t>
            </w:r>
            <w:r w:rsidRPr="00CE20F3">
              <w:rPr>
                <w:rFonts w:eastAsia="Calibri"/>
                <w:sz w:val="18"/>
                <w:szCs w:val="18"/>
                <w:lang w:val="it-IT"/>
              </w:rPr>
              <w:t>obja</w:t>
            </w:r>
            <w:r w:rsidRPr="00460EB8">
              <w:rPr>
                <w:rFonts w:eastAsia="Calibri"/>
                <w:sz w:val="18"/>
                <w:szCs w:val="18"/>
                <w:lang w:val="sr-Latn-CS"/>
              </w:rPr>
              <w:t>š</w:t>
            </w:r>
            <w:r w:rsidRPr="00CE20F3">
              <w:rPr>
                <w:rFonts w:eastAsia="Calibri"/>
                <w:sz w:val="18"/>
                <w:szCs w:val="18"/>
                <w:lang w:val="it-IT"/>
              </w:rPr>
              <w:t>njava</w:t>
            </w:r>
            <w:r w:rsidRPr="00460EB8">
              <w:rPr>
                <w:rFonts w:eastAsia="Calibri"/>
                <w:sz w:val="18"/>
                <w:szCs w:val="18"/>
                <w:lang w:val="sr-Latn-CS"/>
              </w:rPr>
              <w:t xml:space="preserve"> </w:t>
            </w:r>
            <w:r w:rsidRPr="00CE20F3">
              <w:rPr>
                <w:rFonts w:eastAsia="Calibri"/>
                <w:sz w:val="18"/>
                <w:szCs w:val="18"/>
                <w:lang w:val="it-IT"/>
              </w:rPr>
              <w:t>karakteristike</w:t>
            </w:r>
            <w:r w:rsidRPr="00460EB8">
              <w:rPr>
                <w:rFonts w:eastAsia="Calibri"/>
                <w:sz w:val="18"/>
                <w:szCs w:val="18"/>
                <w:lang w:val="sr-Latn-CS"/>
              </w:rPr>
              <w:t xml:space="preserve"> </w:t>
            </w:r>
            <w:r w:rsidRPr="00CE20F3">
              <w:rPr>
                <w:rFonts w:eastAsia="Calibri"/>
                <w:sz w:val="18"/>
                <w:szCs w:val="18"/>
                <w:lang w:val="it-IT"/>
              </w:rPr>
              <w:t>disgrafije</w:t>
            </w:r>
            <w:r w:rsidRPr="00460EB8">
              <w:rPr>
                <w:rFonts w:eastAsia="Calibri"/>
                <w:sz w:val="18"/>
                <w:szCs w:val="18"/>
                <w:lang w:val="sr-Latn-CS"/>
              </w:rPr>
              <w:t xml:space="preserve"> (</w:t>
            </w:r>
            <w:r w:rsidRPr="00CE20F3">
              <w:rPr>
                <w:rFonts w:eastAsia="Calibri"/>
                <w:sz w:val="18"/>
                <w:szCs w:val="18"/>
                <w:lang w:val="it-IT"/>
              </w:rPr>
              <w:t>auditivna</w:t>
            </w:r>
            <w:r w:rsidRPr="00460EB8">
              <w:rPr>
                <w:rFonts w:eastAsia="Calibri"/>
                <w:sz w:val="18"/>
                <w:szCs w:val="18"/>
                <w:lang w:val="sr-Latn-CS"/>
              </w:rPr>
              <w:t xml:space="preserve">, </w:t>
            </w:r>
            <w:r w:rsidRPr="00CE20F3">
              <w:rPr>
                <w:rFonts w:eastAsia="Calibri"/>
                <w:sz w:val="18"/>
                <w:szCs w:val="18"/>
                <w:lang w:val="it-IT"/>
              </w:rPr>
              <w:t>jezi</w:t>
            </w:r>
            <w:r w:rsidRPr="00460EB8">
              <w:rPr>
                <w:rFonts w:eastAsia="Calibri"/>
                <w:sz w:val="18"/>
                <w:szCs w:val="18"/>
                <w:lang w:val="sr-Latn-CS"/>
              </w:rPr>
              <w:t>č</w:t>
            </w:r>
            <w:r w:rsidRPr="00CE20F3">
              <w:rPr>
                <w:rFonts w:eastAsia="Calibri"/>
                <w:sz w:val="18"/>
                <w:szCs w:val="18"/>
                <w:lang w:val="it-IT"/>
              </w:rPr>
              <w:t>ka</w:t>
            </w:r>
            <w:r w:rsidRPr="00460EB8">
              <w:rPr>
                <w:rFonts w:eastAsia="Calibri"/>
                <w:sz w:val="18"/>
                <w:szCs w:val="18"/>
                <w:lang w:val="sr-Latn-CS"/>
              </w:rPr>
              <w:t xml:space="preserve">, </w:t>
            </w:r>
            <w:r w:rsidRPr="00CE20F3">
              <w:rPr>
                <w:rFonts w:eastAsia="Calibri"/>
                <w:sz w:val="18"/>
                <w:szCs w:val="18"/>
                <w:lang w:val="it-IT"/>
              </w:rPr>
              <w:t>grafomotorna</w:t>
            </w:r>
            <w:r w:rsidRPr="00460EB8">
              <w:rPr>
                <w:rFonts w:eastAsia="Calibri"/>
                <w:sz w:val="18"/>
                <w:szCs w:val="18"/>
                <w:lang w:val="sr-Latn-CS"/>
              </w:rPr>
              <w:t xml:space="preserve">, </w:t>
            </w:r>
            <w:r w:rsidRPr="00CE20F3">
              <w:rPr>
                <w:rFonts w:eastAsia="Calibri"/>
                <w:sz w:val="18"/>
                <w:szCs w:val="18"/>
                <w:lang w:val="it-IT"/>
              </w:rPr>
              <w:t>vizuelna</w:t>
            </w:r>
            <w:r w:rsidRPr="00460EB8">
              <w:rPr>
                <w:rFonts w:eastAsia="Calibri"/>
                <w:sz w:val="18"/>
                <w:szCs w:val="18"/>
                <w:lang w:val="sr-Latn-CS"/>
              </w:rPr>
              <w:t xml:space="preserve"> </w:t>
            </w:r>
            <w:r w:rsidRPr="00CE20F3">
              <w:rPr>
                <w:rFonts w:eastAsia="Calibri"/>
                <w:sz w:val="18"/>
                <w:szCs w:val="18"/>
                <w:lang w:val="it-IT"/>
              </w:rPr>
              <w:t>disgrafija</w:t>
            </w:r>
            <w:r w:rsidRPr="00460EB8">
              <w:rPr>
                <w:rFonts w:eastAsia="Calibri"/>
                <w:sz w:val="18"/>
                <w:szCs w:val="18"/>
                <w:lang w:val="sr-Latn-CS"/>
              </w:rPr>
              <w:t>).</w:t>
            </w:r>
          </w:p>
        </w:tc>
      </w:tr>
      <w:tr w:rsidR="00261A00" w:rsidRPr="005374FE" w:rsidTr="008D2C8D">
        <w:trPr>
          <w:trHeight w:val="77"/>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b/>
                <w:bCs/>
                <w:i/>
                <w:iCs/>
                <w:sz w:val="18"/>
                <w:szCs w:val="18"/>
                <w:lang w:val="sr-Latn-CS"/>
              </w:rPr>
              <w:t>Doc.dr Nada Šakotić</w:t>
            </w:r>
          </w:p>
        </w:tc>
      </w:tr>
      <w:tr w:rsidR="00261A00" w:rsidRPr="00CE20F3"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20"/>
                <w:szCs w:val="20"/>
                <w:lang w:val="sl-SI"/>
              </w:rPr>
              <w:t>Predavanja i debate. Priprema po jednog eseja na zadatu temu iz  jedne od oblasti sadržaja predmeta. Učenje za testove i završni ispit. Konsultacije</w:t>
            </w:r>
          </w:p>
        </w:tc>
      </w:tr>
      <w:tr w:rsidR="00261A00" w:rsidRPr="00CE20F3" w:rsidTr="008D2C8D">
        <w:trPr>
          <w:trHeight w:val="70"/>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BD57C4" w:rsidTr="008D2C8D">
        <w:trPr>
          <w:cantSplit/>
          <w:trHeight w:val="3833"/>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p w:rsidR="00261A00" w:rsidRPr="00CE20F3" w:rsidRDefault="00261A00" w:rsidP="008D2C8D">
            <w:pPr>
              <w:jc w:val="right"/>
              <w:rPr>
                <w:sz w:val="18"/>
                <w:szCs w:val="18"/>
                <w:lang w:val="sr-Latn-CS"/>
              </w:rPr>
            </w:pPr>
            <w:r w:rsidRPr="00CE20F3">
              <w:rPr>
                <w:sz w:val="18"/>
                <w:szCs w:val="18"/>
                <w:lang w:val="sr-Latn-CS"/>
              </w:rPr>
              <w:t>XVI nedjelja</w:t>
            </w:r>
          </w:p>
          <w:p w:rsidR="00261A00" w:rsidRPr="00CE20F3" w:rsidRDefault="00261A00" w:rsidP="008D2C8D">
            <w:pPr>
              <w:jc w:val="right"/>
              <w:rPr>
                <w:sz w:val="18"/>
                <w:szCs w:val="18"/>
                <w:lang w:val="sr-Latn-CS"/>
              </w:rPr>
            </w:pPr>
            <w:r w:rsidRPr="00CE20F3">
              <w:rPr>
                <w:sz w:val="18"/>
                <w:szCs w:val="18"/>
                <w:lang w:val="sr-Latn-CS"/>
              </w:rPr>
              <w:t>Završna nedjelja</w:t>
            </w:r>
          </w:p>
          <w:p w:rsidR="00261A00" w:rsidRPr="00CE20F3" w:rsidRDefault="00261A00" w:rsidP="008D2C8D">
            <w:pPr>
              <w:jc w:val="right"/>
              <w:rPr>
                <w:sz w:val="18"/>
                <w:szCs w:val="18"/>
                <w:lang w:val="sr-Latn-CS"/>
              </w:rPr>
            </w:pPr>
            <w:r w:rsidRPr="00CE20F3">
              <w:rPr>
                <w:sz w:val="18"/>
                <w:szCs w:val="18"/>
                <w:lang w:val="sr-Latn-CS"/>
              </w:rPr>
              <w:t>XVIII-XXI nedjelja</w:t>
            </w:r>
          </w:p>
        </w:tc>
        <w:tc>
          <w:tcPr>
            <w:tcW w:w="3893" w:type="pct"/>
            <w:gridSpan w:val="2"/>
            <w:tcBorders>
              <w:top w:val="dotted" w:sz="4" w:space="0" w:color="auto"/>
              <w:left w:val="dotted" w:sz="4" w:space="0" w:color="auto"/>
              <w:bottom w:val="single" w:sz="4" w:space="0" w:color="auto"/>
            </w:tcBorders>
          </w:tcPr>
          <w:p w:rsidR="00261A00" w:rsidRPr="00CE20F3" w:rsidRDefault="00261A00" w:rsidP="008D2C8D">
            <w:pPr>
              <w:rPr>
                <w:sz w:val="18"/>
                <w:szCs w:val="18"/>
                <w:lang w:val="sl-SI"/>
              </w:rPr>
            </w:pPr>
          </w:p>
          <w:p w:rsidR="00261A00" w:rsidRPr="00CE20F3" w:rsidRDefault="00261A00" w:rsidP="008D2C8D">
            <w:pPr>
              <w:rPr>
                <w:sz w:val="18"/>
                <w:szCs w:val="18"/>
                <w:lang w:val="sl-SI"/>
              </w:rPr>
            </w:pPr>
            <w:r w:rsidRPr="00CE20F3">
              <w:rPr>
                <w:sz w:val="18"/>
                <w:szCs w:val="18"/>
                <w:lang w:val="sl-SI"/>
              </w:rPr>
              <w:t>Upoznavanje i priprema semestra</w:t>
            </w:r>
          </w:p>
          <w:p w:rsidR="00261A00" w:rsidRPr="00CE20F3" w:rsidRDefault="00261A00" w:rsidP="008D2C8D">
            <w:pPr>
              <w:rPr>
                <w:sz w:val="18"/>
                <w:szCs w:val="18"/>
                <w:lang w:val="it-IT"/>
              </w:rPr>
            </w:pPr>
            <w:r w:rsidRPr="00CE20F3">
              <w:rPr>
                <w:sz w:val="18"/>
                <w:szCs w:val="18"/>
                <w:lang w:val="it-IT"/>
              </w:rPr>
              <w:t>Sekundarne disleksije</w:t>
            </w:r>
          </w:p>
          <w:p w:rsidR="00261A00" w:rsidRPr="00CE20F3" w:rsidRDefault="00261A00" w:rsidP="008D2C8D">
            <w:pPr>
              <w:rPr>
                <w:sz w:val="18"/>
                <w:szCs w:val="18"/>
                <w:lang w:val="it-IT"/>
              </w:rPr>
            </w:pPr>
            <w:r w:rsidRPr="00CE20F3">
              <w:rPr>
                <w:sz w:val="18"/>
                <w:szCs w:val="18"/>
                <w:lang w:val="it-IT"/>
              </w:rPr>
              <w:t>Primarna-specifična disleksija</w:t>
            </w:r>
          </w:p>
          <w:p w:rsidR="00261A00" w:rsidRPr="00CE20F3" w:rsidRDefault="00261A00" w:rsidP="008D2C8D">
            <w:pPr>
              <w:rPr>
                <w:sz w:val="18"/>
                <w:szCs w:val="18"/>
                <w:lang w:val="it-IT"/>
              </w:rPr>
            </w:pPr>
            <w:r w:rsidRPr="00CE20F3">
              <w:rPr>
                <w:sz w:val="18"/>
                <w:szCs w:val="18"/>
                <w:lang w:val="it-IT"/>
              </w:rPr>
              <w:t>Razvojna disleksija I stečena površinska disleksija</w:t>
            </w:r>
          </w:p>
          <w:p w:rsidR="00261A00" w:rsidRPr="00CE20F3" w:rsidRDefault="00261A00" w:rsidP="008D2C8D">
            <w:pPr>
              <w:rPr>
                <w:sz w:val="18"/>
                <w:szCs w:val="18"/>
                <w:lang w:val="it-IT"/>
              </w:rPr>
            </w:pPr>
            <w:r w:rsidRPr="00CE20F3">
              <w:rPr>
                <w:sz w:val="18"/>
                <w:szCs w:val="18"/>
                <w:lang w:val="it-IT"/>
              </w:rPr>
              <w:t>Razvojna fonološka disleksija I razvojna pravopisna disleksija razvojno slovo po-slovo čitanje</w:t>
            </w:r>
          </w:p>
          <w:p w:rsidR="00261A00" w:rsidRPr="00CE20F3" w:rsidRDefault="00261A00" w:rsidP="008D2C8D">
            <w:pPr>
              <w:rPr>
                <w:sz w:val="18"/>
                <w:szCs w:val="18"/>
                <w:lang w:val="it-IT"/>
              </w:rPr>
            </w:pPr>
            <w:r w:rsidRPr="00CE20F3">
              <w:rPr>
                <w:sz w:val="18"/>
                <w:szCs w:val="18"/>
                <w:lang w:val="it-IT"/>
              </w:rPr>
              <w:t>Hiperleksija</w:t>
            </w:r>
          </w:p>
          <w:p w:rsidR="00261A00" w:rsidRPr="00CE20F3" w:rsidRDefault="00261A00" w:rsidP="008D2C8D">
            <w:pPr>
              <w:rPr>
                <w:sz w:val="18"/>
                <w:szCs w:val="18"/>
                <w:lang w:val="it-IT"/>
              </w:rPr>
            </w:pPr>
            <w:r w:rsidRPr="00CE20F3">
              <w:rPr>
                <w:sz w:val="18"/>
                <w:szCs w:val="18"/>
                <w:lang w:val="it-IT"/>
              </w:rPr>
              <w:t>Disleksija tipa čitave riječi I tipa rekodiranja</w:t>
            </w:r>
          </w:p>
          <w:p w:rsidR="00261A00" w:rsidRPr="00CE20F3" w:rsidRDefault="00261A00" w:rsidP="008D2C8D">
            <w:pPr>
              <w:rPr>
                <w:b/>
                <w:bCs/>
                <w:i/>
                <w:iCs/>
                <w:sz w:val="18"/>
                <w:szCs w:val="18"/>
                <w:lang w:val="sl-SI"/>
              </w:rPr>
            </w:pPr>
            <w:r w:rsidRPr="00CE20F3">
              <w:rPr>
                <w:b/>
                <w:bCs/>
                <w:i/>
                <w:iCs/>
                <w:sz w:val="18"/>
                <w:szCs w:val="18"/>
                <w:lang w:val="sl-SI"/>
              </w:rPr>
              <w:t>I  test znanja / kolokvijum</w:t>
            </w:r>
          </w:p>
          <w:p w:rsidR="00261A00" w:rsidRPr="00CE20F3" w:rsidRDefault="00261A00" w:rsidP="008D2C8D">
            <w:pPr>
              <w:rPr>
                <w:sz w:val="18"/>
                <w:szCs w:val="18"/>
                <w:lang w:val="sl-SI"/>
              </w:rPr>
            </w:pPr>
            <w:r w:rsidRPr="00CE20F3">
              <w:rPr>
                <w:sz w:val="18"/>
                <w:szCs w:val="18"/>
                <w:lang w:val="sl-SI"/>
              </w:rPr>
              <w:t>- Disortografija</w:t>
            </w:r>
          </w:p>
          <w:p w:rsidR="00261A00" w:rsidRPr="00CE20F3" w:rsidRDefault="00261A00" w:rsidP="008D2C8D">
            <w:pPr>
              <w:rPr>
                <w:sz w:val="18"/>
                <w:szCs w:val="18"/>
                <w:lang w:val="sl-SI"/>
              </w:rPr>
            </w:pPr>
            <w:r w:rsidRPr="00CE20F3">
              <w:rPr>
                <w:sz w:val="18"/>
                <w:szCs w:val="18"/>
                <w:lang w:val="sl-SI"/>
              </w:rPr>
              <w:t>Razvojna disgrafija</w:t>
            </w:r>
          </w:p>
          <w:p w:rsidR="00261A00" w:rsidRPr="00CE20F3" w:rsidRDefault="00261A00" w:rsidP="008D2C8D">
            <w:pPr>
              <w:rPr>
                <w:sz w:val="18"/>
                <w:szCs w:val="18"/>
                <w:lang w:val="sl-SI"/>
              </w:rPr>
            </w:pPr>
            <w:r w:rsidRPr="00CE20F3">
              <w:rPr>
                <w:sz w:val="18"/>
                <w:szCs w:val="18"/>
                <w:lang w:val="sl-SI"/>
              </w:rPr>
              <w:t>Vizuelna disgrafija</w:t>
            </w:r>
          </w:p>
          <w:p w:rsidR="00261A00" w:rsidRPr="00CE20F3" w:rsidRDefault="00261A00" w:rsidP="008D2C8D">
            <w:pPr>
              <w:rPr>
                <w:sz w:val="18"/>
                <w:szCs w:val="18"/>
                <w:lang w:val="sl-SI"/>
              </w:rPr>
            </w:pPr>
            <w:r w:rsidRPr="00CE20F3">
              <w:rPr>
                <w:sz w:val="18"/>
                <w:szCs w:val="18"/>
                <w:lang w:val="sl-SI"/>
              </w:rPr>
              <w:t>Auditivna disgrafija</w:t>
            </w:r>
          </w:p>
          <w:p w:rsidR="00261A00" w:rsidRPr="00CE20F3" w:rsidRDefault="00261A00" w:rsidP="008D2C8D">
            <w:pPr>
              <w:rPr>
                <w:sz w:val="18"/>
                <w:szCs w:val="18"/>
                <w:lang w:val="sl-SI"/>
              </w:rPr>
            </w:pPr>
            <w:r w:rsidRPr="00CE20F3">
              <w:rPr>
                <w:sz w:val="18"/>
                <w:szCs w:val="18"/>
                <w:lang w:val="sl-SI"/>
              </w:rPr>
              <w:t>Jezička disgrafija</w:t>
            </w:r>
          </w:p>
          <w:p w:rsidR="00261A00" w:rsidRPr="00CE20F3" w:rsidRDefault="00261A00" w:rsidP="008D2C8D">
            <w:pPr>
              <w:rPr>
                <w:b/>
                <w:bCs/>
                <w:i/>
                <w:iCs/>
                <w:sz w:val="18"/>
                <w:szCs w:val="18"/>
                <w:lang w:val="sl-SI"/>
              </w:rPr>
            </w:pPr>
            <w:r w:rsidRPr="00CE20F3">
              <w:rPr>
                <w:b/>
                <w:bCs/>
                <w:i/>
                <w:iCs/>
                <w:sz w:val="18"/>
                <w:szCs w:val="18"/>
                <w:lang w:val="sl-SI"/>
              </w:rPr>
              <w:t>II  test znanja / kolokvijum</w:t>
            </w:r>
          </w:p>
          <w:p w:rsidR="00261A00" w:rsidRPr="00CE20F3" w:rsidRDefault="00261A00" w:rsidP="008D2C8D">
            <w:pPr>
              <w:rPr>
                <w:sz w:val="18"/>
                <w:szCs w:val="18"/>
                <w:lang w:val="sl-SI"/>
              </w:rPr>
            </w:pPr>
            <w:r w:rsidRPr="00CE20F3">
              <w:rPr>
                <w:sz w:val="18"/>
                <w:szCs w:val="18"/>
                <w:lang w:val="sl-SI"/>
              </w:rPr>
              <w:t>Grafomotorne disgrafije</w:t>
            </w:r>
          </w:p>
          <w:p w:rsidR="00261A00" w:rsidRPr="00CE20F3" w:rsidRDefault="00261A00" w:rsidP="008D2C8D">
            <w:pPr>
              <w:rPr>
                <w:b/>
                <w:bCs/>
                <w:i/>
                <w:iCs/>
                <w:sz w:val="18"/>
                <w:szCs w:val="18"/>
                <w:lang w:val="sl-SI"/>
              </w:rPr>
            </w:pPr>
            <w:r w:rsidRPr="00CE20F3">
              <w:rPr>
                <w:b/>
                <w:sz w:val="18"/>
                <w:szCs w:val="18"/>
                <w:lang w:val="sl-SI"/>
              </w:rPr>
              <w:t>Završni ispit</w:t>
            </w:r>
          </w:p>
          <w:p w:rsidR="00261A00" w:rsidRPr="00CE20F3" w:rsidRDefault="00261A00" w:rsidP="008D2C8D">
            <w:pPr>
              <w:rPr>
                <w:sz w:val="18"/>
                <w:szCs w:val="18"/>
                <w:lang w:val="sl-SI"/>
              </w:rPr>
            </w:pPr>
            <w:r w:rsidRPr="00CE20F3">
              <w:rPr>
                <w:sz w:val="18"/>
                <w:szCs w:val="18"/>
                <w:lang w:val="sl-SI"/>
              </w:rPr>
              <w:t>Ovjera semestra i upis ocjene</w:t>
            </w:r>
          </w:p>
          <w:p w:rsidR="00261A00" w:rsidRPr="00CE20F3" w:rsidRDefault="00261A00" w:rsidP="008D2C8D">
            <w:pPr>
              <w:rPr>
                <w:lang w:val="sr-Latn-CS"/>
              </w:rPr>
            </w:pPr>
            <w:r w:rsidRPr="00CE20F3">
              <w:rPr>
                <w:sz w:val="18"/>
                <w:szCs w:val="18"/>
                <w:lang w:val="sl-SI"/>
              </w:rPr>
              <w:t>Popravni ispitni rok</w:t>
            </w:r>
          </w:p>
        </w:tc>
      </w:tr>
      <w:tr w:rsidR="00261A00" w:rsidRPr="00CE20F3" w:rsidTr="008D2C8D">
        <w:trPr>
          <w:trHeight w:val="70"/>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261A00" w:rsidRPr="00CE20F3" w:rsidRDefault="00261A00" w:rsidP="008D2C8D">
            <w:pPr>
              <w:pStyle w:val="BodyText3"/>
              <w:jc w:val="center"/>
              <w:rPr>
                <w:b/>
                <w:bCs/>
                <w:color w:val="auto"/>
                <w:sz w:val="16"/>
                <w:u w:val="single"/>
              </w:rPr>
            </w:pPr>
            <w:r w:rsidRPr="00CE20F3">
              <w:rPr>
                <w:b/>
                <w:bCs/>
                <w:color w:val="auto"/>
                <w:sz w:val="16"/>
                <w:u w:val="single"/>
              </w:rPr>
              <w:t xml:space="preserve">Nedjeljno  </w:t>
            </w:r>
          </w:p>
          <w:p w:rsidR="00261A00" w:rsidRPr="00CE20F3" w:rsidRDefault="00261A00" w:rsidP="008D2C8D">
            <w:pPr>
              <w:pStyle w:val="BodyText3"/>
              <w:jc w:val="center"/>
              <w:rPr>
                <w:b/>
                <w:bCs/>
                <w:color w:val="auto"/>
                <w:sz w:val="16"/>
              </w:rPr>
            </w:pPr>
          </w:p>
          <w:p w:rsidR="00261A00" w:rsidRPr="00CE20F3" w:rsidRDefault="00261A00" w:rsidP="008D2C8D">
            <w:pPr>
              <w:pStyle w:val="BodyText3"/>
              <w:jc w:val="center"/>
              <w:rPr>
                <w:b/>
                <w:bCs/>
                <w:color w:val="auto"/>
                <w:sz w:val="16"/>
                <w:u w:val="single"/>
              </w:rPr>
            </w:pPr>
            <w:r w:rsidRPr="00CE20F3">
              <w:rPr>
                <w:b/>
                <w:bCs/>
                <w:color w:val="auto"/>
                <w:sz w:val="16"/>
              </w:rPr>
              <w:t>5 kredita x 40/30  =</w:t>
            </w:r>
            <w:r w:rsidRPr="00CE20F3">
              <w:rPr>
                <w:b/>
                <w:bCs/>
                <w:color w:val="auto"/>
                <w:sz w:val="16"/>
                <w:u w:val="single"/>
              </w:rPr>
              <w:t xml:space="preserve"> 6 sati i 40 minuta</w:t>
            </w:r>
          </w:p>
          <w:p w:rsidR="00261A00" w:rsidRPr="00CE20F3" w:rsidRDefault="00261A00" w:rsidP="008D2C8D">
            <w:pPr>
              <w:pStyle w:val="BodyText3"/>
              <w:rPr>
                <w:b/>
                <w:bCs/>
                <w:color w:val="auto"/>
                <w:sz w:val="16"/>
              </w:rPr>
            </w:pPr>
            <w:r w:rsidRPr="00CE20F3">
              <w:rPr>
                <w:b/>
                <w:bCs/>
                <w:color w:val="auto"/>
                <w:sz w:val="16"/>
              </w:rPr>
              <w:t xml:space="preserve">      Struktura:</w:t>
            </w:r>
          </w:p>
          <w:p w:rsidR="00261A00" w:rsidRPr="00CE20F3" w:rsidRDefault="00261A00" w:rsidP="008D2C8D">
            <w:pPr>
              <w:pStyle w:val="BodyText3"/>
              <w:ind w:left="720"/>
              <w:rPr>
                <w:color w:val="auto"/>
                <w:sz w:val="16"/>
              </w:rPr>
            </w:pPr>
            <w:r w:rsidRPr="00CE20F3">
              <w:rPr>
                <w:b/>
                <w:bCs/>
                <w:color w:val="auto"/>
                <w:sz w:val="16"/>
              </w:rPr>
              <w:t>2</w:t>
            </w:r>
            <w:r w:rsidRPr="00CE20F3">
              <w:rPr>
                <w:color w:val="auto"/>
                <w:sz w:val="16"/>
              </w:rPr>
              <w:t xml:space="preserve"> sata predavanja</w:t>
            </w:r>
          </w:p>
          <w:p w:rsidR="00261A00" w:rsidRPr="00CE20F3" w:rsidRDefault="00261A00" w:rsidP="008D2C8D">
            <w:pPr>
              <w:pStyle w:val="BodyText3"/>
              <w:ind w:left="720"/>
              <w:rPr>
                <w:color w:val="auto"/>
                <w:sz w:val="16"/>
              </w:rPr>
            </w:pPr>
            <w:r w:rsidRPr="00CE20F3">
              <w:rPr>
                <w:b/>
                <w:bCs/>
                <w:color w:val="auto"/>
                <w:sz w:val="16"/>
              </w:rPr>
              <w:t xml:space="preserve">2 </w:t>
            </w:r>
            <w:r w:rsidRPr="00CE20F3">
              <w:rPr>
                <w:color w:val="auto"/>
                <w:sz w:val="16"/>
              </w:rPr>
              <w:t>sata vježbi</w:t>
            </w:r>
          </w:p>
          <w:p w:rsidR="00261A00" w:rsidRPr="00CE20F3" w:rsidRDefault="00261A00" w:rsidP="008D2C8D">
            <w:pPr>
              <w:pStyle w:val="BodyText3"/>
              <w:ind w:left="720"/>
              <w:rPr>
                <w:color w:val="auto"/>
              </w:rPr>
            </w:pPr>
            <w:r w:rsidRPr="00CE20F3">
              <w:rPr>
                <w:b/>
                <w:bCs/>
                <w:color w:val="auto"/>
                <w:sz w:val="16"/>
              </w:rPr>
              <w:t xml:space="preserve">2 </w:t>
            </w:r>
            <w:r w:rsidRPr="00CE20F3">
              <w:rPr>
                <w:color w:val="auto"/>
                <w:sz w:val="16"/>
              </w:rPr>
              <w:t xml:space="preserve">sata i </w:t>
            </w:r>
            <w:r w:rsidRPr="00CE20F3">
              <w:rPr>
                <w:b/>
                <w:bCs/>
                <w:color w:val="auto"/>
                <w:sz w:val="16"/>
              </w:rPr>
              <w:t>40</w:t>
            </w:r>
            <w:r w:rsidRPr="00CE20F3">
              <w:rPr>
                <w:color w:val="auto"/>
                <w:sz w:val="16"/>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pStyle w:val="BodyText3"/>
              <w:jc w:val="center"/>
              <w:rPr>
                <w:b/>
                <w:bCs/>
                <w:color w:val="auto"/>
                <w:sz w:val="16"/>
                <w:u w:val="single"/>
              </w:rPr>
            </w:pPr>
            <w:r w:rsidRPr="00CE20F3">
              <w:rPr>
                <w:b/>
                <w:bCs/>
                <w:color w:val="auto"/>
                <w:sz w:val="16"/>
                <w:u w:val="single"/>
              </w:rPr>
              <w:t>U toku semestra</w:t>
            </w:r>
          </w:p>
          <w:p w:rsidR="00261A00" w:rsidRPr="00CE20F3" w:rsidRDefault="00261A00" w:rsidP="008D2C8D">
            <w:pPr>
              <w:pStyle w:val="BodyText3"/>
              <w:rPr>
                <w:color w:val="auto"/>
                <w:sz w:val="14"/>
                <w:u w:val="single"/>
              </w:rPr>
            </w:pPr>
            <w:r w:rsidRPr="00CE20F3">
              <w:rPr>
                <w:b/>
                <w:bCs/>
                <w:color w:val="auto"/>
                <w:sz w:val="14"/>
              </w:rPr>
              <w:t>Nastava i završni ispit</w:t>
            </w:r>
            <w:r w:rsidRPr="00CE20F3">
              <w:rPr>
                <w:color w:val="auto"/>
                <w:sz w:val="14"/>
              </w:rPr>
              <w:t xml:space="preserve">: (6 sati i 40 minuta) x 16 = </w:t>
            </w:r>
            <w:r w:rsidRPr="00CE20F3">
              <w:rPr>
                <w:color w:val="auto"/>
                <w:sz w:val="14"/>
                <w:u w:val="single"/>
              </w:rPr>
              <w:t>10</w:t>
            </w:r>
            <w:r w:rsidRPr="00CE20F3">
              <w:rPr>
                <w:b/>
                <w:bCs/>
                <w:color w:val="auto"/>
                <w:sz w:val="14"/>
                <w:u w:val="single"/>
              </w:rPr>
              <w:t>6 sati i 40 minuta</w:t>
            </w:r>
          </w:p>
          <w:p w:rsidR="00261A00" w:rsidRPr="00CE20F3" w:rsidRDefault="00261A00" w:rsidP="008D2C8D">
            <w:pPr>
              <w:pStyle w:val="BodyText3"/>
              <w:rPr>
                <w:color w:val="auto"/>
                <w:sz w:val="14"/>
              </w:rPr>
            </w:pPr>
            <w:r w:rsidRPr="00CE20F3">
              <w:rPr>
                <w:b/>
                <w:bCs/>
                <w:color w:val="auto"/>
                <w:sz w:val="14"/>
              </w:rPr>
              <w:t>Neophodne pripreme</w:t>
            </w:r>
            <w:r w:rsidRPr="00CE20F3">
              <w:rPr>
                <w:color w:val="auto"/>
                <w:sz w:val="14"/>
              </w:rPr>
              <w:t xml:space="preserve"> prije početka semestra (administracija, upis, ovjera) </w:t>
            </w:r>
          </w:p>
          <w:p w:rsidR="00261A00" w:rsidRPr="00CE20F3" w:rsidRDefault="00261A00" w:rsidP="008D2C8D">
            <w:pPr>
              <w:pStyle w:val="BodyText3"/>
              <w:rPr>
                <w:color w:val="auto"/>
                <w:sz w:val="14"/>
              </w:rPr>
            </w:pPr>
            <w:r w:rsidRPr="00CE20F3">
              <w:rPr>
                <w:color w:val="auto"/>
                <w:sz w:val="14"/>
              </w:rPr>
              <w:t xml:space="preserve">2 x  (6 sati i 40 minuta) = </w:t>
            </w:r>
            <w:r w:rsidRPr="00CE20F3">
              <w:rPr>
                <w:color w:val="auto"/>
                <w:sz w:val="14"/>
                <w:u w:val="single"/>
              </w:rPr>
              <w:t>13</w:t>
            </w:r>
            <w:r w:rsidRPr="00CE20F3">
              <w:rPr>
                <w:b/>
                <w:bCs/>
                <w:color w:val="auto"/>
                <w:sz w:val="14"/>
                <w:u w:val="single"/>
              </w:rPr>
              <w:t xml:space="preserve"> sati i 20 minuta</w:t>
            </w:r>
            <w:r w:rsidRPr="00CE20F3">
              <w:rPr>
                <w:color w:val="auto"/>
                <w:sz w:val="14"/>
                <w:u w:val="single"/>
              </w:rPr>
              <w:t xml:space="preserve"> </w:t>
            </w:r>
            <w:r w:rsidRPr="00CE20F3">
              <w:rPr>
                <w:color w:val="auto"/>
                <w:sz w:val="14"/>
              </w:rPr>
              <w:t xml:space="preserve"> </w:t>
            </w:r>
          </w:p>
          <w:p w:rsidR="00261A00" w:rsidRPr="00CE20F3" w:rsidRDefault="00261A00" w:rsidP="008D2C8D">
            <w:pPr>
              <w:pStyle w:val="BodyText3"/>
              <w:rPr>
                <w:color w:val="auto"/>
                <w:sz w:val="14"/>
              </w:rPr>
            </w:pPr>
            <w:r w:rsidRPr="00CE20F3">
              <w:rPr>
                <w:b/>
                <w:bCs/>
                <w:color w:val="auto"/>
                <w:sz w:val="16"/>
              </w:rPr>
              <w:t xml:space="preserve">Ukupno opterećenje za  predmet  </w:t>
            </w:r>
            <w:r w:rsidRPr="00CE20F3">
              <w:rPr>
                <w:b/>
                <w:bCs/>
                <w:color w:val="auto"/>
                <w:sz w:val="16"/>
                <w:u w:val="single"/>
              </w:rPr>
              <w:t>5x30  = 150 sati</w:t>
            </w:r>
          </w:p>
          <w:p w:rsidR="00261A00" w:rsidRPr="00CE20F3" w:rsidRDefault="00261A00" w:rsidP="008D2C8D">
            <w:pPr>
              <w:pStyle w:val="BodyText3"/>
              <w:rPr>
                <w:color w:val="auto"/>
                <w:sz w:val="14"/>
                <w:u w:val="single"/>
              </w:rPr>
            </w:pPr>
            <w:r w:rsidRPr="00CE20F3">
              <w:rPr>
                <w:b/>
                <w:bCs/>
                <w:color w:val="auto"/>
                <w:sz w:val="14"/>
              </w:rPr>
              <w:t xml:space="preserve">Dopunski rad </w:t>
            </w:r>
            <w:r w:rsidRPr="00CE20F3">
              <w:rPr>
                <w:color w:val="auto"/>
                <w:sz w:val="14"/>
              </w:rPr>
              <w:t xml:space="preserve"> za pripremu ispita u popravnom ispitnom roku, uključujući i polaganje popravnog ispita </w:t>
            </w:r>
            <w:r w:rsidRPr="00CE20F3">
              <w:rPr>
                <w:color w:val="auto"/>
                <w:sz w:val="14"/>
                <w:u w:val="single"/>
              </w:rPr>
              <w:t xml:space="preserve">od 0 do 30 sati </w:t>
            </w:r>
            <w:r w:rsidRPr="00CE20F3">
              <w:rPr>
                <w:color w:val="auto"/>
                <w:sz w:val="14"/>
              </w:rPr>
              <w:t xml:space="preserve">  (preostalo vrijeme od prve dvije stavke do ukupnog opterećenja za predmeti)</w:t>
            </w:r>
          </w:p>
          <w:p w:rsidR="00261A00" w:rsidRPr="00CE20F3" w:rsidRDefault="00261A00" w:rsidP="008D2C8D">
            <w:pPr>
              <w:pStyle w:val="BodyText3"/>
              <w:rPr>
                <w:color w:val="auto"/>
                <w:sz w:val="14"/>
              </w:rPr>
            </w:pPr>
            <w:r w:rsidRPr="00CE20F3">
              <w:rPr>
                <w:b/>
                <w:bCs/>
                <w:color w:val="auto"/>
                <w:sz w:val="14"/>
              </w:rPr>
              <w:t>Struktura opterećenja</w:t>
            </w:r>
            <w:r w:rsidRPr="00CE20F3">
              <w:rPr>
                <w:color w:val="auto"/>
                <w:sz w:val="14"/>
              </w:rPr>
              <w:t xml:space="preserve">: </w:t>
            </w:r>
          </w:p>
          <w:p w:rsidR="00261A00" w:rsidRPr="00CE20F3" w:rsidRDefault="00261A00" w:rsidP="008D2C8D">
            <w:pPr>
              <w:pStyle w:val="BodyText3"/>
              <w:rPr>
                <w:color w:val="auto"/>
                <w:sz w:val="16"/>
              </w:rPr>
            </w:pPr>
            <w:r w:rsidRPr="00CE20F3">
              <w:rPr>
                <w:color w:val="auto"/>
                <w:sz w:val="14"/>
              </w:rPr>
              <w:t>106 sati i 40 min.(Nastava)+13 sati i 20 min.(Priprema) + 30 sati (Dopunski rad)</w:t>
            </w: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20"/>
                <w:szCs w:val="20"/>
                <w:lang w:val="sl-SI"/>
              </w:rPr>
              <w:t>Studenti su obavezni da  pohađaju nastavu, učestvuju u debatama i rade dva testa. Studenti pripremaju po jedan esej i učestvuju u debati nakon prezentacije eseja</w:t>
            </w:r>
          </w:p>
        </w:tc>
      </w:tr>
      <w:tr w:rsidR="00261A00" w:rsidRPr="00CE20F3" w:rsidTr="008D2C8D">
        <w:trPr>
          <w:cantSplit/>
          <w:trHeight w:val="197"/>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Konsultacije:Petak, 11h</w:t>
            </w:r>
          </w:p>
        </w:tc>
      </w:tr>
      <w:tr w:rsidR="00261A00" w:rsidRPr="005374FE" w:rsidTr="008D2C8D">
        <w:trPr>
          <w:cantSplit/>
          <w:trHeight w:val="758"/>
        </w:trPr>
        <w:tc>
          <w:tcPr>
            <w:tcW w:w="5000" w:type="pct"/>
            <w:gridSpan w:val="4"/>
            <w:tcBorders>
              <w:bottom w:val="single" w:sz="4" w:space="0" w:color="auto"/>
            </w:tcBorders>
            <w:vAlign w:val="center"/>
          </w:tcPr>
          <w:p w:rsidR="00261A00" w:rsidRPr="00CE20F3" w:rsidRDefault="00261A00" w:rsidP="008D2C8D">
            <w:pPr>
              <w:jc w:val="both"/>
              <w:rPr>
                <w:noProof/>
                <w:snapToGrid w:val="0"/>
                <w:sz w:val="18"/>
                <w:szCs w:val="18"/>
              </w:rPr>
            </w:pPr>
            <w:r w:rsidRPr="00CE20F3">
              <w:rPr>
                <w:b/>
                <w:bCs/>
                <w:iCs/>
                <w:sz w:val="18"/>
                <w:szCs w:val="18"/>
                <w:lang w:val="sr-Latn-CS"/>
              </w:rPr>
              <w:t>Literatura:</w:t>
            </w:r>
            <w:r w:rsidRPr="00CE20F3">
              <w:rPr>
                <w:bCs/>
                <w:iCs/>
                <w:sz w:val="18"/>
                <w:szCs w:val="18"/>
                <w:lang w:val="sr-Latn-CS"/>
              </w:rPr>
              <w:t xml:space="preserve"> </w:t>
            </w:r>
            <w:r w:rsidRPr="00CE20F3">
              <w:rPr>
                <w:bCs/>
                <w:i/>
                <w:iCs/>
                <w:sz w:val="18"/>
                <w:szCs w:val="18"/>
                <w:lang w:val="sr-Latn-CS"/>
              </w:rPr>
              <w:t xml:space="preserve">Golubović, S.Disleksija, disgrafija, dispraksija, Univerzitet u Beogradu, Fakultet za specijalnu edukaciju i rehabilitaciju,  Beograd,2011. </w:t>
            </w:r>
          </w:p>
          <w:p w:rsidR="00261A00" w:rsidRPr="00CE20F3" w:rsidRDefault="00261A00" w:rsidP="008D2C8D">
            <w:pPr>
              <w:jc w:val="both"/>
              <w:rPr>
                <w:sz w:val="18"/>
                <w:szCs w:val="18"/>
              </w:rPr>
            </w:pPr>
            <w:r w:rsidRPr="00CE20F3">
              <w:rPr>
                <w:b/>
                <w:sz w:val="18"/>
                <w:szCs w:val="18"/>
              </w:rPr>
              <w:t xml:space="preserve"> -</w:t>
            </w:r>
            <w:r w:rsidRPr="00CE20F3">
              <w:rPr>
                <w:sz w:val="18"/>
                <w:szCs w:val="18"/>
              </w:rPr>
              <w:t xml:space="preserve">Borzić,M.Objektivni svijet djece koja mucaju,Prosvjeta,Zagreb,1994.. </w:t>
            </w:r>
          </w:p>
          <w:p w:rsidR="00261A00" w:rsidRPr="00CE20F3" w:rsidRDefault="00261A00" w:rsidP="008D2C8D">
            <w:pPr>
              <w:jc w:val="both"/>
              <w:rPr>
                <w:sz w:val="18"/>
                <w:szCs w:val="18"/>
              </w:rPr>
            </w:pPr>
            <w:r w:rsidRPr="00CE20F3">
              <w:rPr>
                <w:b/>
                <w:sz w:val="18"/>
                <w:szCs w:val="18"/>
              </w:rPr>
              <w:t>.</w:t>
            </w:r>
            <w:r w:rsidRPr="00CE20F3">
              <w:rPr>
                <w:sz w:val="18"/>
                <w:szCs w:val="18"/>
              </w:rPr>
              <w:t xml:space="preserve">Vladisavljević,S.Poremećaji govora u školske I predškolske djece,Savez društava defektologa Srbije,Beograd,1997 </w:t>
            </w:r>
          </w:p>
          <w:p w:rsidR="00261A00" w:rsidRPr="00CE20F3" w:rsidRDefault="00261A00" w:rsidP="008D2C8D">
            <w:pPr>
              <w:jc w:val="both"/>
              <w:rPr>
                <w:sz w:val="18"/>
                <w:szCs w:val="18"/>
              </w:rPr>
            </w:pPr>
            <w:r w:rsidRPr="00CE20F3">
              <w:rPr>
                <w:b/>
                <w:sz w:val="18"/>
                <w:szCs w:val="18"/>
              </w:rPr>
              <w:t>-</w:t>
            </w:r>
            <w:r w:rsidRPr="00CE20F3">
              <w:rPr>
                <w:sz w:val="18"/>
                <w:szCs w:val="18"/>
              </w:rPr>
              <w:t>Vuletić,D.Govorni poremećaji,Školska knjiga Zagreb,1987.;</w:t>
            </w:r>
          </w:p>
          <w:p w:rsidR="00261A00" w:rsidRPr="00CE20F3" w:rsidRDefault="00261A00" w:rsidP="008D2C8D">
            <w:pPr>
              <w:jc w:val="both"/>
              <w:rPr>
                <w:sz w:val="18"/>
                <w:szCs w:val="18"/>
                <w:lang w:val="sl-SI"/>
              </w:rPr>
            </w:pPr>
            <w:r w:rsidRPr="00CE20F3">
              <w:rPr>
                <w:b/>
                <w:sz w:val="18"/>
                <w:szCs w:val="18"/>
                <w:lang w:val="sl-SI"/>
              </w:rPr>
              <w:t>-</w:t>
            </w:r>
            <w:r w:rsidRPr="00CE20F3">
              <w:rPr>
                <w:sz w:val="18"/>
                <w:szCs w:val="18"/>
                <w:lang w:val="sl-SI"/>
              </w:rPr>
              <w:t>Vladisavljević,S.Prepoznavanje govorno jezičkih poremećaja,Zagreb,1995..</w:t>
            </w:r>
          </w:p>
          <w:p w:rsidR="00261A00" w:rsidRPr="00CE20F3" w:rsidRDefault="00261A00" w:rsidP="008D2C8D">
            <w:pPr>
              <w:jc w:val="both"/>
              <w:rPr>
                <w:sz w:val="18"/>
                <w:szCs w:val="18"/>
                <w:lang w:val="sl-SI"/>
              </w:rPr>
            </w:pPr>
            <w:r w:rsidRPr="00CE20F3">
              <w:rPr>
                <w:sz w:val="18"/>
                <w:szCs w:val="18"/>
                <w:lang w:val="sl-SI"/>
              </w:rPr>
              <w:t>Golubovič, S., Disleksija, Univerzitet u Beogradu, Univerzitetska štampa, Beograd, 2000.god.</w:t>
            </w:r>
          </w:p>
          <w:p w:rsidR="00261A00" w:rsidRPr="00CE20F3" w:rsidRDefault="00261A00" w:rsidP="008D2C8D">
            <w:pPr>
              <w:jc w:val="both"/>
              <w:rPr>
                <w:sz w:val="18"/>
                <w:szCs w:val="18"/>
                <w:lang w:val="sl-SI"/>
              </w:rPr>
            </w:pPr>
            <w:r w:rsidRPr="00CE20F3">
              <w:rPr>
                <w:b/>
                <w:sz w:val="18"/>
                <w:szCs w:val="18"/>
                <w:lang w:val="sl-SI"/>
              </w:rPr>
              <w:t>-</w:t>
            </w:r>
            <w:r w:rsidRPr="00CE20F3">
              <w:rPr>
                <w:sz w:val="18"/>
                <w:szCs w:val="18"/>
                <w:lang w:val="sl-SI"/>
              </w:rPr>
              <w:t>Golubović,S.Klinička logopedija I,Defektološki fakultet ,Beograd,1997.</w:t>
            </w:r>
          </w:p>
          <w:p w:rsidR="00261A00" w:rsidRPr="00CE20F3" w:rsidRDefault="00261A00" w:rsidP="008D2C8D">
            <w:pPr>
              <w:jc w:val="both"/>
              <w:rPr>
                <w:sz w:val="18"/>
                <w:szCs w:val="18"/>
                <w:lang w:val="sl-SI"/>
              </w:rPr>
            </w:pPr>
            <w:r w:rsidRPr="00CE20F3">
              <w:rPr>
                <w:b/>
                <w:sz w:val="18"/>
                <w:szCs w:val="18"/>
                <w:lang w:val="sl-SI"/>
              </w:rPr>
              <w:t>-</w:t>
            </w:r>
            <w:r w:rsidRPr="00CE20F3">
              <w:rPr>
                <w:sz w:val="18"/>
                <w:szCs w:val="18"/>
                <w:lang w:val="sl-SI"/>
              </w:rPr>
              <w:t>Golubović,S.Klinička logopedijaII,Defektološki fakultet ,Beograd,1999</w:t>
            </w:r>
          </w:p>
          <w:p w:rsidR="00261A00" w:rsidRPr="00CE20F3" w:rsidRDefault="00261A00" w:rsidP="008D2C8D">
            <w:pPr>
              <w:jc w:val="both"/>
              <w:rPr>
                <w:sz w:val="18"/>
                <w:szCs w:val="18"/>
                <w:lang w:val="sl-SI"/>
              </w:rPr>
            </w:pPr>
            <w:r w:rsidRPr="00CE20F3">
              <w:rPr>
                <w:b/>
                <w:sz w:val="18"/>
                <w:szCs w:val="18"/>
                <w:lang w:val="sl-SI"/>
              </w:rPr>
              <w:t>-</w:t>
            </w:r>
            <w:r w:rsidRPr="00CE20F3">
              <w:rPr>
                <w:sz w:val="18"/>
                <w:szCs w:val="18"/>
                <w:lang w:val="sl-SI"/>
              </w:rPr>
              <w:t xml:space="preserve">Golubović,S. Gnosogena, pervazivna I psihopatologija verbalne komunikacije,Univerzitet u Beogradu </w:t>
            </w:r>
          </w:p>
          <w:p w:rsidR="00261A00" w:rsidRPr="00CE20F3" w:rsidRDefault="00261A00" w:rsidP="008D2C8D">
            <w:pPr>
              <w:rPr>
                <w:sz w:val="18"/>
                <w:szCs w:val="18"/>
                <w:lang w:val="es-ES"/>
              </w:rPr>
            </w:pPr>
            <w:r w:rsidRPr="00CE20F3">
              <w:rPr>
                <w:b/>
                <w:sz w:val="18"/>
                <w:szCs w:val="18"/>
                <w:lang w:val="es-ES"/>
              </w:rPr>
              <w:t>.</w:t>
            </w:r>
            <w:r w:rsidRPr="00CE20F3">
              <w:rPr>
                <w:sz w:val="18"/>
                <w:szCs w:val="18"/>
                <w:lang w:val="es-ES"/>
              </w:rPr>
              <w:t xml:space="preserve">Hrnjica, S.: “Ometeno dete – uvod u psihologiju ometenih u razvoju”, Beograd, 1991; </w:t>
            </w:r>
          </w:p>
          <w:p w:rsidR="00261A00" w:rsidRPr="00CE20F3" w:rsidRDefault="00261A00" w:rsidP="008D2C8D">
            <w:pPr>
              <w:rPr>
                <w:sz w:val="18"/>
                <w:szCs w:val="18"/>
                <w:lang w:val="es-ES"/>
              </w:rPr>
            </w:pPr>
            <w:r w:rsidRPr="00CE20F3">
              <w:rPr>
                <w:b/>
                <w:sz w:val="18"/>
                <w:szCs w:val="18"/>
                <w:lang w:val="es-ES"/>
              </w:rPr>
              <w:t>-</w:t>
            </w:r>
            <w:r w:rsidRPr="00CE20F3">
              <w:rPr>
                <w:sz w:val="18"/>
                <w:szCs w:val="18"/>
                <w:lang w:val="es-ES"/>
              </w:rPr>
              <w:t>Šakotić,N.Mešalić,Š.Nikolič,M. Pristup inkluzivnoj praksi u vaspitanju i obrazovanju, Zavod za uđbenike I nastavna sredstva, Podgorica, 2007.;</w:t>
            </w:r>
          </w:p>
          <w:p w:rsidR="00261A00" w:rsidRPr="00CE20F3" w:rsidRDefault="00261A00" w:rsidP="008D2C8D">
            <w:pPr>
              <w:rPr>
                <w:sz w:val="18"/>
                <w:szCs w:val="18"/>
                <w:lang w:val="es-ES"/>
              </w:rPr>
            </w:pPr>
            <w:r w:rsidRPr="00CE20F3">
              <w:rPr>
                <w:sz w:val="18"/>
                <w:szCs w:val="18"/>
                <w:lang w:val="es-ES"/>
              </w:rPr>
              <w:t>-S.Golubović,Smetnje i poremećaji kod djece ometene u razvoju,Defektološki fakultet,Beograd 2005.</w:t>
            </w:r>
          </w:p>
          <w:p w:rsidR="00261A00" w:rsidRPr="00CE20F3" w:rsidRDefault="00261A00" w:rsidP="008D2C8D">
            <w:pPr>
              <w:rPr>
                <w:sz w:val="18"/>
                <w:szCs w:val="18"/>
                <w:lang w:val="es-ES"/>
              </w:rPr>
            </w:pPr>
            <w:r w:rsidRPr="00CE20F3">
              <w:rPr>
                <w:sz w:val="18"/>
                <w:szCs w:val="18"/>
                <w:lang w:val="es-ES"/>
              </w:rPr>
              <w:t>-Č.Veljić,Zaštita i tretman osiba sa invaliditetom u Crnoj Gori,Društvo defektologa Srbije i Crne Gore, Podgorica 2005.</w:t>
            </w:r>
          </w:p>
          <w:p w:rsidR="00261A00" w:rsidRPr="00CE20F3" w:rsidRDefault="00261A00" w:rsidP="008D2C8D">
            <w:pPr>
              <w:jc w:val="both"/>
              <w:rPr>
                <w:sz w:val="18"/>
                <w:szCs w:val="18"/>
                <w:lang w:val="es-ES"/>
              </w:rPr>
            </w:pPr>
            <w:r w:rsidRPr="00CE20F3">
              <w:rPr>
                <w:sz w:val="18"/>
                <w:szCs w:val="18"/>
                <w:lang w:val="es-ES"/>
              </w:rPr>
              <w:t>-D.Rapajić.,G. Nedović,Cerebralna paraliza,praksičke i kognitivne funkcije,Fakultet za specijalnu edukaciju i rehabilitaciju,Beograd 2011</w:t>
            </w:r>
          </w:p>
        </w:tc>
      </w:tr>
      <w:tr w:rsidR="00261A00" w:rsidRPr="005374FE" w:rsidTr="008D2C8D">
        <w:trPr>
          <w:trHeight w:val="567"/>
        </w:trPr>
        <w:tc>
          <w:tcPr>
            <w:tcW w:w="5000" w:type="pct"/>
            <w:gridSpan w:val="4"/>
            <w:tcBorders>
              <w:bottom w:val="single" w:sz="4" w:space="0" w:color="auto"/>
            </w:tcBorders>
            <w:vAlign w:val="center"/>
          </w:tcPr>
          <w:p w:rsidR="00261A00" w:rsidRPr="00CE20F3" w:rsidRDefault="00261A00" w:rsidP="008D2C8D">
            <w:pPr>
              <w:rPr>
                <w:rFonts w:ascii="Arial" w:hAnsi="Arial" w:cs="Arial"/>
                <w:sz w:val="18"/>
                <w:szCs w:val="18"/>
                <w:lang w:val="sl-SI"/>
              </w:rPr>
            </w:pPr>
            <w:r w:rsidRPr="00CE20F3">
              <w:rPr>
                <w:b/>
                <w:bCs/>
                <w:iCs/>
                <w:sz w:val="18"/>
                <w:szCs w:val="18"/>
                <w:lang w:val="sr-Latn-CS"/>
              </w:rPr>
              <w:t>Oblici provjere znanja i ocjenjivanje:</w:t>
            </w:r>
            <w:r w:rsidRPr="00CE20F3">
              <w:rPr>
                <w:sz w:val="18"/>
                <w:szCs w:val="18"/>
                <w:lang w:val="sr-Latn-CS"/>
              </w:rPr>
              <w:t xml:space="preserve"> </w:t>
            </w:r>
            <w:r w:rsidRPr="00CE20F3">
              <w:rPr>
                <w:rFonts w:ascii="Arial" w:hAnsi="Arial" w:cs="Arial"/>
                <w:sz w:val="18"/>
                <w:szCs w:val="18"/>
                <w:lang w:val="sl-SI"/>
              </w:rPr>
              <w:t>Ocjenjuju se:</w:t>
            </w:r>
          </w:p>
          <w:p w:rsidR="00261A00" w:rsidRPr="00CE20F3" w:rsidRDefault="00261A00" w:rsidP="008D2C8D">
            <w:pPr>
              <w:rPr>
                <w:sz w:val="18"/>
                <w:szCs w:val="18"/>
                <w:lang w:val="sl-SI"/>
              </w:rPr>
            </w:pPr>
            <w:r w:rsidRPr="00CE20F3">
              <w:rPr>
                <w:sz w:val="18"/>
                <w:szCs w:val="18"/>
                <w:lang w:val="sl-SI"/>
              </w:rPr>
              <w:t xml:space="preserve">Dva testa sa  20 poena (Ukupno 40 poena); </w:t>
            </w:r>
          </w:p>
          <w:p w:rsidR="00261A00" w:rsidRPr="00CE20F3" w:rsidRDefault="00261A00" w:rsidP="008D2C8D">
            <w:pPr>
              <w:rPr>
                <w:i/>
                <w:iCs/>
                <w:sz w:val="18"/>
                <w:szCs w:val="18"/>
                <w:lang w:val="sr-Latn-CS"/>
              </w:rPr>
            </w:pPr>
            <w:r w:rsidRPr="00CE20F3">
              <w:rPr>
                <w:sz w:val="18"/>
                <w:szCs w:val="18"/>
                <w:lang w:val="sl-SI"/>
              </w:rPr>
              <w:t xml:space="preserve">Isticanje u toku predavanja i učešće u debatama 5 poena,: Esej sa 10 poena; </w:t>
            </w:r>
          </w:p>
          <w:p w:rsidR="00261A00" w:rsidRPr="00CE20F3" w:rsidRDefault="00261A00" w:rsidP="008D2C8D">
            <w:pPr>
              <w:rPr>
                <w:b/>
                <w:bCs/>
                <w:iCs/>
                <w:lang w:val="sr-Latn-CS"/>
              </w:rPr>
            </w:pPr>
            <w:r w:rsidRPr="00CE20F3">
              <w:rPr>
                <w:sz w:val="18"/>
                <w:szCs w:val="18"/>
                <w:lang w:val="sl-SI"/>
              </w:rPr>
              <w:t>Završni ispit sa 45 poena; Prelazna ocjena se dobija ako se kumulativno sakupi najmanje 55 poena</w:t>
            </w:r>
          </w:p>
        </w:tc>
      </w:tr>
      <w:tr w:rsidR="00261A00" w:rsidRPr="005374FE" w:rsidTr="008D2C8D">
        <w:trPr>
          <w:trHeight w:val="350"/>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rFonts w:ascii="Arial" w:hAnsi="Arial" w:cs="Arial"/>
                <w:i/>
                <w:iCs/>
                <w:sz w:val="16"/>
                <w:lang w:val="sr-Latn-CS"/>
              </w:rPr>
              <w:t>A(91-100)       B(82-90)       C(73-81)       D(64-72)       E(55-63)</w:t>
            </w:r>
          </w:p>
        </w:tc>
      </w:tr>
      <w:tr w:rsidR="00261A00"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rFonts w:ascii="Arial" w:hAnsi="Arial" w:cs="Arial"/>
                <w:b/>
                <w:bCs/>
                <w:i/>
                <w:iCs/>
                <w:sz w:val="20"/>
                <w:szCs w:val="20"/>
                <w:lang w:val="sr-Latn-CS"/>
              </w:rPr>
              <w:t>Doc.dr Nada Šakotić</w:t>
            </w:r>
          </w:p>
        </w:tc>
      </w:tr>
    </w:tbl>
    <w:p w:rsidR="00261A00" w:rsidRPr="00CE20F3" w:rsidRDefault="00261A00" w:rsidP="00261A00">
      <w:pPr>
        <w:rPr>
          <w:lang w:val="it-IT"/>
        </w:rPr>
      </w:pPr>
    </w:p>
    <w:p w:rsidR="00261A00" w:rsidRPr="00CE20F3" w:rsidRDefault="00261A00" w:rsidP="00261A00">
      <w:pPr>
        <w:rPr>
          <w:lang w:val="it-IT"/>
        </w:rPr>
      </w:pPr>
    </w:p>
    <w:p w:rsidR="00261A00" w:rsidRPr="00CE20F3" w:rsidRDefault="00261A00" w:rsidP="00261A00">
      <w:pPr>
        <w:rPr>
          <w:lang w:val="it-IT"/>
        </w:rPr>
      </w:pPr>
      <w:r w:rsidRPr="00CE20F3">
        <w:rPr>
          <w:lang w:val="it-IT"/>
        </w:rPr>
        <w:br w:type="page"/>
      </w:r>
    </w:p>
    <w:tbl>
      <w:tblPr>
        <w:tblW w:w="4953" w:type="pct"/>
        <w:jc w:val="center"/>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1567"/>
        <w:gridCol w:w="1409"/>
        <w:gridCol w:w="1862"/>
        <w:gridCol w:w="2488"/>
      </w:tblGrid>
      <w:tr w:rsidR="00261A00" w:rsidRPr="005374FE" w:rsidTr="008D2C8D">
        <w:trPr>
          <w:gridBefore w:val="1"/>
          <w:wBefore w:w="1204" w:type="pct"/>
          <w:trHeight w:val="359"/>
          <w:jc w:val="center"/>
        </w:trPr>
        <w:tc>
          <w:tcPr>
            <w:tcW w:w="812"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984"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Cs/>
                <w:iCs/>
                <w:lang w:val="sr-Latn-CS"/>
              </w:rPr>
            </w:pPr>
            <w:r w:rsidRPr="00CE20F3">
              <w:rPr>
                <w:b/>
                <w:bCs/>
                <w:iCs/>
                <w:lang w:val="hr-HR"/>
              </w:rPr>
              <w:t xml:space="preserve">METODE RADA SA </w:t>
            </w:r>
            <w:r w:rsidRPr="00CE20F3">
              <w:rPr>
                <w:b/>
                <w:bCs/>
                <w:iCs/>
                <w:lang w:val="sr-Latn-CS"/>
              </w:rPr>
              <w:t>DJECOM SA OŠTEĆENJEM VIDA U INKLUZIVNOJ NASTAVI</w:t>
            </w:r>
          </w:p>
        </w:tc>
      </w:tr>
      <w:tr w:rsidR="00261A00" w:rsidRPr="00CE20F3" w:rsidTr="008D2C8D">
        <w:trPr>
          <w:trHeight w:val="291"/>
          <w:jc w:val="center"/>
        </w:trPr>
        <w:tc>
          <w:tcPr>
            <w:tcW w:w="1204"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812"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730"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965"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1289"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118"/>
          <w:jc w:val="center"/>
        </w:trPr>
        <w:tc>
          <w:tcPr>
            <w:tcW w:w="1204"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812"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Obavezni</w:t>
            </w:r>
          </w:p>
        </w:tc>
        <w:tc>
          <w:tcPr>
            <w:tcW w:w="730"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w:t>
            </w:r>
          </w:p>
        </w:tc>
        <w:tc>
          <w:tcPr>
            <w:tcW w:w="965"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5</w:t>
            </w:r>
          </w:p>
        </w:tc>
        <w:tc>
          <w:tcPr>
            <w:tcW w:w="1289"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2+2</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391"/>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 magistarski studijski programi FILOZOFSKOG FAKULTETA (studije  traju 4 semestara, 120 ECTS kredita).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uslova za prijavljivanje i slušanje predmeta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Ciljevi izučavanja predmeta: Upoznavanje studenata sa teorijom raznih razvojnih problema, upoznavanje studenata sa specifičnošću rada sa djecom sa raznim razvojnim problemima, upoznavanje studenata sa implementacijom raznih metoda rada sa djecom sa različitim razvojnim problemima i podrška potrebama</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r w:rsidRPr="00CE20F3">
              <w:rPr>
                <w:lang w:val="it-IT"/>
              </w:rPr>
              <w:t xml:space="preserve"> </w:t>
            </w:r>
            <w:r w:rsidRPr="00CE20F3">
              <w:rPr>
                <w:b/>
                <w:bCs/>
                <w:iCs/>
                <w:sz w:val="18"/>
                <w:szCs w:val="18"/>
                <w:lang w:val="sr-Latn-ME"/>
              </w:rPr>
              <w:t>Student će biti osposobljen da:</w:t>
            </w:r>
          </w:p>
          <w:p w:rsidR="00261A00" w:rsidRPr="00CE20F3" w:rsidRDefault="00261A00" w:rsidP="008D2C8D">
            <w:pPr>
              <w:jc w:val="both"/>
              <w:rPr>
                <w:b/>
                <w:bCs/>
                <w:iCs/>
                <w:sz w:val="18"/>
                <w:szCs w:val="18"/>
                <w:lang w:val="sr-Latn-ME"/>
              </w:rPr>
            </w:pPr>
            <w:r w:rsidRPr="00CE20F3">
              <w:rPr>
                <w:b/>
                <w:bCs/>
                <w:iCs/>
                <w:sz w:val="18"/>
                <w:szCs w:val="18"/>
                <w:lang w:val="sr-Latn-ME"/>
              </w:rPr>
              <w:t>-Prepoznaje učenike sa smetnjama i teškoćama u razvoju, po vrsti i stepenu razvojne smetnje,</w:t>
            </w:r>
          </w:p>
          <w:p w:rsidR="00261A00" w:rsidRPr="00CE20F3" w:rsidRDefault="00261A00" w:rsidP="008D2C8D">
            <w:pPr>
              <w:jc w:val="both"/>
              <w:rPr>
                <w:b/>
                <w:bCs/>
                <w:iCs/>
                <w:sz w:val="18"/>
                <w:szCs w:val="18"/>
                <w:lang w:val="sr-Latn-ME"/>
              </w:rPr>
            </w:pPr>
            <w:r w:rsidRPr="00CE20F3">
              <w:rPr>
                <w:b/>
                <w:bCs/>
                <w:iCs/>
                <w:sz w:val="18"/>
                <w:szCs w:val="18"/>
                <w:lang w:val="sr-Latn-ME"/>
              </w:rPr>
              <w:t xml:space="preserve"> -učestvuje u radu stručnog tima na procjeni sposobnosti ovih učenika,</w:t>
            </w:r>
          </w:p>
          <w:p w:rsidR="00261A00" w:rsidRPr="00CE20F3" w:rsidRDefault="00261A00" w:rsidP="008D2C8D">
            <w:pPr>
              <w:jc w:val="both"/>
              <w:rPr>
                <w:b/>
                <w:bCs/>
                <w:iCs/>
                <w:sz w:val="18"/>
                <w:szCs w:val="18"/>
                <w:lang w:val="sr-Latn-ME"/>
              </w:rPr>
            </w:pPr>
            <w:r w:rsidRPr="00CE20F3">
              <w:rPr>
                <w:b/>
                <w:bCs/>
                <w:iCs/>
                <w:sz w:val="18"/>
                <w:szCs w:val="18"/>
                <w:lang w:val="sr-Latn-ME"/>
              </w:rPr>
              <w:t>-Poznaje metode rada sa djecom/učenicima sa smetnjama/teškoćama,</w:t>
            </w:r>
          </w:p>
          <w:p w:rsidR="00261A00" w:rsidRPr="00CE20F3" w:rsidRDefault="00261A00" w:rsidP="008D2C8D">
            <w:pPr>
              <w:jc w:val="both"/>
              <w:rPr>
                <w:b/>
                <w:bCs/>
                <w:iCs/>
                <w:sz w:val="18"/>
                <w:szCs w:val="18"/>
                <w:lang w:val="sr-Latn-ME"/>
              </w:rPr>
            </w:pPr>
            <w:r w:rsidRPr="00CE20F3">
              <w:rPr>
                <w:b/>
                <w:bCs/>
                <w:iCs/>
                <w:sz w:val="18"/>
                <w:szCs w:val="18"/>
                <w:lang w:val="sr-Latn-ME"/>
              </w:rPr>
              <w:t>-Poznaje mehanizme unapređenja sistema vaspitanja obrazovanja i rehabilitacije učenika sa vizuelnim smetnjama.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b/>
                <w:bCs/>
                <w:i/>
                <w:iCs/>
                <w:sz w:val="18"/>
                <w:szCs w:val="18"/>
                <w:lang w:val="sr-Latn-CS"/>
              </w:rPr>
              <w:t>Prof.dr Čedo Veljić, mr Zorica Tončić</w:t>
            </w:r>
          </w:p>
        </w:tc>
      </w:tr>
      <w:tr w:rsidR="00261A00" w:rsidRPr="005374FE" w:rsidTr="008D2C8D">
        <w:trPr>
          <w:trHeight w:val="350"/>
        </w:trPr>
        <w:tc>
          <w:tcPr>
            <w:tcW w:w="5000" w:type="pct"/>
            <w:gridSpan w:val="4"/>
            <w:tcBorders>
              <w:bottom w:val="single" w:sz="4" w:space="0" w:color="auto"/>
            </w:tcBorders>
            <w:vAlign w:val="center"/>
          </w:tcPr>
          <w:p w:rsidR="00261A00" w:rsidRPr="00CE20F3" w:rsidRDefault="00261A00" w:rsidP="008D2C8D">
            <w:pPr>
              <w:rPr>
                <w:sz w:val="18"/>
                <w:szCs w:val="18"/>
                <w:lang w:val="sl-SI"/>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l-SI"/>
              </w:rPr>
              <w:t>Predavanja i debate. Priprema po jednog eseja na zadatu temu iz  jedne od oblasti sadržaja predmeta. Učenje za testove i završni ispit. Vježbe-posjete VOU-ma</w:t>
            </w:r>
          </w:p>
        </w:tc>
      </w:tr>
      <w:tr w:rsidR="00261A00" w:rsidRPr="00CE20F3" w:rsidTr="008D2C8D">
        <w:trPr>
          <w:trHeight w:val="70"/>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CE20F3" w:rsidTr="008D2C8D">
        <w:trPr>
          <w:cantSplit/>
          <w:trHeight w:val="3986"/>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p w:rsidR="00261A00" w:rsidRPr="00CE20F3" w:rsidRDefault="00261A00" w:rsidP="008D2C8D">
            <w:pPr>
              <w:jc w:val="right"/>
              <w:rPr>
                <w:sz w:val="18"/>
                <w:szCs w:val="18"/>
                <w:lang w:val="sr-Latn-CS"/>
              </w:rPr>
            </w:pPr>
            <w:r w:rsidRPr="00CE20F3">
              <w:rPr>
                <w:sz w:val="18"/>
                <w:szCs w:val="18"/>
                <w:lang w:val="sr-Latn-CS"/>
              </w:rPr>
              <w:t>XVI nedjelja</w:t>
            </w:r>
          </w:p>
          <w:p w:rsidR="00261A00" w:rsidRPr="00CE20F3" w:rsidRDefault="00261A00" w:rsidP="008D2C8D">
            <w:pPr>
              <w:jc w:val="right"/>
              <w:rPr>
                <w:sz w:val="18"/>
                <w:szCs w:val="18"/>
                <w:lang w:val="sr-Latn-CS"/>
              </w:rPr>
            </w:pPr>
            <w:r w:rsidRPr="00CE20F3">
              <w:rPr>
                <w:sz w:val="18"/>
                <w:szCs w:val="18"/>
                <w:lang w:val="sr-Latn-CS"/>
              </w:rPr>
              <w:t>Završna nedjelja</w:t>
            </w:r>
          </w:p>
          <w:p w:rsidR="00261A00" w:rsidRPr="00CE20F3" w:rsidRDefault="00261A00" w:rsidP="008D2C8D">
            <w:pPr>
              <w:jc w:val="right"/>
              <w:rPr>
                <w:sz w:val="18"/>
                <w:szCs w:val="18"/>
                <w:lang w:val="sr-Latn-CS"/>
              </w:rPr>
            </w:pPr>
            <w:r w:rsidRPr="00CE20F3">
              <w:rPr>
                <w:sz w:val="18"/>
                <w:szCs w:val="18"/>
                <w:lang w:val="sr-Latn-CS"/>
              </w:rPr>
              <w:t>XVIII-XXI nedjelja</w:t>
            </w:r>
          </w:p>
        </w:tc>
        <w:tc>
          <w:tcPr>
            <w:tcW w:w="3893" w:type="pct"/>
            <w:gridSpan w:val="2"/>
            <w:tcBorders>
              <w:top w:val="dotted" w:sz="4" w:space="0" w:color="auto"/>
              <w:left w:val="dotted" w:sz="4" w:space="0" w:color="auto"/>
              <w:bottom w:val="single" w:sz="4" w:space="0" w:color="auto"/>
            </w:tcBorders>
          </w:tcPr>
          <w:p w:rsidR="00261A00" w:rsidRPr="00CE20F3" w:rsidRDefault="00261A00" w:rsidP="008D2C8D">
            <w:pPr>
              <w:rPr>
                <w:sz w:val="18"/>
                <w:szCs w:val="18"/>
                <w:lang w:val="sl-SI"/>
              </w:rPr>
            </w:pPr>
          </w:p>
          <w:p w:rsidR="00261A00" w:rsidRPr="00CE20F3" w:rsidRDefault="00261A00" w:rsidP="008D2C8D">
            <w:pPr>
              <w:rPr>
                <w:sz w:val="18"/>
                <w:szCs w:val="18"/>
                <w:lang w:val="sl-SI"/>
              </w:rPr>
            </w:pPr>
            <w:r w:rsidRPr="00CE20F3">
              <w:rPr>
                <w:sz w:val="18"/>
                <w:szCs w:val="18"/>
                <w:lang w:val="sl-SI"/>
              </w:rPr>
              <w:t>Upoznavanje ,priprema i upis semestra</w:t>
            </w:r>
          </w:p>
          <w:p w:rsidR="00261A00" w:rsidRPr="00CE20F3" w:rsidRDefault="00261A00" w:rsidP="008D2C8D">
            <w:pPr>
              <w:rPr>
                <w:sz w:val="18"/>
                <w:szCs w:val="18"/>
                <w:lang w:val="sl-SI"/>
              </w:rPr>
            </w:pPr>
            <w:r w:rsidRPr="00CE20F3">
              <w:rPr>
                <w:sz w:val="18"/>
                <w:szCs w:val="18"/>
                <w:lang w:val="sl-SI"/>
              </w:rPr>
              <w:t xml:space="preserve"> Opservacija učenika sa oštećenjem vida</w:t>
            </w:r>
          </w:p>
          <w:p w:rsidR="00261A00" w:rsidRPr="00CE20F3" w:rsidRDefault="00261A00" w:rsidP="008D2C8D">
            <w:pPr>
              <w:rPr>
                <w:sz w:val="18"/>
                <w:szCs w:val="18"/>
                <w:lang w:val="sl-SI"/>
              </w:rPr>
            </w:pPr>
            <w:r w:rsidRPr="00CE20F3">
              <w:rPr>
                <w:sz w:val="18"/>
                <w:szCs w:val="18"/>
                <w:lang w:val="sl-SI"/>
              </w:rPr>
              <w:t>Karakteristike djece sa oštećenjem vida</w:t>
            </w:r>
          </w:p>
          <w:p w:rsidR="00261A00" w:rsidRPr="00CE20F3" w:rsidRDefault="00261A00" w:rsidP="008D2C8D">
            <w:pPr>
              <w:rPr>
                <w:sz w:val="18"/>
                <w:szCs w:val="18"/>
                <w:lang w:val="sl-SI"/>
              </w:rPr>
            </w:pPr>
            <w:r w:rsidRPr="00CE20F3">
              <w:rPr>
                <w:sz w:val="18"/>
                <w:szCs w:val="18"/>
                <w:lang w:val="sl-SI"/>
              </w:rPr>
              <w:t>Djeca sa oštećenjem vida u inkluzivnoj školi</w:t>
            </w:r>
          </w:p>
          <w:p w:rsidR="00261A00" w:rsidRPr="00CE20F3" w:rsidRDefault="00261A00" w:rsidP="008D2C8D">
            <w:pPr>
              <w:rPr>
                <w:sz w:val="18"/>
                <w:szCs w:val="18"/>
                <w:lang w:val="sl-SI"/>
              </w:rPr>
            </w:pPr>
            <w:r w:rsidRPr="00CE20F3">
              <w:rPr>
                <w:sz w:val="18"/>
                <w:szCs w:val="18"/>
                <w:lang w:val="sl-SI"/>
              </w:rPr>
              <w:t>IROP za djecu sa oštećenjem vida;</w:t>
            </w:r>
          </w:p>
          <w:p w:rsidR="00261A00" w:rsidRPr="00CE20F3" w:rsidRDefault="00261A00" w:rsidP="008D2C8D">
            <w:pPr>
              <w:rPr>
                <w:sz w:val="18"/>
                <w:szCs w:val="18"/>
                <w:lang w:val="sl-SI"/>
              </w:rPr>
            </w:pPr>
            <w:r w:rsidRPr="00CE20F3">
              <w:rPr>
                <w:sz w:val="18"/>
                <w:szCs w:val="18"/>
                <w:lang w:val="sl-SI"/>
              </w:rPr>
              <w:t>Programi vaspitno-obrazovnog rada za decu sa oštećenjem vida;</w:t>
            </w:r>
          </w:p>
          <w:p w:rsidR="00261A00" w:rsidRPr="00CE20F3" w:rsidRDefault="00261A00" w:rsidP="008D2C8D">
            <w:pPr>
              <w:rPr>
                <w:b/>
                <w:bCs/>
                <w:i/>
                <w:iCs/>
                <w:sz w:val="18"/>
                <w:szCs w:val="18"/>
                <w:lang w:val="sl-SI"/>
              </w:rPr>
            </w:pPr>
            <w:r w:rsidRPr="00CE20F3">
              <w:rPr>
                <w:b/>
                <w:bCs/>
                <w:i/>
                <w:iCs/>
                <w:sz w:val="18"/>
                <w:szCs w:val="18"/>
                <w:lang w:val="sl-SI"/>
              </w:rPr>
              <w:t>I  test znanja / kolokvijum</w:t>
            </w:r>
          </w:p>
          <w:p w:rsidR="00261A00" w:rsidRPr="00CE20F3" w:rsidRDefault="00261A00" w:rsidP="008D2C8D">
            <w:pPr>
              <w:rPr>
                <w:sz w:val="18"/>
                <w:szCs w:val="18"/>
                <w:lang w:val="sl-SI"/>
              </w:rPr>
            </w:pPr>
            <w:r w:rsidRPr="00CE20F3">
              <w:rPr>
                <w:sz w:val="18"/>
                <w:szCs w:val="18"/>
                <w:lang w:val="sl-SI"/>
              </w:rPr>
              <w:t>Didaktičko metodička rešenja  u radu sa učenicima oštećenog vida u inkluzivnoj školi,</w:t>
            </w:r>
          </w:p>
          <w:p w:rsidR="00261A00" w:rsidRPr="00CE20F3" w:rsidRDefault="00261A00" w:rsidP="008D2C8D">
            <w:pPr>
              <w:rPr>
                <w:sz w:val="18"/>
                <w:szCs w:val="18"/>
                <w:lang w:val="sl-SI"/>
              </w:rPr>
            </w:pPr>
            <w:r w:rsidRPr="00CE20F3">
              <w:rPr>
                <w:sz w:val="18"/>
                <w:szCs w:val="18"/>
                <w:lang w:val="sl-SI"/>
              </w:rPr>
              <w:t>Brajevo pismo –šilo i tablica</w:t>
            </w:r>
          </w:p>
          <w:p w:rsidR="00261A00" w:rsidRPr="00CE20F3" w:rsidRDefault="00261A00" w:rsidP="008D2C8D">
            <w:pPr>
              <w:rPr>
                <w:sz w:val="18"/>
                <w:szCs w:val="18"/>
                <w:lang w:val="sl-SI"/>
              </w:rPr>
            </w:pPr>
            <w:r w:rsidRPr="00CE20F3">
              <w:rPr>
                <w:sz w:val="18"/>
                <w:szCs w:val="18"/>
                <w:lang w:val="sl-SI"/>
              </w:rPr>
              <w:t>Brajevo pismo-Brajeva mašina</w:t>
            </w:r>
          </w:p>
          <w:p w:rsidR="00261A00" w:rsidRPr="00CE20F3" w:rsidRDefault="00261A00" w:rsidP="008D2C8D">
            <w:pPr>
              <w:rPr>
                <w:sz w:val="18"/>
                <w:szCs w:val="18"/>
                <w:lang w:val="sl-SI"/>
              </w:rPr>
            </w:pPr>
            <w:r w:rsidRPr="00CE20F3">
              <w:rPr>
                <w:sz w:val="18"/>
                <w:szCs w:val="18"/>
                <w:lang w:val="sl-SI"/>
              </w:rPr>
              <w:t xml:space="preserve">Brajevo pismo-Čitanje i pisanje </w:t>
            </w:r>
          </w:p>
          <w:p w:rsidR="00261A00" w:rsidRPr="00CE20F3" w:rsidRDefault="00261A00" w:rsidP="008D2C8D">
            <w:pPr>
              <w:rPr>
                <w:sz w:val="18"/>
                <w:szCs w:val="18"/>
                <w:lang w:val="sl-SI"/>
              </w:rPr>
            </w:pPr>
            <w:r w:rsidRPr="00CE20F3">
              <w:rPr>
                <w:sz w:val="18"/>
                <w:szCs w:val="18"/>
                <w:lang w:val="sl-SI"/>
              </w:rPr>
              <w:t>Orijentacija u prostoru  djece sa oštećenjem vida</w:t>
            </w:r>
          </w:p>
          <w:p w:rsidR="00261A00" w:rsidRPr="00CE20F3" w:rsidRDefault="00261A00" w:rsidP="008D2C8D">
            <w:pPr>
              <w:rPr>
                <w:b/>
                <w:bCs/>
                <w:i/>
                <w:iCs/>
                <w:sz w:val="18"/>
                <w:szCs w:val="18"/>
                <w:lang w:val="sl-SI"/>
              </w:rPr>
            </w:pPr>
            <w:r w:rsidRPr="00CE20F3">
              <w:rPr>
                <w:b/>
                <w:bCs/>
                <w:i/>
                <w:iCs/>
                <w:sz w:val="18"/>
                <w:szCs w:val="18"/>
                <w:lang w:val="sl-SI"/>
              </w:rPr>
              <w:t>II  test znanja / kolokvijum</w:t>
            </w:r>
          </w:p>
          <w:p w:rsidR="00261A00" w:rsidRPr="00CE20F3" w:rsidRDefault="00261A00" w:rsidP="008D2C8D">
            <w:pPr>
              <w:rPr>
                <w:bCs/>
                <w:sz w:val="18"/>
                <w:szCs w:val="18"/>
                <w:lang w:val="sl-SI"/>
              </w:rPr>
            </w:pPr>
            <w:r w:rsidRPr="00CE20F3">
              <w:rPr>
                <w:bCs/>
                <w:sz w:val="18"/>
                <w:szCs w:val="18"/>
                <w:lang w:val="sl-SI"/>
              </w:rPr>
              <w:t xml:space="preserve">Pomoć i  u radu  djeci sa oštećenjem vida </w:t>
            </w:r>
          </w:p>
          <w:p w:rsidR="00261A00" w:rsidRPr="00CE20F3" w:rsidRDefault="00261A00" w:rsidP="008D2C8D">
            <w:pPr>
              <w:rPr>
                <w:bCs/>
                <w:sz w:val="18"/>
                <w:szCs w:val="18"/>
                <w:lang w:val="sl-SI"/>
              </w:rPr>
            </w:pPr>
            <w:r w:rsidRPr="00CE20F3">
              <w:rPr>
                <w:bCs/>
                <w:sz w:val="18"/>
                <w:szCs w:val="18"/>
                <w:lang w:val="sl-SI"/>
              </w:rPr>
              <w:t xml:space="preserve">Roditelji djece sa oštećenjem vida kao partneri u multiprofesionalnim timovima </w:t>
            </w:r>
          </w:p>
          <w:p w:rsidR="00261A00" w:rsidRPr="00CE20F3" w:rsidRDefault="00261A00" w:rsidP="008D2C8D">
            <w:pPr>
              <w:rPr>
                <w:sz w:val="18"/>
                <w:szCs w:val="18"/>
                <w:lang w:val="sl-SI"/>
              </w:rPr>
            </w:pPr>
            <w:r w:rsidRPr="00CE20F3">
              <w:rPr>
                <w:sz w:val="18"/>
                <w:szCs w:val="18"/>
                <w:lang w:val="sl-SI"/>
              </w:rPr>
              <w:t>Ovjera semestra i upis ocjena;</w:t>
            </w:r>
          </w:p>
          <w:p w:rsidR="00261A00" w:rsidRPr="00CE20F3" w:rsidRDefault="00261A00" w:rsidP="008D2C8D">
            <w:pPr>
              <w:rPr>
                <w:sz w:val="18"/>
                <w:szCs w:val="18"/>
                <w:lang w:val="sl-SI"/>
              </w:rPr>
            </w:pPr>
            <w:r w:rsidRPr="00CE20F3">
              <w:rPr>
                <w:sz w:val="18"/>
                <w:szCs w:val="18"/>
                <w:lang w:val="sl-SI"/>
              </w:rPr>
              <w:t>Popravni ispitni rok</w:t>
            </w:r>
          </w:p>
        </w:tc>
      </w:tr>
      <w:tr w:rsidR="00261A00" w:rsidRPr="00CE20F3" w:rsidTr="008D2C8D">
        <w:trPr>
          <w:trHeight w:val="70"/>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261A00" w:rsidRPr="00CE20F3" w:rsidRDefault="00261A00" w:rsidP="008D2C8D">
            <w:pPr>
              <w:pStyle w:val="BodyText3"/>
              <w:jc w:val="center"/>
              <w:rPr>
                <w:b/>
                <w:bCs/>
                <w:color w:val="auto"/>
                <w:sz w:val="16"/>
                <w:u w:val="single"/>
              </w:rPr>
            </w:pPr>
            <w:r w:rsidRPr="00CE20F3">
              <w:rPr>
                <w:b/>
                <w:bCs/>
                <w:color w:val="auto"/>
                <w:sz w:val="16"/>
                <w:u w:val="single"/>
              </w:rPr>
              <w:t xml:space="preserve">Nedjeljno  </w:t>
            </w:r>
          </w:p>
          <w:p w:rsidR="00261A00" w:rsidRPr="00CE20F3" w:rsidRDefault="00261A00" w:rsidP="008D2C8D">
            <w:pPr>
              <w:pStyle w:val="BodyText3"/>
              <w:jc w:val="center"/>
              <w:rPr>
                <w:b/>
                <w:bCs/>
                <w:color w:val="auto"/>
                <w:sz w:val="16"/>
              </w:rPr>
            </w:pPr>
          </w:p>
          <w:p w:rsidR="00261A00" w:rsidRPr="00CE20F3" w:rsidRDefault="00261A00" w:rsidP="008D2C8D">
            <w:pPr>
              <w:pStyle w:val="BodyText3"/>
              <w:jc w:val="center"/>
              <w:rPr>
                <w:b/>
                <w:bCs/>
                <w:color w:val="auto"/>
                <w:sz w:val="16"/>
                <w:u w:val="single"/>
              </w:rPr>
            </w:pPr>
            <w:r w:rsidRPr="00CE20F3">
              <w:rPr>
                <w:b/>
                <w:bCs/>
                <w:color w:val="auto"/>
                <w:sz w:val="16"/>
              </w:rPr>
              <w:t>5 kredita x 40/30  =</w:t>
            </w:r>
            <w:r w:rsidRPr="00CE20F3">
              <w:rPr>
                <w:b/>
                <w:bCs/>
                <w:color w:val="auto"/>
                <w:sz w:val="16"/>
                <w:u w:val="single"/>
              </w:rPr>
              <w:t xml:space="preserve"> 6 sati i 40 minuta</w:t>
            </w:r>
          </w:p>
          <w:p w:rsidR="00261A00" w:rsidRPr="00CE20F3" w:rsidRDefault="00261A00" w:rsidP="008D2C8D">
            <w:pPr>
              <w:pStyle w:val="BodyText3"/>
              <w:rPr>
                <w:b/>
                <w:bCs/>
                <w:color w:val="auto"/>
                <w:sz w:val="16"/>
              </w:rPr>
            </w:pPr>
            <w:r w:rsidRPr="00CE20F3">
              <w:rPr>
                <w:b/>
                <w:bCs/>
                <w:color w:val="auto"/>
                <w:sz w:val="16"/>
              </w:rPr>
              <w:t xml:space="preserve">      Struktura:</w:t>
            </w:r>
          </w:p>
          <w:p w:rsidR="00261A00" w:rsidRPr="00CE20F3" w:rsidRDefault="00261A00" w:rsidP="008D2C8D">
            <w:pPr>
              <w:pStyle w:val="BodyText3"/>
              <w:ind w:left="720"/>
              <w:rPr>
                <w:color w:val="auto"/>
                <w:sz w:val="16"/>
              </w:rPr>
            </w:pPr>
            <w:r w:rsidRPr="00CE20F3">
              <w:rPr>
                <w:b/>
                <w:bCs/>
                <w:color w:val="auto"/>
                <w:sz w:val="16"/>
              </w:rPr>
              <w:t>2</w:t>
            </w:r>
            <w:r w:rsidRPr="00CE20F3">
              <w:rPr>
                <w:color w:val="auto"/>
                <w:sz w:val="16"/>
              </w:rPr>
              <w:t xml:space="preserve"> sata predavanja</w:t>
            </w:r>
          </w:p>
          <w:p w:rsidR="00261A00" w:rsidRPr="00CE20F3" w:rsidRDefault="00261A00" w:rsidP="008D2C8D">
            <w:pPr>
              <w:pStyle w:val="BodyText3"/>
              <w:ind w:left="720"/>
              <w:rPr>
                <w:color w:val="auto"/>
                <w:sz w:val="16"/>
              </w:rPr>
            </w:pPr>
            <w:r w:rsidRPr="00CE20F3">
              <w:rPr>
                <w:b/>
                <w:bCs/>
                <w:color w:val="auto"/>
                <w:sz w:val="16"/>
              </w:rPr>
              <w:t xml:space="preserve">2 </w:t>
            </w:r>
            <w:r w:rsidRPr="00CE20F3">
              <w:rPr>
                <w:color w:val="auto"/>
                <w:sz w:val="16"/>
              </w:rPr>
              <w:t>sata vježbi</w:t>
            </w:r>
          </w:p>
          <w:p w:rsidR="00261A00" w:rsidRPr="00CE20F3" w:rsidRDefault="00261A00" w:rsidP="008D2C8D">
            <w:pPr>
              <w:pStyle w:val="BodyText3"/>
              <w:ind w:left="720"/>
              <w:rPr>
                <w:color w:val="auto"/>
              </w:rPr>
            </w:pPr>
            <w:r w:rsidRPr="00CE20F3">
              <w:rPr>
                <w:b/>
                <w:bCs/>
                <w:color w:val="auto"/>
                <w:sz w:val="16"/>
              </w:rPr>
              <w:t xml:space="preserve">2 </w:t>
            </w:r>
            <w:r w:rsidRPr="00CE20F3">
              <w:rPr>
                <w:color w:val="auto"/>
                <w:sz w:val="16"/>
              </w:rPr>
              <w:t xml:space="preserve">sata i </w:t>
            </w:r>
            <w:r w:rsidRPr="00CE20F3">
              <w:rPr>
                <w:b/>
                <w:bCs/>
                <w:color w:val="auto"/>
                <w:sz w:val="16"/>
              </w:rPr>
              <w:t>40</w:t>
            </w:r>
            <w:r w:rsidRPr="00CE20F3">
              <w:rPr>
                <w:color w:val="auto"/>
                <w:sz w:val="16"/>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pStyle w:val="BodyText3"/>
              <w:jc w:val="center"/>
              <w:rPr>
                <w:b/>
                <w:bCs/>
                <w:color w:val="auto"/>
                <w:sz w:val="16"/>
                <w:u w:val="single"/>
              </w:rPr>
            </w:pPr>
            <w:r w:rsidRPr="00CE20F3">
              <w:rPr>
                <w:b/>
                <w:bCs/>
                <w:color w:val="auto"/>
                <w:sz w:val="16"/>
                <w:u w:val="single"/>
              </w:rPr>
              <w:t>U toku semestra</w:t>
            </w:r>
          </w:p>
          <w:p w:rsidR="00261A00" w:rsidRPr="00CE20F3" w:rsidRDefault="00261A00" w:rsidP="008D2C8D">
            <w:pPr>
              <w:pStyle w:val="BodyText3"/>
              <w:rPr>
                <w:color w:val="auto"/>
                <w:sz w:val="14"/>
                <w:u w:val="single"/>
              </w:rPr>
            </w:pPr>
            <w:r w:rsidRPr="00CE20F3">
              <w:rPr>
                <w:b/>
                <w:bCs/>
                <w:color w:val="auto"/>
                <w:sz w:val="14"/>
              </w:rPr>
              <w:t>Nastava i završni ispit</w:t>
            </w:r>
            <w:r w:rsidRPr="00CE20F3">
              <w:rPr>
                <w:color w:val="auto"/>
                <w:sz w:val="14"/>
              </w:rPr>
              <w:t xml:space="preserve">: (6 sati i 40 minuta) x 16 = </w:t>
            </w:r>
            <w:r w:rsidRPr="00CE20F3">
              <w:rPr>
                <w:color w:val="auto"/>
                <w:sz w:val="14"/>
                <w:u w:val="single"/>
              </w:rPr>
              <w:t>10</w:t>
            </w:r>
            <w:r w:rsidRPr="00CE20F3">
              <w:rPr>
                <w:b/>
                <w:bCs/>
                <w:color w:val="auto"/>
                <w:sz w:val="14"/>
                <w:u w:val="single"/>
              </w:rPr>
              <w:t>6 sati i 40 minuta</w:t>
            </w:r>
          </w:p>
          <w:p w:rsidR="00261A00" w:rsidRPr="00CE20F3" w:rsidRDefault="00261A00" w:rsidP="008D2C8D">
            <w:pPr>
              <w:pStyle w:val="BodyText3"/>
              <w:rPr>
                <w:color w:val="auto"/>
                <w:sz w:val="14"/>
              </w:rPr>
            </w:pPr>
            <w:r w:rsidRPr="00CE20F3">
              <w:rPr>
                <w:b/>
                <w:bCs/>
                <w:color w:val="auto"/>
                <w:sz w:val="14"/>
              </w:rPr>
              <w:t>Neophodne pripreme</w:t>
            </w:r>
            <w:r w:rsidRPr="00CE20F3">
              <w:rPr>
                <w:color w:val="auto"/>
                <w:sz w:val="14"/>
              </w:rPr>
              <w:t xml:space="preserve"> prije početka semestra (administracija, upis, ovjera) </w:t>
            </w:r>
          </w:p>
          <w:p w:rsidR="00261A00" w:rsidRPr="00CE20F3" w:rsidRDefault="00261A00" w:rsidP="008D2C8D">
            <w:pPr>
              <w:pStyle w:val="BodyText3"/>
              <w:rPr>
                <w:color w:val="auto"/>
                <w:sz w:val="14"/>
              </w:rPr>
            </w:pPr>
            <w:r w:rsidRPr="00CE20F3">
              <w:rPr>
                <w:color w:val="auto"/>
                <w:sz w:val="14"/>
              </w:rPr>
              <w:t xml:space="preserve">2 x  (6 sati i 40 minuta) = </w:t>
            </w:r>
            <w:r w:rsidRPr="00CE20F3">
              <w:rPr>
                <w:color w:val="auto"/>
                <w:sz w:val="14"/>
                <w:u w:val="single"/>
              </w:rPr>
              <w:t>13</w:t>
            </w:r>
            <w:r w:rsidRPr="00CE20F3">
              <w:rPr>
                <w:b/>
                <w:bCs/>
                <w:color w:val="auto"/>
                <w:sz w:val="14"/>
                <w:u w:val="single"/>
              </w:rPr>
              <w:t xml:space="preserve"> sati i 20 minuta</w:t>
            </w:r>
            <w:r w:rsidRPr="00CE20F3">
              <w:rPr>
                <w:color w:val="auto"/>
                <w:sz w:val="14"/>
                <w:u w:val="single"/>
              </w:rPr>
              <w:t xml:space="preserve"> </w:t>
            </w:r>
            <w:r w:rsidRPr="00CE20F3">
              <w:rPr>
                <w:color w:val="auto"/>
                <w:sz w:val="14"/>
              </w:rPr>
              <w:t xml:space="preserve"> </w:t>
            </w:r>
          </w:p>
          <w:p w:rsidR="00261A00" w:rsidRPr="00CE20F3" w:rsidRDefault="00261A00" w:rsidP="008D2C8D">
            <w:pPr>
              <w:pStyle w:val="BodyText3"/>
              <w:rPr>
                <w:color w:val="auto"/>
                <w:sz w:val="14"/>
              </w:rPr>
            </w:pPr>
            <w:r w:rsidRPr="00CE20F3">
              <w:rPr>
                <w:b/>
                <w:bCs/>
                <w:color w:val="auto"/>
                <w:sz w:val="16"/>
              </w:rPr>
              <w:t xml:space="preserve">Ukupno opterećenje za  predmet  </w:t>
            </w:r>
            <w:r w:rsidRPr="00CE20F3">
              <w:rPr>
                <w:b/>
                <w:bCs/>
                <w:color w:val="auto"/>
                <w:sz w:val="16"/>
                <w:u w:val="single"/>
              </w:rPr>
              <w:t>5x30  = 150 sati</w:t>
            </w:r>
          </w:p>
          <w:p w:rsidR="00261A00" w:rsidRPr="00CE20F3" w:rsidRDefault="00261A00" w:rsidP="008D2C8D">
            <w:pPr>
              <w:pStyle w:val="BodyText3"/>
              <w:rPr>
                <w:color w:val="auto"/>
                <w:sz w:val="14"/>
                <w:u w:val="single"/>
              </w:rPr>
            </w:pPr>
            <w:r w:rsidRPr="00CE20F3">
              <w:rPr>
                <w:b/>
                <w:bCs/>
                <w:color w:val="auto"/>
                <w:sz w:val="14"/>
              </w:rPr>
              <w:t xml:space="preserve">Dopunski rad </w:t>
            </w:r>
            <w:r w:rsidRPr="00CE20F3">
              <w:rPr>
                <w:color w:val="auto"/>
                <w:sz w:val="14"/>
              </w:rPr>
              <w:t xml:space="preserve"> za pripremu ispita u popravnom ispitnom roku, uključujući i polaganje popravnog ispita </w:t>
            </w:r>
            <w:r w:rsidRPr="00CE20F3">
              <w:rPr>
                <w:color w:val="auto"/>
                <w:sz w:val="14"/>
                <w:u w:val="single"/>
              </w:rPr>
              <w:t xml:space="preserve">od 0 do 30 sati </w:t>
            </w:r>
            <w:r w:rsidRPr="00CE20F3">
              <w:rPr>
                <w:color w:val="auto"/>
                <w:sz w:val="14"/>
              </w:rPr>
              <w:t xml:space="preserve">  (preostalo vrijeme od prve dvije stavke do ukupnog opterećenja za predmeti)</w:t>
            </w:r>
          </w:p>
          <w:p w:rsidR="00261A00" w:rsidRPr="00CE20F3" w:rsidRDefault="00261A00" w:rsidP="008D2C8D">
            <w:pPr>
              <w:pStyle w:val="BodyText3"/>
              <w:rPr>
                <w:color w:val="auto"/>
                <w:sz w:val="14"/>
              </w:rPr>
            </w:pPr>
            <w:r w:rsidRPr="00CE20F3">
              <w:rPr>
                <w:b/>
                <w:bCs/>
                <w:color w:val="auto"/>
                <w:sz w:val="14"/>
              </w:rPr>
              <w:t>Struktura opterećenja</w:t>
            </w:r>
            <w:r w:rsidRPr="00CE20F3">
              <w:rPr>
                <w:color w:val="auto"/>
                <w:sz w:val="14"/>
              </w:rPr>
              <w:t xml:space="preserve">: </w:t>
            </w:r>
          </w:p>
          <w:p w:rsidR="00261A00" w:rsidRPr="00CE20F3" w:rsidRDefault="00261A00" w:rsidP="008D2C8D">
            <w:pPr>
              <w:pStyle w:val="BodyText3"/>
              <w:rPr>
                <w:color w:val="auto"/>
                <w:sz w:val="16"/>
              </w:rPr>
            </w:pPr>
            <w:r w:rsidRPr="00CE20F3">
              <w:rPr>
                <w:color w:val="auto"/>
                <w:sz w:val="14"/>
              </w:rPr>
              <w:t>106 sati i 40 min.(Nastava)+13 sati i 20 min.(Priprema) + 30 sati (Dopunski rad)</w:t>
            </w: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obavezni da  pohađaju nastavu, učestvuju u debatama i rade dva testa. Studenti pripremaju po jedan esej i učestvuju u debati nakon prezentacije eseja</w:t>
            </w:r>
          </w:p>
        </w:tc>
      </w:tr>
      <w:tr w:rsidR="00261A00" w:rsidRPr="00CE20F3"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Konsultacije:Četvrtak u 14h</w:t>
            </w:r>
          </w:p>
        </w:tc>
      </w:tr>
      <w:tr w:rsidR="00261A00" w:rsidRPr="005374FE" w:rsidTr="008D2C8D">
        <w:trPr>
          <w:cantSplit/>
          <w:trHeight w:val="75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Literatura:</w:t>
            </w:r>
          </w:p>
          <w:p w:rsidR="00261A00" w:rsidRPr="00CE20F3" w:rsidRDefault="00261A00" w:rsidP="008D2C8D">
            <w:pPr>
              <w:jc w:val="both"/>
              <w:rPr>
                <w:bCs/>
                <w:iCs/>
                <w:sz w:val="18"/>
                <w:szCs w:val="18"/>
                <w:lang w:val="sr-Latn-CS"/>
              </w:rPr>
            </w:pPr>
            <w:r w:rsidRPr="00CE20F3">
              <w:rPr>
                <w:bCs/>
                <w:iCs/>
                <w:sz w:val="18"/>
                <w:szCs w:val="18"/>
                <w:lang w:val="sr-Latn-CS"/>
              </w:rPr>
              <w:t xml:space="preserve"> 1. Bojanin,S.Neuropsihologija razvojnog doba i opšti reedukativni metod,Beograd,1992..  </w:t>
            </w:r>
          </w:p>
          <w:p w:rsidR="00261A00" w:rsidRPr="00CE20F3" w:rsidRDefault="00261A00" w:rsidP="008D2C8D">
            <w:pPr>
              <w:jc w:val="both"/>
              <w:rPr>
                <w:bCs/>
                <w:iCs/>
                <w:sz w:val="18"/>
                <w:szCs w:val="18"/>
                <w:lang w:val="sr-Latn-CS"/>
              </w:rPr>
            </w:pPr>
            <w:r w:rsidRPr="00CE20F3">
              <w:rPr>
                <w:bCs/>
                <w:iCs/>
                <w:sz w:val="18"/>
                <w:szCs w:val="18"/>
                <w:lang w:val="sr-Latn-CS"/>
              </w:rPr>
              <w:t>2 Govedarica,T.Opšta reedukacija psihomotorike,Institut za mentalno zdravlje,Beograd,1989.</w:t>
            </w:r>
          </w:p>
          <w:p w:rsidR="00261A00" w:rsidRPr="00CE20F3" w:rsidRDefault="00261A00" w:rsidP="008D2C8D">
            <w:pPr>
              <w:jc w:val="both"/>
              <w:rPr>
                <w:bCs/>
                <w:iCs/>
                <w:sz w:val="18"/>
                <w:szCs w:val="18"/>
                <w:lang w:val="sr-Latn-CS"/>
              </w:rPr>
            </w:pPr>
            <w:r w:rsidRPr="00CE20F3">
              <w:rPr>
                <w:bCs/>
                <w:iCs/>
                <w:sz w:val="18"/>
                <w:szCs w:val="18"/>
                <w:lang w:val="sr-Latn-CS"/>
              </w:rPr>
              <w:t>3. Zarevski, P.: “Pobijedite sramežljivost”, Jastrebarsko - Hrvatska, 200</w:t>
            </w:r>
          </w:p>
          <w:p w:rsidR="00261A00" w:rsidRPr="00CE20F3" w:rsidRDefault="00261A00" w:rsidP="008D2C8D">
            <w:pPr>
              <w:jc w:val="both"/>
              <w:rPr>
                <w:bCs/>
                <w:iCs/>
                <w:sz w:val="18"/>
                <w:szCs w:val="18"/>
                <w:lang w:val="sr-Latn-CS"/>
              </w:rPr>
            </w:pPr>
            <w:r w:rsidRPr="00CE20F3">
              <w:rPr>
                <w:bCs/>
                <w:iCs/>
                <w:sz w:val="18"/>
                <w:szCs w:val="18"/>
                <w:lang w:val="sr-Latn-CS"/>
              </w:rPr>
              <w:t>4. Šakotić,N.Mešalić,Š.Nikolič,M. Pristup inkluzivnoj praksi u vaspitanju i obrazovanju, Zavod za uđbenike I nastavna sredstva, Podgorica, 2007.;</w:t>
            </w:r>
          </w:p>
          <w:p w:rsidR="00261A00" w:rsidRPr="00CE20F3" w:rsidRDefault="00261A00" w:rsidP="008D2C8D">
            <w:pPr>
              <w:jc w:val="both"/>
              <w:rPr>
                <w:bCs/>
                <w:iCs/>
                <w:sz w:val="18"/>
                <w:szCs w:val="18"/>
                <w:lang w:val="sr-Latn-CS"/>
              </w:rPr>
            </w:pPr>
            <w:r w:rsidRPr="00CE20F3">
              <w:rPr>
                <w:bCs/>
                <w:iCs/>
                <w:sz w:val="18"/>
                <w:szCs w:val="18"/>
                <w:lang w:val="sr-Latn-CS"/>
              </w:rPr>
              <w:t>5. B.EškirovićVizuelna efikasnost slabovide dece u nastavi ,SD Publik,Beograd,2002,</w:t>
            </w:r>
          </w:p>
          <w:p w:rsidR="00261A00" w:rsidRPr="00CE20F3" w:rsidRDefault="00261A00" w:rsidP="008D2C8D">
            <w:pPr>
              <w:jc w:val="both"/>
              <w:rPr>
                <w:bCs/>
                <w:iCs/>
                <w:sz w:val="18"/>
                <w:szCs w:val="18"/>
                <w:lang w:val="sr-Latn-CS"/>
              </w:rPr>
            </w:pPr>
            <w:r w:rsidRPr="00CE20F3">
              <w:rPr>
                <w:bCs/>
                <w:iCs/>
                <w:sz w:val="18"/>
                <w:szCs w:val="18"/>
                <w:lang w:val="sr-Latn-CS"/>
              </w:rPr>
              <w:t>6. D. Milošević,B.Stankov,Razvoj motoričkih vidnih funkcijakod dece uzrastaod 4-5 godina,Kongres pedijatara Niš,2004,</w:t>
            </w:r>
          </w:p>
        </w:tc>
      </w:tr>
      <w:tr w:rsidR="00261A00" w:rsidRPr="005374FE" w:rsidTr="008D2C8D">
        <w:trPr>
          <w:trHeight w:val="567"/>
        </w:trPr>
        <w:tc>
          <w:tcPr>
            <w:tcW w:w="5000" w:type="pct"/>
            <w:gridSpan w:val="4"/>
            <w:tcBorders>
              <w:bottom w:val="single" w:sz="4" w:space="0" w:color="auto"/>
            </w:tcBorders>
            <w:vAlign w:val="center"/>
          </w:tcPr>
          <w:p w:rsidR="00261A00" w:rsidRPr="00CE20F3" w:rsidRDefault="00261A00"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Ocjenjuju se:</w:t>
            </w:r>
          </w:p>
          <w:p w:rsidR="00261A00" w:rsidRPr="00CE20F3" w:rsidRDefault="00261A00" w:rsidP="008D2C8D">
            <w:pPr>
              <w:jc w:val="both"/>
              <w:rPr>
                <w:sz w:val="18"/>
                <w:szCs w:val="18"/>
                <w:lang w:val="sr-Latn-CS"/>
              </w:rPr>
            </w:pPr>
            <w:r w:rsidRPr="00CE20F3">
              <w:rPr>
                <w:sz w:val="18"/>
                <w:szCs w:val="18"/>
                <w:lang w:val="sr-Latn-CS"/>
              </w:rPr>
              <w:t xml:space="preserve">- Dva testa sa  po 15 poena (Ukupno 30 poena); </w:t>
            </w:r>
          </w:p>
          <w:p w:rsidR="00261A00" w:rsidRPr="00CE20F3" w:rsidRDefault="00261A00" w:rsidP="008D2C8D">
            <w:pPr>
              <w:jc w:val="both"/>
              <w:rPr>
                <w:sz w:val="18"/>
                <w:szCs w:val="18"/>
                <w:lang w:val="sr-Latn-CS"/>
              </w:rPr>
            </w:pPr>
            <w:r w:rsidRPr="00CE20F3">
              <w:rPr>
                <w:sz w:val="18"/>
                <w:szCs w:val="18"/>
                <w:lang w:val="sr-Latn-CS"/>
              </w:rPr>
              <w:t xml:space="preserve">- Isticanje u toku predavanja i učešće u debatama 5 poena,: Tri eseja sa po 5 poena (ukupno 15 poena); </w:t>
            </w:r>
          </w:p>
          <w:p w:rsidR="00261A00" w:rsidRPr="00CE20F3" w:rsidRDefault="00261A00" w:rsidP="008D2C8D">
            <w:pPr>
              <w:jc w:val="both"/>
              <w:rPr>
                <w:b/>
                <w:bCs/>
                <w:iCs/>
                <w:sz w:val="18"/>
                <w:szCs w:val="18"/>
                <w:lang w:val="sr-Latn-CS"/>
              </w:rPr>
            </w:pPr>
            <w:r w:rsidRPr="00CE20F3">
              <w:rPr>
                <w:sz w:val="18"/>
                <w:szCs w:val="18"/>
                <w:lang w:val="sr-Latn-CS"/>
              </w:rPr>
              <w:t>- Završni ispit sa 50 poena; Prelazna ocjena se dobija ako se kumulativno sakupi najmanje 51 poen</w:t>
            </w:r>
          </w:p>
        </w:tc>
      </w:tr>
      <w:tr w:rsidR="00261A00" w:rsidRPr="005374FE" w:rsidTr="008D2C8D">
        <w:trPr>
          <w:trHeight w:val="185"/>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rFonts w:ascii="Arial" w:hAnsi="Arial" w:cs="Arial"/>
                <w:i/>
                <w:iCs/>
                <w:sz w:val="16"/>
                <w:lang w:val="sr-Latn-CS"/>
              </w:rPr>
              <w:t>A(91-100)       B(82-90)       C(73-81)       D(64-72)       E(55-63)</w:t>
            </w:r>
          </w:p>
        </w:tc>
      </w:tr>
      <w:tr w:rsidR="00261A00"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Ime i prezime nastavnika koji je pripremio podatke: Prof.dr Čedo Veljić,mr Zorica Tončić</w:t>
            </w:r>
          </w:p>
        </w:tc>
      </w:tr>
    </w:tbl>
    <w:p w:rsidR="00261A00" w:rsidRPr="00CE20F3" w:rsidRDefault="00261A00" w:rsidP="00261A00">
      <w:pPr>
        <w:rPr>
          <w:lang w:val="it-IT"/>
        </w:rPr>
      </w:pPr>
    </w:p>
    <w:tbl>
      <w:tblPr>
        <w:tblW w:w="4297"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261A00" w:rsidRPr="00CE20F3" w:rsidTr="008D2C8D">
        <w:trPr>
          <w:gridBefore w:val="1"/>
          <w:wBefore w:w="1049" w:type="pct"/>
          <w:trHeight w:val="134"/>
          <w:jc w:val="center"/>
        </w:trPr>
        <w:tc>
          <w:tcPr>
            <w:tcW w:w="1054"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8"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
                <w:bCs/>
                <w:iCs/>
                <w:lang w:val="sr-Latn-CS"/>
              </w:rPr>
            </w:pPr>
            <w:r w:rsidRPr="00CE20F3">
              <w:rPr>
                <w:b/>
                <w:bCs/>
                <w:iCs/>
                <w:lang w:val="sr-Latn-CS"/>
              </w:rPr>
              <w:t xml:space="preserve">SKOLSKA  PRAKSA </w:t>
            </w:r>
          </w:p>
        </w:tc>
      </w:tr>
      <w:tr w:rsidR="00261A00" w:rsidRPr="00CE20F3" w:rsidTr="008D2C8D">
        <w:trPr>
          <w:trHeight w:val="125"/>
          <w:jc w:val="center"/>
        </w:trPr>
        <w:tc>
          <w:tcPr>
            <w:tcW w:w="1049"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54"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723"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113"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1061"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70"/>
          <w:jc w:val="center"/>
        </w:trPr>
        <w:tc>
          <w:tcPr>
            <w:tcW w:w="1049"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1054"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Obavezni</w:t>
            </w:r>
          </w:p>
        </w:tc>
        <w:tc>
          <w:tcPr>
            <w:tcW w:w="723"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w:t>
            </w:r>
          </w:p>
        </w:tc>
        <w:tc>
          <w:tcPr>
            <w:tcW w:w="1113"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4</w:t>
            </w:r>
          </w:p>
        </w:tc>
        <w:tc>
          <w:tcPr>
            <w:tcW w:w="1061"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1P+2V</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
        <w:gridCol w:w="756"/>
        <w:gridCol w:w="1000"/>
        <w:gridCol w:w="169"/>
        <w:gridCol w:w="1095"/>
        <w:gridCol w:w="502"/>
        <w:gridCol w:w="1211"/>
        <w:gridCol w:w="1862"/>
        <w:gridCol w:w="1450"/>
        <w:gridCol w:w="1700"/>
      </w:tblGrid>
      <w:tr w:rsidR="00261A00" w:rsidRPr="00CE20F3" w:rsidTr="008D2C8D">
        <w:trPr>
          <w:trHeight w:val="188"/>
        </w:trPr>
        <w:tc>
          <w:tcPr>
            <w:tcW w:w="5000" w:type="pct"/>
            <w:gridSpan w:val="10"/>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20"/>
                <w:lang w:val="hr-HR"/>
              </w:rPr>
              <w:t>Master studije:Inkluzivnog obrazovanja</w:t>
            </w:r>
          </w:p>
        </w:tc>
      </w:tr>
      <w:tr w:rsidR="00261A00" w:rsidRPr="00CE20F3" w:rsidTr="008D2C8D">
        <w:trPr>
          <w:trHeight w:val="92"/>
        </w:trPr>
        <w:tc>
          <w:tcPr>
            <w:tcW w:w="5000" w:type="pct"/>
            <w:gridSpan w:val="10"/>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261A00" w:rsidRPr="00CE20F3" w:rsidTr="008D2C8D">
        <w:trPr>
          <w:trHeight w:val="449"/>
        </w:trPr>
        <w:tc>
          <w:tcPr>
            <w:tcW w:w="5000" w:type="pct"/>
            <w:gridSpan w:val="10"/>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 xml:space="preserve">Ciljevi izučavanja predmeta: </w:t>
            </w:r>
            <w:r w:rsidRPr="00CE20F3">
              <w:rPr>
                <w:i/>
                <w:sz w:val="18"/>
                <w:szCs w:val="18"/>
                <w:lang w:val="sr-Latn-CS"/>
              </w:rPr>
              <w:t>Upoznavanje studenata sa: savremenim strategijama u organizaciji rada u školi modelima saradnje sa roditeljima, načinom identifikacije različitih problema u praksi, organizacijom akcionih istraživanja i osposobljavanje za provođenje istih u praksi interpretaciju dobijenih rezultata</w:t>
            </w:r>
          </w:p>
        </w:tc>
      </w:tr>
      <w:tr w:rsidR="00261A00" w:rsidRPr="005374FE" w:rsidTr="008D2C8D">
        <w:trPr>
          <w:trHeight w:val="818"/>
        </w:trPr>
        <w:tc>
          <w:tcPr>
            <w:tcW w:w="5000" w:type="pct"/>
            <w:gridSpan w:val="10"/>
            <w:tcBorders>
              <w:bottom w:val="single" w:sz="4" w:space="0" w:color="auto"/>
            </w:tcBorders>
            <w:vAlign w:val="center"/>
          </w:tcPr>
          <w:p w:rsidR="00261A00" w:rsidRPr="00CE20F3" w:rsidRDefault="00261A00"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261A00" w:rsidRPr="00CE20F3" w:rsidRDefault="00261A00" w:rsidP="008D2C8D">
            <w:pPr>
              <w:numPr>
                <w:ilvl w:val="0"/>
                <w:numId w:val="29"/>
              </w:numPr>
              <w:jc w:val="both"/>
              <w:rPr>
                <w:bCs/>
                <w:iCs/>
                <w:sz w:val="18"/>
                <w:szCs w:val="18"/>
                <w:lang w:val="sr-Latn-ME"/>
              </w:rPr>
            </w:pPr>
            <w:r w:rsidRPr="00CE20F3">
              <w:rPr>
                <w:bCs/>
                <w:iCs/>
                <w:sz w:val="18"/>
                <w:szCs w:val="18"/>
                <w:lang w:val="sr-Latn-ME"/>
              </w:rPr>
              <w:t>Primjenjuje savremene strategije u stručnom i naučnom razvoju.</w:t>
            </w:r>
          </w:p>
          <w:p w:rsidR="00261A00" w:rsidRPr="00CE20F3" w:rsidRDefault="00261A00" w:rsidP="008D2C8D">
            <w:pPr>
              <w:numPr>
                <w:ilvl w:val="0"/>
                <w:numId w:val="29"/>
              </w:numPr>
              <w:jc w:val="both"/>
              <w:rPr>
                <w:bCs/>
                <w:iCs/>
                <w:sz w:val="18"/>
                <w:szCs w:val="18"/>
                <w:lang w:val="sr-Latn-ME"/>
              </w:rPr>
            </w:pPr>
            <w:r w:rsidRPr="00CE20F3">
              <w:rPr>
                <w:bCs/>
                <w:iCs/>
                <w:sz w:val="18"/>
                <w:szCs w:val="18"/>
                <w:lang w:val="sr-Latn-ME"/>
              </w:rPr>
              <w:t>Demonstrira i primjenjuje sposobnost za kvalitativno viši nivo interpretacije i evaluacije istraživačkih podataka unutar profesionalnog i naučnog polja rad.</w:t>
            </w:r>
          </w:p>
          <w:p w:rsidR="00261A00" w:rsidRPr="00CE20F3" w:rsidRDefault="00261A00" w:rsidP="008D2C8D">
            <w:pPr>
              <w:numPr>
                <w:ilvl w:val="0"/>
                <w:numId w:val="29"/>
              </w:numPr>
              <w:jc w:val="both"/>
              <w:rPr>
                <w:bCs/>
                <w:iCs/>
                <w:sz w:val="18"/>
                <w:szCs w:val="18"/>
                <w:lang w:val="sr-Latn-ME"/>
              </w:rPr>
            </w:pPr>
            <w:r w:rsidRPr="00CE20F3">
              <w:rPr>
                <w:bCs/>
                <w:iCs/>
                <w:sz w:val="18"/>
                <w:szCs w:val="18"/>
                <w:lang w:val="sr-Latn-ME"/>
              </w:rPr>
              <w:t>Pokazuje sposobnost uspješne saradnje sa roditeljima i timom stručnjaka u školi i zajednici.</w:t>
            </w:r>
          </w:p>
          <w:p w:rsidR="00261A00" w:rsidRPr="00CE20F3" w:rsidRDefault="00261A00" w:rsidP="008D2C8D">
            <w:pPr>
              <w:numPr>
                <w:ilvl w:val="0"/>
                <w:numId w:val="29"/>
              </w:numPr>
              <w:jc w:val="both"/>
              <w:rPr>
                <w:bCs/>
                <w:iCs/>
                <w:sz w:val="18"/>
                <w:szCs w:val="18"/>
                <w:lang w:val="sr-Latn-ME"/>
              </w:rPr>
            </w:pPr>
            <w:r w:rsidRPr="00CE20F3">
              <w:rPr>
                <w:bCs/>
                <w:iCs/>
                <w:sz w:val="18"/>
                <w:szCs w:val="18"/>
                <w:lang w:val="sr-Latn-ME"/>
              </w:rPr>
              <w:t>Demonstrirati sposobnost konstrukcije istraživačkog zadatka koji će se rješavati praktičnim istraživanjima, identifikacijom odgovarajućih metoda rada te analizom i interpretacijom rezultata.</w:t>
            </w:r>
          </w:p>
          <w:p w:rsidR="00261A00" w:rsidRPr="00CE20F3" w:rsidRDefault="00261A00" w:rsidP="008D2C8D">
            <w:pPr>
              <w:numPr>
                <w:ilvl w:val="0"/>
                <w:numId w:val="29"/>
              </w:numPr>
              <w:jc w:val="both"/>
              <w:rPr>
                <w:bCs/>
                <w:iCs/>
                <w:sz w:val="18"/>
                <w:szCs w:val="18"/>
                <w:lang w:val="sr-Latn-ME"/>
              </w:rPr>
            </w:pPr>
            <w:r w:rsidRPr="00CE20F3">
              <w:rPr>
                <w:bCs/>
                <w:iCs/>
                <w:sz w:val="18"/>
                <w:szCs w:val="18"/>
                <w:lang w:val="sr-Latn-ME"/>
              </w:rPr>
              <w:t xml:space="preserve">Samostalno provodi istraživačke aktivnosti u praksi </w:t>
            </w:r>
          </w:p>
        </w:tc>
      </w:tr>
      <w:tr w:rsidR="00261A00" w:rsidRPr="005374FE" w:rsidTr="008D2C8D">
        <w:trPr>
          <w:trHeight w:val="70"/>
        </w:trPr>
        <w:tc>
          <w:tcPr>
            <w:tcW w:w="5000" w:type="pct"/>
            <w:gridSpan w:val="10"/>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b/>
                <w:sz w:val="18"/>
                <w:szCs w:val="18"/>
                <w:lang w:val="sr-Latn-CS"/>
              </w:rPr>
              <w:t>Prof. dr Veselin Mićanović</w:t>
            </w:r>
          </w:p>
        </w:tc>
      </w:tr>
      <w:tr w:rsidR="00261A00" w:rsidRPr="005374FE" w:rsidTr="008D2C8D">
        <w:trPr>
          <w:trHeight w:val="350"/>
        </w:trPr>
        <w:tc>
          <w:tcPr>
            <w:tcW w:w="5000" w:type="pct"/>
            <w:gridSpan w:val="10"/>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4"/>
                <w:lang w:val="sl-SI"/>
              </w:rPr>
              <w:t>Praktična predavanja i diskusije, individualna aktivnost i anga</w:t>
            </w:r>
            <w:r w:rsidRPr="00CE20F3">
              <w:rPr>
                <w:sz w:val="14"/>
                <w:lang w:val="hr-HR"/>
              </w:rPr>
              <w:t>ž</w:t>
            </w:r>
            <w:r w:rsidRPr="00CE20F3">
              <w:rPr>
                <w:sz w:val="14"/>
                <w:lang w:val="sl-SI"/>
              </w:rPr>
              <w:t>ovanje studenata u vrtiću, samostalan rad, praćenje radne dokumentacije  i izrada domaćih zadataka, konsultacije, tekuća provjera znanja, hospitacije,</w:t>
            </w:r>
          </w:p>
        </w:tc>
      </w:tr>
      <w:tr w:rsidR="00261A00" w:rsidRPr="00CE20F3" w:rsidTr="008D2C8D">
        <w:trPr>
          <w:trHeight w:val="70"/>
        </w:trPr>
        <w:tc>
          <w:tcPr>
            <w:tcW w:w="5000" w:type="pct"/>
            <w:gridSpan w:val="10"/>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CE20F3" w:rsidTr="008D2C8D">
        <w:trPr>
          <w:cantSplit/>
          <w:trHeight w:val="3272"/>
        </w:trPr>
        <w:tc>
          <w:tcPr>
            <w:tcW w:w="1107" w:type="pct"/>
            <w:gridSpan w:val="4"/>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6"/>
            <w:tcBorders>
              <w:top w:val="dotted" w:sz="4" w:space="0" w:color="auto"/>
              <w:left w:val="dotted" w:sz="4" w:space="0" w:color="auto"/>
              <w:bottom w:val="single" w:sz="4" w:space="0" w:color="auto"/>
            </w:tcBorders>
            <w:vAlign w:val="center"/>
          </w:tcPr>
          <w:p w:rsidR="00261A00" w:rsidRPr="00CE20F3" w:rsidRDefault="00261A00" w:rsidP="008D2C8D">
            <w:pPr>
              <w:rPr>
                <w:sz w:val="18"/>
                <w:szCs w:val="18"/>
                <w:lang w:val="sr-Latn-CS"/>
              </w:rPr>
            </w:pPr>
            <w:r w:rsidRPr="00CE20F3">
              <w:rPr>
                <w:sz w:val="18"/>
                <w:szCs w:val="18"/>
              </w:rPr>
              <w:t>Priprema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upis</w:t>
            </w:r>
            <w:r w:rsidRPr="00CE20F3">
              <w:rPr>
                <w:sz w:val="18"/>
                <w:szCs w:val="18"/>
                <w:lang w:val="sr-Latn-CS"/>
              </w:rPr>
              <w:t xml:space="preserve"> </w:t>
            </w:r>
            <w:r w:rsidRPr="00CE20F3">
              <w:rPr>
                <w:sz w:val="18"/>
                <w:szCs w:val="18"/>
              </w:rPr>
              <w:t>semestra</w:t>
            </w:r>
          </w:p>
          <w:p w:rsidR="00261A00" w:rsidRPr="00CE20F3" w:rsidRDefault="00261A00" w:rsidP="008D2C8D">
            <w:pPr>
              <w:rPr>
                <w:sz w:val="18"/>
                <w:szCs w:val="18"/>
                <w:lang w:val="sr-Latn-CS"/>
              </w:rPr>
            </w:pPr>
            <w:r w:rsidRPr="00CE20F3">
              <w:rPr>
                <w:sz w:val="18"/>
                <w:szCs w:val="18"/>
                <w:lang w:val="sr-Latn-CS"/>
              </w:rPr>
              <w:t xml:space="preserve">- </w:t>
            </w:r>
            <w:r w:rsidRPr="00CE20F3">
              <w:rPr>
                <w:sz w:val="18"/>
                <w:szCs w:val="18"/>
              </w:rPr>
              <w:t>Savremene</w:t>
            </w:r>
            <w:r w:rsidRPr="00CE20F3">
              <w:rPr>
                <w:sz w:val="18"/>
                <w:szCs w:val="18"/>
                <w:lang w:val="sr-Latn-CS"/>
              </w:rPr>
              <w:t xml:space="preserve"> </w:t>
            </w:r>
            <w:r w:rsidRPr="00CE20F3">
              <w:rPr>
                <w:sz w:val="18"/>
                <w:szCs w:val="18"/>
              </w:rPr>
              <w:t>strategije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organizaciji</w:t>
            </w:r>
            <w:r w:rsidRPr="00CE20F3">
              <w:rPr>
                <w:sz w:val="18"/>
                <w:szCs w:val="18"/>
                <w:lang w:val="sr-Latn-CS"/>
              </w:rPr>
              <w:t xml:space="preserve"> </w:t>
            </w:r>
            <w:r w:rsidRPr="00CE20F3">
              <w:rPr>
                <w:sz w:val="18"/>
                <w:szCs w:val="18"/>
              </w:rPr>
              <w:t>vaspitno</w:t>
            </w:r>
            <w:r w:rsidRPr="00CE20F3">
              <w:rPr>
                <w:sz w:val="18"/>
                <w:szCs w:val="18"/>
                <w:lang w:val="sr-Latn-CS"/>
              </w:rPr>
              <w:t>-</w:t>
            </w:r>
            <w:r w:rsidRPr="00CE20F3">
              <w:rPr>
                <w:sz w:val="18"/>
                <w:szCs w:val="18"/>
              </w:rPr>
              <w:t>obrazovnog</w:t>
            </w:r>
            <w:r w:rsidRPr="00CE20F3">
              <w:rPr>
                <w:sz w:val="18"/>
                <w:szCs w:val="18"/>
                <w:lang w:val="sr-Latn-CS"/>
              </w:rPr>
              <w:t xml:space="preserve"> </w:t>
            </w:r>
            <w:r w:rsidRPr="00CE20F3">
              <w:rPr>
                <w:sz w:val="18"/>
                <w:szCs w:val="18"/>
              </w:rPr>
              <w:t>rada</w:t>
            </w:r>
            <w:r w:rsidRPr="00CE20F3">
              <w:rPr>
                <w:sz w:val="18"/>
                <w:szCs w:val="18"/>
                <w:lang w:val="sr-Latn-CS"/>
              </w:rPr>
              <w:t xml:space="preserve"> </w:t>
            </w:r>
            <w:r w:rsidRPr="00CE20F3">
              <w:rPr>
                <w:sz w:val="18"/>
                <w:szCs w:val="18"/>
              </w:rPr>
              <w:t>u</w:t>
            </w:r>
            <w:r w:rsidRPr="00CE20F3">
              <w:rPr>
                <w:sz w:val="18"/>
                <w:szCs w:val="18"/>
                <w:lang w:val="sr-Latn-CS"/>
              </w:rPr>
              <w:t xml:space="preserve"> š</w:t>
            </w:r>
            <w:r w:rsidRPr="00CE20F3">
              <w:rPr>
                <w:sz w:val="18"/>
                <w:szCs w:val="18"/>
              </w:rPr>
              <w:t>koli</w:t>
            </w:r>
          </w:p>
          <w:p w:rsidR="00261A00" w:rsidRPr="00CE20F3" w:rsidRDefault="00261A00" w:rsidP="008D2C8D">
            <w:pPr>
              <w:rPr>
                <w:sz w:val="18"/>
                <w:szCs w:val="18"/>
                <w:lang w:val="sr-Latn-CS"/>
              </w:rPr>
            </w:pPr>
            <w:r w:rsidRPr="00CE20F3">
              <w:rPr>
                <w:sz w:val="18"/>
                <w:szCs w:val="18"/>
                <w:lang w:val="sr-Latn-CS"/>
              </w:rPr>
              <w:t xml:space="preserve">- </w:t>
            </w:r>
            <w:r w:rsidRPr="00CE20F3">
              <w:rPr>
                <w:sz w:val="18"/>
                <w:szCs w:val="18"/>
              </w:rPr>
              <w:t>Strategije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koncepcije</w:t>
            </w:r>
            <w:r w:rsidRPr="00CE20F3">
              <w:rPr>
                <w:sz w:val="18"/>
                <w:szCs w:val="18"/>
                <w:lang w:val="sr-Latn-CS"/>
              </w:rPr>
              <w:t xml:space="preserve"> </w:t>
            </w:r>
            <w:r w:rsidRPr="00CE20F3">
              <w:rPr>
                <w:sz w:val="18"/>
                <w:szCs w:val="18"/>
              </w:rPr>
              <w:t>rada</w:t>
            </w:r>
            <w:r w:rsidRPr="00CE20F3">
              <w:rPr>
                <w:sz w:val="18"/>
                <w:szCs w:val="18"/>
                <w:lang w:val="sr-Latn-CS"/>
              </w:rPr>
              <w:t xml:space="preserve"> š</w:t>
            </w:r>
            <w:r w:rsidRPr="00CE20F3">
              <w:rPr>
                <w:sz w:val="18"/>
                <w:szCs w:val="18"/>
              </w:rPr>
              <w:t>kole</w:t>
            </w:r>
          </w:p>
          <w:p w:rsidR="00261A00" w:rsidRPr="00CE20F3" w:rsidRDefault="00261A00" w:rsidP="008D2C8D">
            <w:pPr>
              <w:rPr>
                <w:sz w:val="18"/>
                <w:szCs w:val="18"/>
                <w:lang w:val="sr-Latn-CS"/>
              </w:rPr>
            </w:pPr>
            <w:r w:rsidRPr="00CE20F3">
              <w:rPr>
                <w:sz w:val="18"/>
                <w:szCs w:val="18"/>
                <w:lang w:val="sr-Latn-CS"/>
              </w:rPr>
              <w:t xml:space="preserve">- </w:t>
            </w:r>
            <w:r w:rsidRPr="00CE20F3">
              <w:rPr>
                <w:sz w:val="18"/>
                <w:szCs w:val="18"/>
              </w:rPr>
              <w:t>Individualni</w:t>
            </w:r>
            <w:r w:rsidRPr="00CE20F3">
              <w:rPr>
                <w:sz w:val="18"/>
                <w:szCs w:val="18"/>
                <w:lang w:val="sr-Latn-CS"/>
              </w:rPr>
              <w:t xml:space="preserve"> </w:t>
            </w:r>
            <w:r w:rsidRPr="00CE20F3">
              <w:rPr>
                <w:sz w:val="18"/>
                <w:szCs w:val="18"/>
              </w:rPr>
              <w:t>savjetodavni</w:t>
            </w:r>
            <w:r w:rsidRPr="00CE20F3">
              <w:rPr>
                <w:sz w:val="18"/>
                <w:szCs w:val="18"/>
                <w:lang w:val="sr-Latn-CS"/>
              </w:rPr>
              <w:t xml:space="preserve"> </w:t>
            </w:r>
            <w:r w:rsidRPr="00CE20F3">
              <w:rPr>
                <w:sz w:val="18"/>
                <w:szCs w:val="18"/>
              </w:rPr>
              <w:t>rad</w:t>
            </w:r>
            <w:r w:rsidRPr="00CE20F3">
              <w:rPr>
                <w:sz w:val="18"/>
                <w:szCs w:val="18"/>
                <w:lang w:val="sr-Latn-CS"/>
              </w:rPr>
              <w:t xml:space="preserve"> </w:t>
            </w:r>
            <w:r w:rsidRPr="00CE20F3">
              <w:rPr>
                <w:sz w:val="18"/>
                <w:szCs w:val="18"/>
              </w:rPr>
              <w:t>s</w:t>
            </w:r>
            <w:r w:rsidRPr="00CE20F3">
              <w:rPr>
                <w:sz w:val="18"/>
                <w:szCs w:val="18"/>
                <w:lang w:val="sr-Latn-CS"/>
              </w:rPr>
              <w:t xml:space="preserve"> </w:t>
            </w:r>
            <w:r w:rsidRPr="00CE20F3">
              <w:rPr>
                <w:sz w:val="18"/>
                <w:szCs w:val="18"/>
              </w:rPr>
              <w:t>roditeljima</w:t>
            </w:r>
            <w:r w:rsidRPr="00CE20F3">
              <w:rPr>
                <w:sz w:val="18"/>
                <w:szCs w:val="18"/>
                <w:lang w:val="sr-Latn-CS"/>
              </w:rPr>
              <w:t>.</w:t>
            </w:r>
          </w:p>
          <w:p w:rsidR="00261A00" w:rsidRPr="00CE20F3" w:rsidRDefault="00261A00" w:rsidP="008D2C8D">
            <w:pPr>
              <w:rPr>
                <w:sz w:val="18"/>
                <w:szCs w:val="18"/>
                <w:lang w:val="sr-Latn-CS"/>
              </w:rPr>
            </w:pPr>
            <w:r w:rsidRPr="00CE20F3">
              <w:rPr>
                <w:sz w:val="18"/>
                <w:szCs w:val="18"/>
                <w:lang w:val="sr-Latn-CS"/>
              </w:rPr>
              <w:t xml:space="preserve">- </w:t>
            </w:r>
            <w:r w:rsidRPr="00CE20F3">
              <w:rPr>
                <w:sz w:val="18"/>
                <w:szCs w:val="18"/>
              </w:rPr>
              <w:t>Saradnja</w:t>
            </w:r>
            <w:r w:rsidRPr="00CE20F3">
              <w:rPr>
                <w:sz w:val="18"/>
                <w:szCs w:val="18"/>
                <w:lang w:val="sr-Latn-CS"/>
              </w:rPr>
              <w:t xml:space="preserve"> </w:t>
            </w:r>
            <w:r w:rsidRPr="00CE20F3">
              <w:rPr>
                <w:sz w:val="18"/>
                <w:szCs w:val="18"/>
              </w:rPr>
              <w:t>sa</w:t>
            </w:r>
            <w:r w:rsidRPr="00CE20F3">
              <w:rPr>
                <w:sz w:val="18"/>
                <w:szCs w:val="18"/>
                <w:lang w:val="sr-Latn-CS"/>
              </w:rPr>
              <w:t xml:space="preserve"> </w:t>
            </w:r>
            <w:r w:rsidRPr="00CE20F3">
              <w:rPr>
                <w:sz w:val="18"/>
                <w:szCs w:val="18"/>
              </w:rPr>
              <w:t>roditeljima</w:t>
            </w:r>
            <w:r w:rsidRPr="00CE20F3">
              <w:rPr>
                <w:sz w:val="18"/>
                <w:szCs w:val="18"/>
                <w:lang w:val="sr-Latn-CS"/>
              </w:rPr>
              <w:t xml:space="preserve"> – </w:t>
            </w:r>
            <w:r w:rsidRPr="00CE20F3">
              <w:rPr>
                <w:sz w:val="18"/>
                <w:szCs w:val="18"/>
              </w:rPr>
              <w:t>odr</w:t>
            </w:r>
            <w:r w:rsidRPr="00CE20F3">
              <w:rPr>
                <w:sz w:val="18"/>
                <w:szCs w:val="18"/>
                <w:lang w:val="sr-Latn-CS"/>
              </w:rPr>
              <w:t>ž</w:t>
            </w:r>
            <w:r w:rsidRPr="00CE20F3">
              <w:rPr>
                <w:sz w:val="18"/>
                <w:szCs w:val="18"/>
              </w:rPr>
              <w:t>ati</w:t>
            </w:r>
            <w:r w:rsidRPr="00CE20F3">
              <w:rPr>
                <w:sz w:val="18"/>
                <w:szCs w:val="18"/>
                <w:lang w:val="sr-Latn-CS"/>
              </w:rPr>
              <w:t xml:space="preserve"> </w:t>
            </w:r>
            <w:r w:rsidRPr="00CE20F3">
              <w:rPr>
                <w:sz w:val="18"/>
                <w:szCs w:val="18"/>
              </w:rPr>
              <w:t>uz</w:t>
            </w:r>
            <w:r w:rsidRPr="00CE20F3">
              <w:rPr>
                <w:sz w:val="18"/>
                <w:szCs w:val="18"/>
                <w:lang w:val="sr-Latn-CS"/>
              </w:rPr>
              <w:t xml:space="preserve"> </w:t>
            </w:r>
            <w:r w:rsidRPr="00CE20F3">
              <w:rPr>
                <w:sz w:val="18"/>
                <w:szCs w:val="18"/>
              </w:rPr>
              <w:t>vo</w:t>
            </w:r>
            <w:r w:rsidRPr="00CE20F3">
              <w:rPr>
                <w:sz w:val="18"/>
                <w:szCs w:val="18"/>
                <w:lang w:val="sr-Latn-CS"/>
              </w:rPr>
              <w:t>đ</w:t>
            </w:r>
            <w:r w:rsidRPr="00CE20F3">
              <w:rPr>
                <w:sz w:val="18"/>
                <w:szCs w:val="18"/>
              </w:rPr>
              <w:t>enje</w:t>
            </w:r>
            <w:r w:rsidRPr="00CE20F3">
              <w:rPr>
                <w:sz w:val="18"/>
                <w:szCs w:val="18"/>
                <w:lang w:val="sr-Latn-CS"/>
              </w:rPr>
              <w:t xml:space="preserve"> </w:t>
            </w:r>
            <w:r w:rsidRPr="00CE20F3">
              <w:rPr>
                <w:sz w:val="18"/>
                <w:szCs w:val="18"/>
              </w:rPr>
              <w:t>mentora</w:t>
            </w:r>
            <w:r w:rsidRPr="00CE20F3">
              <w:rPr>
                <w:sz w:val="18"/>
                <w:szCs w:val="18"/>
                <w:lang w:val="sr-Latn-CS"/>
              </w:rPr>
              <w:t xml:space="preserve"> </w:t>
            </w:r>
            <w:r w:rsidRPr="00CE20F3">
              <w:rPr>
                <w:sz w:val="18"/>
                <w:szCs w:val="18"/>
              </w:rPr>
              <w:t>roditeljski</w:t>
            </w:r>
            <w:r w:rsidRPr="00CE20F3">
              <w:rPr>
                <w:sz w:val="18"/>
                <w:szCs w:val="18"/>
                <w:lang w:val="sr-Latn-CS"/>
              </w:rPr>
              <w:t xml:space="preserve"> </w:t>
            </w:r>
            <w:r w:rsidRPr="00CE20F3">
              <w:rPr>
                <w:sz w:val="18"/>
                <w:szCs w:val="18"/>
              </w:rPr>
              <w:t>sastanak</w:t>
            </w:r>
            <w:r w:rsidRPr="00CE20F3">
              <w:rPr>
                <w:sz w:val="18"/>
                <w:szCs w:val="18"/>
                <w:lang w:val="sr-Latn-CS"/>
              </w:rPr>
              <w:t>,š</w:t>
            </w:r>
            <w:r w:rsidRPr="00CE20F3">
              <w:rPr>
                <w:sz w:val="18"/>
                <w:szCs w:val="18"/>
              </w:rPr>
              <w:t>kolu</w:t>
            </w:r>
            <w:r w:rsidRPr="00CE20F3">
              <w:rPr>
                <w:sz w:val="18"/>
                <w:szCs w:val="18"/>
                <w:lang w:val="sr-Latn-CS"/>
              </w:rPr>
              <w:t xml:space="preserve"> </w:t>
            </w:r>
            <w:r w:rsidRPr="00CE20F3">
              <w:rPr>
                <w:sz w:val="18"/>
                <w:szCs w:val="18"/>
              </w:rPr>
              <w:t>za</w:t>
            </w:r>
            <w:r w:rsidRPr="00CE20F3">
              <w:rPr>
                <w:sz w:val="18"/>
                <w:szCs w:val="18"/>
                <w:lang w:val="sr-Latn-CS"/>
              </w:rPr>
              <w:t xml:space="preserve"> </w:t>
            </w:r>
            <w:r w:rsidRPr="00CE20F3">
              <w:rPr>
                <w:sz w:val="18"/>
                <w:szCs w:val="18"/>
              </w:rPr>
              <w:t>roditelje</w:t>
            </w:r>
            <w:r w:rsidRPr="00CE20F3">
              <w:rPr>
                <w:sz w:val="18"/>
                <w:szCs w:val="18"/>
                <w:lang w:val="sr-Latn-CS"/>
              </w:rPr>
              <w:t>.</w:t>
            </w:r>
          </w:p>
          <w:p w:rsidR="00261A00" w:rsidRPr="00CE20F3" w:rsidRDefault="00261A00" w:rsidP="008D2C8D">
            <w:pPr>
              <w:rPr>
                <w:sz w:val="18"/>
                <w:szCs w:val="18"/>
                <w:lang w:val="sr-Latn-CS"/>
              </w:rPr>
            </w:pPr>
            <w:r w:rsidRPr="00CE20F3">
              <w:rPr>
                <w:sz w:val="18"/>
                <w:szCs w:val="18"/>
                <w:lang w:val="sr-Latn-CS"/>
              </w:rPr>
              <w:t xml:space="preserve">- </w:t>
            </w:r>
            <w:r w:rsidRPr="00CE20F3">
              <w:rPr>
                <w:sz w:val="18"/>
                <w:szCs w:val="18"/>
              </w:rPr>
              <w:t>Saradnja</w:t>
            </w:r>
            <w:r w:rsidRPr="00CE20F3">
              <w:rPr>
                <w:sz w:val="18"/>
                <w:szCs w:val="18"/>
                <w:lang w:val="sr-Latn-CS"/>
              </w:rPr>
              <w:t xml:space="preserve"> </w:t>
            </w:r>
            <w:r w:rsidRPr="00CE20F3">
              <w:rPr>
                <w:sz w:val="18"/>
                <w:szCs w:val="18"/>
              </w:rPr>
              <w:t>sa</w:t>
            </w:r>
            <w:r w:rsidRPr="00CE20F3">
              <w:rPr>
                <w:sz w:val="18"/>
                <w:szCs w:val="18"/>
                <w:lang w:val="sr-Latn-CS"/>
              </w:rPr>
              <w:t xml:space="preserve"> č</w:t>
            </w:r>
            <w:r w:rsidRPr="00CE20F3">
              <w:rPr>
                <w:sz w:val="18"/>
                <w:szCs w:val="18"/>
              </w:rPr>
              <w:t>lanovima</w:t>
            </w:r>
            <w:r w:rsidRPr="00CE20F3">
              <w:rPr>
                <w:sz w:val="18"/>
                <w:szCs w:val="18"/>
                <w:lang w:val="sr-Latn-CS"/>
              </w:rPr>
              <w:t xml:space="preserve"> </w:t>
            </w:r>
            <w:r w:rsidRPr="00CE20F3">
              <w:rPr>
                <w:sz w:val="18"/>
                <w:szCs w:val="18"/>
              </w:rPr>
              <w:t>stru</w:t>
            </w:r>
            <w:r w:rsidRPr="00CE20F3">
              <w:rPr>
                <w:sz w:val="18"/>
                <w:szCs w:val="18"/>
                <w:lang w:val="sr-Latn-CS"/>
              </w:rPr>
              <w:t>č</w:t>
            </w:r>
            <w:r w:rsidRPr="00CE20F3">
              <w:rPr>
                <w:sz w:val="18"/>
                <w:szCs w:val="18"/>
              </w:rPr>
              <w:t>nog</w:t>
            </w:r>
            <w:r w:rsidRPr="00CE20F3">
              <w:rPr>
                <w:sz w:val="18"/>
                <w:szCs w:val="18"/>
                <w:lang w:val="sr-Latn-CS"/>
              </w:rPr>
              <w:t xml:space="preserve"> </w:t>
            </w:r>
            <w:r w:rsidRPr="00CE20F3">
              <w:rPr>
                <w:sz w:val="18"/>
                <w:szCs w:val="18"/>
              </w:rPr>
              <w:t>tima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nastavnika</w:t>
            </w:r>
            <w:r w:rsidRPr="00CE20F3">
              <w:rPr>
                <w:sz w:val="18"/>
                <w:szCs w:val="18"/>
                <w:lang w:val="sr-Latn-CS"/>
              </w:rPr>
              <w:t xml:space="preserve"> </w:t>
            </w:r>
            <w:r w:rsidRPr="00CE20F3">
              <w:rPr>
                <w:sz w:val="18"/>
                <w:szCs w:val="18"/>
              </w:rPr>
              <w:t>na</w:t>
            </w:r>
            <w:r w:rsidRPr="00CE20F3">
              <w:rPr>
                <w:sz w:val="18"/>
                <w:szCs w:val="18"/>
                <w:lang w:val="sr-Latn-CS"/>
              </w:rPr>
              <w:t xml:space="preserve"> </w:t>
            </w:r>
            <w:r w:rsidRPr="00CE20F3">
              <w:rPr>
                <w:sz w:val="18"/>
                <w:szCs w:val="18"/>
              </w:rPr>
              <w:t>odabranom</w:t>
            </w:r>
            <w:r w:rsidRPr="00CE20F3">
              <w:rPr>
                <w:sz w:val="18"/>
                <w:szCs w:val="18"/>
                <w:lang w:val="sr-Latn-CS"/>
              </w:rPr>
              <w:t xml:space="preserve"> </w:t>
            </w:r>
            <w:r w:rsidRPr="00CE20F3">
              <w:rPr>
                <w:sz w:val="18"/>
                <w:szCs w:val="18"/>
              </w:rPr>
              <w:t>zajedni</w:t>
            </w:r>
            <w:r w:rsidRPr="00CE20F3">
              <w:rPr>
                <w:sz w:val="18"/>
                <w:szCs w:val="18"/>
                <w:lang w:val="sr-Latn-CS"/>
              </w:rPr>
              <w:t>č</w:t>
            </w:r>
            <w:r w:rsidRPr="00CE20F3">
              <w:rPr>
                <w:sz w:val="18"/>
                <w:szCs w:val="18"/>
              </w:rPr>
              <w:t>kom</w:t>
            </w:r>
            <w:r w:rsidRPr="00CE20F3">
              <w:rPr>
                <w:sz w:val="18"/>
                <w:szCs w:val="18"/>
                <w:lang w:val="sr-Latn-CS"/>
              </w:rPr>
              <w:t xml:space="preserve"> </w:t>
            </w:r>
            <w:r w:rsidRPr="00CE20F3">
              <w:rPr>
                <w:sz w:val="18"/>
                <w:szCs w:val="18"/>
              </w:rPr>
              <w:t>zadatku</w:t>
            </w:r>
            <w:r w:rsidRPr="00CE20F3">
              <w:rPr>
                <w:sz w:val="18"/>
                <w:szCs w:val="18"/>
                <w:lang w:val="sr-Latn-CS"/>
              </w:rPr>
              <w:t>.</w:t>
            </w:r>
          </w:p>
          <w:p w:rsidR="00261A00" w:rsidRPr="00CE20F3" w:rsidRDefault="00261A00" w:rsidP="008D2C8D">
            <w:pPr>
              <w:rPr>
                <w:sz w:val="18"/>
                <w:szCs w:val="18"/>
                <w:lang w:val="sr-Latn-CS"/>
              </w:rPr>
            </w:pPr>
            <w:r w:rsidRPr="00CE20F3">
              <w:rPr>
                <w:sz w:val="18"/>
                <w:szCs w:val="18"/>
                <w:lang w:val="sr-Latn-CS"/>
              </w:rPr>
              <w:t xml:space="preserve">- </w:t>
            </w:r>
            <w:r w:rsidRPr="00CE20F3">
              <w:rPr>
                <w:sz w:val="18"/>
                <w:szCs w:val="18"/>
              </w:rPr>
              <w:t>Organizacija</w:t>
            </w:r>
            <w:r w:rsidRPr="00CE20F3">
              <w:rPr>
                <w:sz w:val="18"/>
                <w:szCs w:val="18"/>
                <w:lang w:val="sr-Latn-CS"/>
              </w:rPr>
              <w:t xml:space="preserve"> </w:t>
            </w:r>
            <w:r w:rsidRPr="00CE20F3">
              <w:rPr>
                <w:sz w:val="18"/>
                <w:szCs w:val="18"/>
              </w:rPr>
              <w:t>seminara</w:t>
            </w:r>
            <w:r w:rsidRPr="00CE20F3">
              <w:rPr>
                <w:sz w:val="18"/>
                <w:szCs w:val="18"/>
                <w:lang w:val="sr-Latn-CS"/>
              </w:rPr>
              <w:t xml:space="preserve">, </w:t>
            </w:r>
            <w:r w:rsidRPr="00CE20F3">
              <w:rPr>
                <w:sz w:val="18"/>
                <w:szCs w:val="18"/>
              </w:rPr>
              <w:t>skupova</w:t>
            </w:r>
            <w:r w:rsidRPr="00CE20F3">
              <w:rPr>
                <w:sz w:val="18"/>
                <w:szCs w:val="18"/>
                <w:lang w:val="sr-Latn-CS"/>
              </w:rPr>
              <w:t xml:space="preserve">, </w:t>
            </w:r>
            <w:r w:rsidRPr="00CE20F3">
              <w:rPr>
                <w:sz w:val="18"/>
                <w:szCs w:val="18"/>
              </w:rPr>
              <w:t>stru</w:t>
            </w:r>
            <w:r w:rsidRPr="00CE20F3">
              <w:rPr>
                <w:sz w:val="18"/>
                <w:szCs w:val="18"/>
                <w:lang w:val="sr-Latn-CS"/>
              </w:rPr>
              <w:t>č</w:t>
            </w:r>
            <w:r w:rsidRPr="00CE20F3">
              <w:rPr>
                <w:sz w:val="18"/>
                <w:szCs w:val="18"/>
              </w:rPr>
              <w:t>nih</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nau</w:t>
            </w:r>
            <w:r w:rsidRPr="00CE20F3">
              <w:rPr>
                <w:sz w:val="18"/>
                <w:szCs w:val="18"/>
                <w:lang w:val="sr-Latn-CS"/>
              </w:rPr>
              <w:t>č</w:t>
            </w:r>
            <w:r w:rsidRPr="00CE20F3">
              <w:rPr>
                <w:sz w:val="18"/>
                <w:szCs w:val="18"/>
              </w:rPr>
              <w:t>nih</w:t>
            </w:r>
            <w:r w:rsidRPr="00CE20F3">
              <w:rPr>
                <w:sz w:val="18"/>
                <w:szCs w:val="18"/>
                <w:lang w:val="sr-Latn-CS"/>
              </w:rPr>
              <w:t xml:space="preserve"> </w:t>
            </w:r>
            <w:r w:rsidRPr="00CE20F3">
              <w:rPr>
                <w:sz w:val="18"/>
                <w:szCs w:val="18"/>
              </w:rPr>
              <w:t>skupova</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saradnji</w:t>
            </w:r>
            <w:r w:rsidRPr="00CE20F3">
              <w:rPr>
                <w:sz w:val="18"/>
                <w:szCs w:val="18"/>
                <w:lang w:val="sr-Latn-CS"/>
              </w:rPr>
              <w:t xml:space="preserve"> </w:t>
            </w:r>
            <w:r w:rsidRPr="00CE20F3">
              <w:rPr>
                <w:sz w:val="18"/>
                <w:szCs w:val="18"/>
              </w:rPr>
              <w:t>sa</w:t>
            </w:r>
            <w:r w:rsidRPr="00CE20F3">
              <w:rPr>
                <w:sz w:val="18"/>
                <w:szCs w:val="18"/>
                <w:lang w:val="sr-Latn-CS"/>
              </w:rPr>
              <w:t xml:space="preserve"> </w:t>
            </w:r>
            <w:r w:rsidRPr="00CE20F3">
              <w:rPr>
                <w:sz w:val="18"/>
                <w:szCs w:val="18"/>
              </w:rPr>
              <w:t>drugim</w:t>
            </w:r>
            <w:r w:rsidRPr="00CE20F3">
              <w:rPr>
                <w:sz w:val="18"/>
                <w:szCs w:val="18"/>
                <w:lang w:val="sr-Latn-CS"/>
              </w:rPr>
              <w:t xml:space="preserve"> </w:t>
            </w:r>
            <w:r w:rsidRPr="00CE20F3">
              <w:rPr>
                <w:sz w:val="18"/>
                <w:szCs w:val="18"/>
              </w:rPr>
              <w:t>ustanovama</w:t>
            </w:r>
            <w:r w:rsidRPr="00CE20F3">
              <w:rPr>
                <w:sz w:val="18"/>
                <w:szCs w:val="18"/>
                <w:lang w:val="sr-Latn-CS"/>
              </w:rPr>
              <w:t>.</w:t>
            </w:r>
          </w:p>
          <w:p w:rsidR="00261A00" w:rsidRPr="00CE20F3" w:rsidRDefault="00261A00" w:rsidP="008D2C8D">
            <w:pPr>
              <w:rPr>
                <w:b/>
                <w:i/>
                <w:sz w:val="18"/>
                <w:szCs w:val="18"/>
                <w:lang w:val="sr-Latn-CS"/>
              </w:rPr>
            </w:pPr>
            <w:r w:rsidRPr="00460EB8">
              <w:rPr>
                <w:sz w:val="18"/>
                <w:szCs w:val="18"/>
                <w:lang w:val="sr-Latn-CS"/>
              </w:rPr>
              <w:t xml:space="preserve">- </w:t>
            </w:r>
            <w:r w:rsidRPr="00CE20F3">
              <w:rPr>
                <w:b/>
                <w:i/>
                <w:sz w:val="18"/>
                <w:szCs w:val="18"/>
                <w:lang w:val="sr-Latn-CS"/>
              </w:rPr>
              <w:t xml:space="preserve"> I kolokvijum</w:t>
            </w:r>
          </w:p>
          <w:p w:rsidR="00261A00" w:rsidRPr="00460EB8" w:rsidRDefault="00261A00" w:rsidP="008D2C8D">
            <w:pPr>
              <w:rPr>
                <w:sz w:val="18"/>
                <w:szCs w:val="18"/>
                <w:lang w:val="sr-Latn-CS"/>
              </w:rPr>
            </w:pPr>
            <w:r w:rsidRPr="00460EB8">
              <w:rPr>
                <w:sz w:val="18"/>
                <w:szCs w:val="18"/>
                <w:lang w:val="sr-Latn-CS"/>
              </w:rPr>
              <w:t xml:space="preserve">- </w:t>
            </w:r>
            <w:r w:rsidRPr="00CE20F3">
              <w:rPr>
                <w:sz w:val="18"/>
                <w:szCs w:val="18"/>
                <w:lang w:val="it-IT"/>
              </w:rPr>
              <w:t>Identifikacija</w:t>
            </w:r>
            <w:r w:rsidRPr="00460EB8">
              <w:rPr>
                <w:sz w:val="18"/>
                <w:szCs w:val="18"/>
                <w:lang w:val="sr-Latn-CS"/>
              </w:rPr>
              <w:t xml:space="preserve"> </w:t>
            </w:r>
            <w:r w:rsidRPr="00CE20F3">
              <w:rPr>
                <w:sz w:val="18"/>
                <w:szCs w:val="18"/>
                <w:lang w:val="it-IT"/>
              </w:rPr>
              <w:t>problema</w:t>
            </w:r>
            <w:r w:rsidRPr="00460EB8">
              <w:rPr>
                <w:sz w:val="18"/>
                <w:szCs w:val="18"/>
                <w:lang w:val="sr-Latn-CS"/>
              </w:rPr>
              <w:t xml:space="preserve"> </w:t>
            </w:r>
            <w:r w:rsidRPr="00CE20F3">
              <w:rPr>
                <w:sz w:val="18"/>
                <w:szCs w:val="18"/>
                <w:lang w:val="it-IT"/>
              </w:rPr>
              <w:t>na</w:t>
            </w:r>
            <w:r w:rsidRPr="00460EB8">
              <w:rPr>
                <w:sz w:val="18"/>
                <w:szCs w:val="18"/>
                <w:lang w:val="sr-Latn-CS"/>
              </w:rPr>
              <w:t xml:space="preserve"> š</w:t>
            </w:r>
            <w:r w:rsidRPr="00CE20F3">
              <w:rPr>
                <w:sz w:val="18"/>
                <w:szCs w:val="18"/>
                <w:lang w:val="it-IT"/>
              </w:rPr>
              <w:t>kolskom</w:t>
            </w:r>
            <w:r w:rsidRPr="00460EB8">
              <w:rPr>
                <w:sz w:val="18"/>
                <w:szCs w:val="18"/>
                <w:lang w:val="sr-Latn-CS"/>
              </w:rPr>
              <w:t xml:space="preserve"> </w:t>
            </w:r>
            <w:r w:rsidRPr="00CE20F3">
              <w:rPr>
                <w:sz w:val="18"/>
                <w:szCs w:val="18"/>
                <w:lang w:val="it-IT"/>
              </w:rPr>
              <w:t>nivou</w:t>
            </w:r>
          </w:p>
          <w:p w:rsidR="00261A00" w:rsidRPr="00460EB8" w:rsidRDefault="00261A00" w:rsidP="008D2C8D">
            <w:pPr>
              <w:rPr>
                <w:sz w:val="18"/>
                <w:szCs w:val="18"/>
                <w:lang w:val="sr-Latn-CS"/>
              </w:rPr>
            </w:pPr>
            <w:r w:rsidRPr="00460EB8">
              <w:rPr>
                <w:sz w:val="18"/>
                <w:szCs w:val="18"/>
                <w:lang w:val="sr-Latn-CS"/>
              </w:rPr>
              <w:t xml:space="preserve">- </w:t>
            </w:r>
            <w:r w:rsidRPr="00CE20F3">
              <w:rPr>
                <w:sz w:val="18"/>
                <w:szCs w:val="18"/>
                <w:lang w:val="it-IT"/>
              </w:rPr>
              <w:t>K</w:t>
            </w:r>
            <w:r w:rsidRPr="00CE20F3">
              <w:rPr>
                <w:bCs/>
                <w:iCs/>
                <w:sz w:val="18"/>
                <w:szCs w:val="18"/>
                <w:lang w:val="sr-Latn-ME"/>
              </w:rPr>
              <w:t>ontinuitet i diskontinuitet između znanja i njegove primjene u konkretnoj školskoj  praksi</w:t>
            </w:r>
          </w:p>
          <w:p w:rsidR="00261A00" w:rsidRPr="00460EB8" w:rsidRDefault="00261A00" w:rsidP="008D2C8D">
            <w:pPr>
              <w:rPr>
                <w:sz w:val="18"/>
                <w:szCs w:val="18"/>
                <w:lang w:val="sr-Latn-CS"/>
              </w:rPr>
            </w:pPr>
            <w:r w:rsidRPr="00460EB8">
              <w:rPr>
                <w:sz w:val="18"/>
                <w:szCs w:val="18"/>
                <w:lang w:val="sr-Latn-CS"/>
              </w:rPr>
              <w:t xml:space="preserve">- </w:t>
            </w:r>
            <w:r w:rsidRPr="00CE20F3">
              <w:rPr>
                <w:sz w:val="18"/>
                <w:szCs w:val="18"/>
                <w:lang w:val="it-IT"/>
              </w:rPr>
              <w:t>Organizacija</w:t>
            </w:r>
            <w:r w:rsidRPr="00460EB8">
              <w:rPr>
                <w:sz w:val="18"/>
                <w:szCs w:val="18"/>
                <w:lang w:val="sr-Latn-CS"/>
              </w:rPr>
              <w:t xml:space="preserve"> </w:t>
            </w:r>
            <w:r w:rsidRPr="00CE20F3">
              <w:rPr>
                <w:sz w:val="18"/>
                <w:szCs w:val="18"/>
                <w:lang w:val="it-IT"/>
              </w:rPr>
              <w:t>akcijskih</w:t>
            </w:r>
            <w:r w:rsidRPr="00460EB8">
              <w:rPr>
                <w:sz w:val="18"/>
                <w:szCs w:val="18"/>
                <w:lang w:val="sr-Latn-CS"/>
              </w:rPr>
              <w:t xml:space="preserve"> </w:t>
            </w:r>
            <w:r w:rsidRPr="00CE20F3">
              <w:rPr>
                <w:sz w:val="18"/>
                <w:szCs w:val="18"/>
                <w:lang w:val="it-IT"/>
              </w:rPr>
              <w:t>istra</w:t>
            </w:r>
            <w:r w:rsidRPr="00460EB8">
              <w:rPr>
                <w:sz w:val="18"/>
                <w:szCs w:val="18"/>
                <w:lang w:val="sr-Latn-CS"/>
              </w:rPr>
              <w:t>ž</w:t>
            </w:r>
            <w:r w:rsidRPr="00CE20F3">
              <w:rPr>
                <w:sz w:val="18"/>
                <w:szCs w:val="18"/>
                <w:lang w:val="it-IT"/>
              </w:rPr>
              <w:t>ivanja</w:t>
            </w:r>
            <w:r w:rsidRPr="00460EB8">
              <w:rPr>
                <w:sz w:val="18"/>
                <w:szCs w:val="18"/>
                <w:lang w:val="sr-Latn-CS"/>
              </w:rPr>
              <w:t xml:space="preserve"> </w:t>
            </w:r>
            <w:r w:rsidRPr="00CE20F3">
              <w:rPr>
                <w:sz w:val="18"/>
                <w:szCs w:val="18"/>
                <w:lang w:val="it-IT"/>
              </w:rPr>
              <w:t>i</w:t>
            </w:r>
            <w:r w:rsidRPr="00460EB8">
              <w:rPr>
                <w:sz w:val="18"/>
                <w:szCs w:val="18"/>
                <w:lang w:val="sr-Latn-CS"/>
              </w:rPr>
              <w:t xml:space="preserve"> </w:t>
            </w:r>
            <w:r w:rsidRPr="00CE20F3">
              <w:rPr>
                <w:sz w:val="18"/>
                <w:szCs w:val="18"/>
                <w:lang w:val="it-IT"/>
              </w:rPr>
              <w:t>projekata</w:t>
            </w:r>
            <w:r w:rsidRPr="00460EB8">
              <w:rPr>
                <w:sz w:val="18"/>
                <w:szCs w:val="18"/>
                <w:lang w:val="sr-Latn-CS"/>
              </w:rPr>
              <w:t xml:space="preserve"> </w:t>
            </w:r>
            <w:r w:rsidRPr="00CE20F3">
              <w:rPr>
                <w:sz w:val="18"/>
                <w:szCs w:val="18"/>
                <w:lang w:val="it-IT"/>
              </w:rPr>
              <w:t>usmjerenih</w:t>
            </w:r>
            <w:r w:rsidRPr="00460EB8">
              <w:rPr>
                <w:sz w:val="18"/>
                <w:szCs w:val="18"/>
                <w:lang w:val="sr-Latn-CS"/>
              </w:rPr>
              <w:t xml:space="preserve"> </w:t>
            </w:r>
            <w:r w:rsidRPr="00CE20F3">
              <w:rPr>
                <w:sz w:val="18"/>
                <w:szCs w:val="18"/>
                <w:lang w:val="it-IT"/>
              </w:rPr>
              <w:t>na</w:t>
            </w:r>
            <w:r w:rsidRPr="00460EB8">
              <w:rPr>
                <w:sz w:val="18"/>
                <w:szCs w:val="18"/>
                <w:lang w:val="sr-Latn-CS"/>
              </w:rPr>
              <w:t xml:space="preserve"> </w:t>
            </w:r>
            <w:r w:rsidRPr="00CE20F3">
              <w:rPr>
                <w:sz w:val="18"/>
                <w:szCs w:val="18"/>
                <w:lang w:val="it-IT"/>
              </w:rPr>
              <w:t>unutarnju</w:t>
            </w:r>
            <w:r w:rsidRPr="00460EB8">
              <w:rPr>
                <w:sz w:val="18"/>
                <w:szCs w:val="18"/>
                <w:lang w:val="sr-Latn-CS"/>
              </w:rPr>
              <w:t xml:space="preserve"> </w:t>
            </w:r>
            <w:r w:rsidRPr="00CE20F3">
              <w:rPr>
                <w:sz w:val="18"/>
                <w:szCs w:val="18"/>
                <w:lang w:val="it-IT"/>
              </w:rPr>
              <w:t>promjenu</w:t>
            </w:r>
            <w:r w:rsidRPr="00460EB8">
              <w:rPr>
                <w:sz w:val="18"/>
                <w:szCs w:val="18"/>
                <w:lang w:val="sr-Latn-CS"/>
              </w:rPr>
              <w:t>.</w:t>
            </w:r>
          </w:p>
          <w:p w:rsidR="00261A00" w:rsidRPr="00460EB8" w:rsidRDefault="00261A00" w:rsidP="008D2C8D">
            <w:pPr>
              <w:rPr>
                <w:sz w:val="18"/>
                <w:szCs w:val="18"/>
                <w:lang w:val="sr-Latn-CS"/>
              </w:rPr>
            </w:pPr>
            <w:r w:rsidRPr="00460EB8">
              <w:rPr>
                <w:sz w:val="18"/>
                <w:szCs w:val="18"/>
                <w:lang w:val="sr-Latn-CS"/>
              </w:rPr>
              <w:t xml:space="preserve">- </w:t>
            </w:r>
            <w:r w:rsidRPr="00CE20F3">
              <w:rPr>
                <w:sz w:val="18"/>
                <w:szCs w:val="18"/>
                <w:lang w:val="it-IT"/>
              </w:rPr>
              <w:t>I</w:t>
            </w:r>
            <w:r w:rsidRPr="00CE20F3">
              <w:rPr>
                <w:bCs/>
                <w:iCs/>
                <w:sz w:val="18"/>
                <w:szCs w:val="18"/>
                <w:lang w:val="sr-Latn-ME"/>
              </w:rPr>
              <w:t>straživanje u praksi, identifikacija odgovarajućih metoda rada analizom i interpretacijom rezultata</w:t>
            </w:r>
          </w:p>
          <w:p w:rsidR="00261A00" w:rsidRPr="00CE20F3" w:rsidRDefault="00261A00" w:rsidP="008D2C8D">
            <w:pPr>
              <w:jc w:val="both"/>
              <w:rPr>
                <w:bCs/>
                <w:iCs/>
                <w:sz w:val="18"/>
                <w:szCs w:val="18"/>
                <w:lang w:val="sr-Latn-ME"/>
              </w:rPr>
            </w:pPr>
            <w:r w:rsidRPr="00460EB8">
              <w:rPr>
                <w:sz w:val="18"/>
                <w:szCs w:val="18"/>
                <w:lang w:val="sr-Latn-CS"/>
              </w:rPr>
              <w:t xml:space="preserve">- </w:t>
            </w:r>
            <w:r w:rsidRPr="00CE20F3">
              <w:rPr>
                <w:sz w:val="18"/>
                <w:szCs w:val="18"/>
                <w:lang w:val="it-IT"/>
              </w:rPr>
              <w:t>I</w:t>
            </w:r>
            <w:r w:rsidRPr="00CE20F3">
              <w:rPr>
                <w:bCs/>
                <w:iCs/>
                <w:sz w:val="18"/>
                <w:szCs w:val="18"/>
                <w:lang w:val="sr-Latn-ME"/>
              </w:rPr>
              <w:t xml:space="preserve">nterpretacija i evaluacija istraživačkih podataka unutar profesionalnog i naučnog polja </w:t>
            </w:r>
          </w:p>
          <w:p w:rsidR="00261A00" w:rsidRPr="00CE20F3" w:rsidRDefault="00261A00" w:rsidP="008D2C8D">
            <w:pPr>
              <w:rPr>
                <w:b/>
                <w:i/>
                <w:sz w:val="18"/>
                <w:szCs w:val="18"/>
                <w:lang w:val="sr-Latn-CS"/>
              </w:rPr>
            </w:pPr>
            <w:r w:rsidRPr="00CE20F3">
              <w:rPr>
                <w:sz w:val="18"/>
                <w:szCs w:val="18"/>
                <w:lang w:val="sr-Latn-ME"/>
              </w:rPr>
              <w:t xml:space="preserve">- </w:t>
            </w:r>
            <w:r w:rsidRPr="00CE20F3">
              <w:rPr>
                <w:b/>
                <w:i/>
                <w:sz w:val="18"/>
                <w:szCs w:val="18"/>
                <w:lang w:val="sr-Latn-CS"/>
              </w:rPr>
              <w:t>II kolokvijum</w:t>
            </w:r>
          </w:p>
          <w:p w:rsidR="00261A00" w:rsidRPr="00CE20F3" w:rsidRDefault="00261A00" w:rsidP="008D2C8D">
            <w:pPr>
              <w:rPr>
                <w:sz w:val="18"/>
                <w:szCs w:val="18"/>
                <w:lang w:val="sr-Latn-CS"/>
              </w:rPr>
            </w:pPr>
            <w:r w:rsidRPr="00CE20F3">
              <w:rPr>
                <w:b/>
                <w:i/>
                <w:sz w:val="18"/>
                <w:szCs w:val="18"/>
                <w:lang w:val="sr-Latn-CS"/>
              </w:rPr>
              <w:t>-</w:t>
            </w:r>
            <w:r w:rsidRPr="00CE20F3">
              <w:rPr>
                <w:sz w:val="18"/>
                <w:szCs w:val="18"/>
                <w:lang w:val="sr-Latn-CS"/>
              </w:rPr>
              <w:t xml:space="preserve"> Samostalno provođenje istraživačkih aktivnosti u školi i interpretacija rezultata</w:t>
            </w:r>
          </w:p>
          <w:p w:rsidR="00261A00" w:rsidRPr="00CE20F3" w:rsidRDefault="00261A00" w:rsidP="008D2C8D">
            <w:pPr>
              <w:rPr>
                <w:lang w:val="sr-Latn-CS"/>
              </w:rPr>
            </w:pPr>
            <w:r w:rsidRPr="00CE20F3">
              <w:rPr>
                <w:b/>
                <w:i/>
                <w:sz w:val="18"/>
                <w:szCs w:val="18"/>
                <w:lang w:val="sr-Latn-CS"/>
              </w:rPr>
              <w:t>Završni ispit</w:t>
            </w:r>
          </w:p>
        </w:tc>
      </w:tr>
      <w:tr w:rsidR="00261A00" w:rsidRPr="00CE20F3" w:rsidTr="008D2C8D">
        <w:trPr>
          <w:trHeight w:val="70"/>
        </w:trPr>
        <w:tc>
          <w:tcPr>
            <w:tcW w:w="5000" w:type="pct"/>
            <w:gridSpan w:val="10"/>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862"/>
        </w:trPr>
        <w:tc>
          <w:tcPr>
            <w:tcW w:w="1652" w:type="pct"/>
            <w:gridSpan w:val="5"/>
            <w:tcBorders>
              <w:top w:val="dotted" w:sz="4" w:space="0" w:color="auto"/>
              <w:bottom w:val="single" w:sz="4" w:space="0" w:color="auto"/>
              <w:right w:val="dotted" w:sz="4" w:space="0" w:color="auto"/>
            </w:tcBorders>
          </w:tcPr>
          <w:p w:rsidR="00261A00" w:rsidRPr="00CE20F3" w:rsidRDefault="00261A00" w:rsidP="008D2C8D">
            <w:pPr>
              <w:ind w:left="234"/>
              <w:rPr>
                <w:b/>
                <w:sz w:val="18"/>
                <w:szCs w:val="18"/>
                <w:lang w:val="sr-Latn-CS"/>
              </w:rPr>
            </w:pPr>
            <w:r w:rsidRPr="00CE20F3">
              <w:rPr>
                <w:b/>
                <w:sz w:val="18"/>
                <w:szCs w:val="18"/>
                <w:lang w:val="sr-Latn-CS"/>
              </w:rPr>
              <w:t xml:space="preserve">Nedjeljno  </w:t>
            </w:r>
          </w:p>
          <w:p w:rsidR="00261A00" w:rsidRPr="00CE20F3" w:rsidRDefault="00261A00" w:rsidP="008D2C8D">
            <w:pPr>
              <w:ind w:left="234"/>
              <w:rPr>
                <w:sz w:val="18"/>
                <w:szCs w:val="18"/>
                <w:lang w:val="sr-Latn-CS"/>
              </w:rPr>
            </w:pPr>
          </w:p>
          <w:p w:rsidR="00261A00" w:rsidRPr="00CE20F3" w:rsidRDefault="00261A00" w:rsidP="008D2C8D">
            <w:pPr>
              <w:ind w:left="234"/>
              <w:rPr>
                <w:sz w:val="18"/>
                <w:szCs w:val="18"/>
                <w:lang w:val="sr-Latn-CS"/>
              </w:rPr>
            </w:pPr>
            <w:r w:rsidRPr="00CE20F3">
              <w:rPr>
                <w:sz w:val="18"/>
                <w:szCs w:val="18"/>
                <w:lang w:val="sr-Latn-CS"/>
              </w:rPr>
              <w:t>5 kredita x 40/30 = 6 sati i 40 minuta</w:t>
            </w:r>
          </w:p>
          <w:p w:rsidR="00261A00" w:rsidRPr="00CE20F3" w:rsidRDefault="00261A00" w:rsidP="008D2C8D">
            <w:pPr>
              <w:ind w:left="234"/>
              <w:rPr>
                <w:sz w:val="18"/>
                <w:szCs w:val="18"/>
                <w:lang w:val="sr-Latn-CS"/>
              </w:rPr>
            </w:pPr>
            <w:r w:rsidRPr="00CE20F3">
              <w:rPr>
                <w:sz w:val="18"/>
                <w:szCs w:val="18"/>
                <w:lang w:val="sr-Latn-CS"/>
              </w:rPr>
              <w:tab/>
            </w:r>
          </w:p>
          <w:p w:rsidR="00261A00" w:rsidRPr="00CE20F3" w:rsidRDefault="00261A00" w:rsidP="008D2C8D">
            <w:pPr>
              <w:ind w:left="234"/>
              <w:rPr>
                <w:sz w:val="18"/>
                <w:szCs w:val="18"/>
                <w:lang w:val="sr-Latn-CS"/>
              </w:rPr>
            </w:pPr>
            <w:r w:rsidRPr="00CE20F3">
              <w:rPr>
                <w:sz w:val="18"/>
                <w:szCs w:val="18"/>
                <w:lang w:val="sr-Latn-CS"/>
              </w:rPr>
              <w:t>Struktura:</w:t>
            </w:r>
          </w:p>
          <w:p w:rsidR="00261A00" w:rsidRPr="00CE20F3" w:rsidRDefault="00261A00" w:rsidP="008D2C8D">
            <w:pPr>
              <w:ind w:left="234"/>
              <w:rPr>
                <w:sz w:val="18"/>
                <w:szCs w:val="18"/>
                <w:lang w:val="sr-Latn-CS"/>
              </w:rPr>
            </w:pPr>
            <w:r w:rsidRPr="00CE20F3">
              <w:rPr>
                <w:sz w:val="18"/>
                <w:szCs w:val="18"/>
                <w:lang w:val="sr-Latn-CS"/>
              </w:rPr>
              <w:t>2 sata praktičnog predavanja</w:t>
            </w:r>
          </w:p>
          <w:p w:rsidR="00261A00" w:rsidRPr="00CE20F3" w:rsidRDefault="00261A00" w:rsidP="008D2C8D">
            <w:pPr>
              <w:ind w:left="234"/>
              <w:rPr>
                <w:sz w:val="18"/>
                <w:szCs w:val="18"/>
                <w:lang w:val="sr-Latn-CS"/>
              </w:rPr>
            </w:pPr>
            <w:r w:rsidRPr="00CE20F3">
              <w:rPr>
                <w:sz w:val="18"/>
                <w:szCs w:val="18"/>
                <w:lang w:val="sr-Latn-CS"/>
              </w:rPr>
              <w:t>2 sata vježbi</w:t>
            </w:r>
          </w:p>
          <w:p w:rsidR="00261A00" w:rsidRPr="00CE20F3" w:rsidRDefault="00261A00" w:rsidP="008D2C8D">
            <w:pPr>
              <w:ind w:left="234"/>
              <w:rPr>
                <w:sz w:val="18"/>
                <w:szCs w:val="18"/>
                <w:lang w:val="sr-Latn-CS"/>
              </w:rPr>
            </w:pPr>
            <w:r w:rsidRPr="00CE20F3">
              <w:rPr>
                <w:sz w:val="18"/>
                <w:szCs w:val="18"/>
                <w:lang w:val="sr-Latn-CS"/>
              </w:rPr>
              <w:t xml:space="preserve">2 sata 40 minuta samostalnog rada, </w:t>
            </w:r>
          </w:p>
          <w:p w:rsidR="00261A00" w:rsidRPr="00CE20F3" w:rsidRDefault="00261A00" w:rsidP="008D2C8D">
            <w:pPr>
              <w:ind w:left="234"/>
              <w:rPr>
                <w:sz w:val="18"/>
                <w:szCs w:val="18"/>
                <w:lang w:val="sr-Latn-CS"/>
              </w:rPr>
            </w:pPr>
            <w:r w:rsidRPr="00CE20F3">
              <w:rPr>
                <w:sz w:val="18"/>
                <w:szCs w:val="18"/>
                <w:lang w:val="sr-Latn-CS"/>
              </w:rPr>
              <w:t>uključujući i konsultacije.</w:t>
            </w:r>
          </w:p>
          <w:p w:rsidR="00261A00" w:rsidRPr="00CE20F3" w:rsidRDefault="00261A00" w:rsidP="008D2C8D">
            <w:pPr>
              <w:ind w:left="234"/>
              <w:rPr>
                <w:sz w:val="18"/>
                <w:szCs w:val="18"/>
                <w:lang w:val="sr-Latn-CS"/>
              </w:rPr>
            </w:pPr>
          </w:p>
        </w:tc>
        <w:tc>
          <w:tcPr>
            <w:tcW w:w="3348" w:type="pct"/>
            <w:gridSpan w:val="5"/>
            <w:tcBorders>
              <w:top w:val="dotted" w:sz="4" w:space="0" w:color="auto"/>
              <w:left w:val="dotted" w:sz="4" w:space="0" w:color="auto"/>
              <w:bottom w:val="single" w:sz="4" w:space="0" w:color="auto"/>
              <w:right w:val="single" w:sz="4" w:space="0" w:color="auto"/>
            </w:tcBorders>
          </w:tcPr>
          <w:p w:rsidR="00261A00" w:rsidRPr="00CE20F3" w:rsidRDefault="00261A00" w:rsidP="008D2C8D">
            <w:pPr>
              <w:rPr>
                <w:b/>
                <w:sz w:val="18"/>
                <w:szCs w:val="18"/>
                <w:lang w:val="sr-Latn-CS"/>
              </w:rPr>
            </w:pPr>
            <w:r w:rsidRPr="00CE20F3">
              <w:rPr>
                <w:b/>
                <w:sz w:val="18"/>
                <w:szCs w:val="18"/>
                <w:lang w:val="sr-Latn-CS"/>
              </w:rPr>
              <w:t>U toku semestra</w:t>
            </w:r>
          </w:p>
          <w:p w:rsidR="00261A00" w:rsidRPr="00CE20F3" w:rsidRDefault="00261A00" w:rsidP="008D2C8D">
            <w:pPr>
              <w:rPr>
                <w:sz w:val="18"/>
                <w:szCs w:val="18"/>
                <w:lang w:val="sr-Latn-CS"/>
              </w:rPr>
            </w:pPr>
            <w:r w:rsidRPr="00CE20F3">
              <w:rPr>
                <w:sz w:val="18"/>
                <w:szCs w:val="18"/>
                <w:lang w:val="sr-Latn-CS"/>
              </w:rPr>
              <w:t>Nastava i završni ispit: (6 sati i 40 minuta) x 16 = 106 sati i 40 minuta</w:t>
            </w:r>
          </w:p>
          <w:p w:rsidR="00261A00" w:rsidRPr="00CE20F3" w:rsidRDefault="00261A00" w:rsidP="008D2C8D">
            <w:pPr>
              <w:rPr>
                <w:sz w:val="18"/>
                <w:szCs w:val="18"/>
                <w:lang w:val="sr-Latn-CS"/>
              </w:rPr>
            </w:pPr>
            <w:r w:rsidRPr="00CE20F3">
              <w:rPr>
                <w:sz w:val="18"/>
                <w:szCs w:val="18"/>
                <w:lang w:val="sr-Latn-CS"/>
              </w:rPr>
              <w:t>Neophodne pripreme prije početka semestra (administracija, upis, ovjera)</w:t>
            </w:r>
          </w:p>
          <w:p w:rsidR="00261A00" w:rsidRPr="00CE20F3" w:rsidRDefault="00261A00" w:rsidP="008D2C8D">
            <w:pPr>
              <w:rPr>
                <w:sz w:val="18"/>
                <w:szCs w:val="18"/>
                <w:lang w:val="sr-Latn-CS"/>
              </w:rPr>
            </w:pPr>
            <w:r w:rsidRPr="00CE20F3">
              <w:rPr>
                <w:sz w:val="18"/>
                <w:szCs w:val="18"/>
                <w:lang w:val="sr-Latn-CS"/>
              </w:rPr>
              <w:t>2 x (6 sati i 40 minuta) = 13 sati i 20 minuta.</w:t>
            </w:r>
          </w:p>
          <w:p w:rsidR="00261A00" w:rsidRPr="00CE20F3" w:rsidRDefault="00261A00" w:rsidP="008D2C8D">
            <w:pPr>
              <w:rPr>
                <w:sz w:val="18"/>
                <w:szCs w:val="18"/>
                <w:lang w:val="sr-Latn-CS"/>
              </w:rPr>
            </w:pPr>
            <w:r w:rsidRPr="00CE20F3">
              <w:rPr>
                <w:sz w:val="18"/>
                <w:szCs w:val="18"/>
                <w:lang w:val="sr-Latn-CS"/>
              </w:rPr>
              <w:t>Ukupno opterećenje za predmet: 5 x 30 = 150 sati</w:t>
            </w:r>
          </w:p>
          <w:p w:rsidR="00261A00" w:rsidRPr="00CE20F3" w:rsidRDefault="00261A00" w:rsidP="008D2C8D">
            <w:pPr>
              <w:rPr>
                <w:sz w:val="18"/>
                <w:szCs w:val="18"/>
                <w:lang w:val="sr-Latn-CS"/>
              </w:rPr>
            </w:pPr>
            <w:r w:rsidRPr="00CE20F3">
              <w:rPr>
                <w:sz w:val="18"/>
                <w:szCs w:val="18"/>
                <w:lang w:val="sr-Latn-CS"/>
              </w:rPr>
              <w:t>Dopunski rad za pripremu ispita u popravnom ispitnom roku, uključujući i polaganje popravnog ispita od 0 do 30 sati (preostalo vrijeme od prve dvije stavke do ukupnog opterećenja za predmet)</w:t>
            </w:r>
          </w:p>
          <w:p w:rsidR="00261A00" w:rsidRPr="00CE20F3" w:rsidRDefault="00261A00" w:rsidP="008D2C8D">
            <w:pPr>
              <w:rPr>
                <w:sz w:val="18"/>
                <w:szCs w:val="18"/>
                <w:lang w:val="sr-Latn-CS"/>
              </w:rPr>
            </w:pPr>
            <w:r w:rsidRPr="00CE20F3">
              <w:rPr>
                <w:sz w:val="18"/>
                <w:szCs w:val="18"/>
                <w:lang w:val="sr-Latn-CS"/>
              </w:rPr>
              <w:t>Struktura opterećenja:</w:t>
            </w:r>
          </w:p>
          <w:p w:rsidR="00261A00" w:rsidRPr="00CE20F3" w:rsidRDefault="00261A00" w:rsidP="008D2C8D">
            <w:pPr>
              <w:rPr>
                <w:sz w:val="18"/>
                <w:szCs w:val="18"/>
                <w:lang w:val="sr-Latn-CS"/>
              </w:rPr>
            </w:pPr>
            <w:r w:rsidRPr="00CE20F3">
              <w:rPr>
                <w:sz w:val="18"/>
                <w:szCs w:val="18"/>
                <w:lang w:val="sr-Latn-CS"/>
              </w:rPr>
              <w:t>106 sati i 40 minuta (Nastava) + 13 sati i 20 minuta (Priprema) + 30 sati (Dopunski rad).</w:t>
            </w:r>
          </w:p>
        </w:tc>
      </w:tr>
      <w:tr w:rsidR="00261A00" w:rsidRPr="005374FE" w:rsidTr="008D2C8D">
        <w:trPr>
          <w:cantSplit/>
          <w:trHeight w:val="349"/>
        </w:trPr>
        <w:tc>
          <w:tcPr>
            <w:tcW w:w="5000" w:type="pct"/>
            <w:gridSpan w:val="10"/>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i/>
                <w:iCs/>
                <w:sz w:val="18"/>
                <w:szCs w:val="18"/>
                <w:lang w:val="sl-SI"/>
              </w:rPr>
              <w:t>Studenti su obavezni da pohađaju praksu, aktivno učestvuju u različitim oblicima vaspitno-obrazovnog rada u školu, identifikuju probleme u praksi, planiraju i sprovode akciona  istraživanja u praksi, interpretiraju rezultate,  pišu, predaju i obrazlažu svoja zapažanja o radnoj  praksi, aktivno učestvuju u diskusiji, rade dva kolokvijuma prema planu u semestru. Takođe, obavezni su da vrše hospitacije, realizuju sve planirane aktivnosti.</w:t>
            </w:r>
          </w:p>
        </w:tc>
      </w:tr>
      <w:tr w:rsidR="00261A00" w:rsidRPr="00CE20F3" w:rsidTr="008D2C8D">
        <w:trPr>
          <w:cantSplit/>
          <w:trHeight w:val="70"/>
        </w:trPr>
        <w:tc>
          <w:tcPr>
            <w:tcW w:w="5000" w:type="pct"/>
            <w:gridSpan w:val="10"/>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261A00" w:rsidRPr="00CE20F3" w:rsidTr="008D2C8D">
        <w:trPr>
          <w:cantSplit/>
          <w:trHeight w:val="758"/>
        </w:trPr>
        <w:tc>
          <w:tcPr>
            <w:tcW w:w="5000" w:type="pct"/>
            <w:gridSpan w:val="10"/>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261A00" w:rsidRPr="00CE20F3" w:rsidRDefault="00261A00" w:rsidP="008D2C8D">
            <w:pPr>
              <w:numPr>
                <w:ilvl w:val="0"/>
                <w:numId w:val="29"/>
              </w:numPr>
              <w:ind w:left="234" w:hanging="234"/>
              <w:jc w:val="both"/>
              <w:rPr>
                <w:sz w:val="18"/>
                <w:szCs w:val="18"/>
                <w:lang w:val="sr-Latn-CS"/>
              </w:rPr>
            </w:pPr>
            <w:r w:rsidRPr="00CE20F3">
              <w:rPr>
                <w:sz w:val="18"/>
                <w:szCs w:val="18"/>
                <w:lang w:val="sr-Latn-CS"/>
              </w:rPr>
              <w:t>Jensen, (2004). Poučavanje s mozgom na umu, Časopis Pedagogijska istraživanja. Zagreb: Hrvatsko pedagogijsko društvo i Školska knjiga</w:t>
            </w:r>
          </w:p>
          <w:p w:rsidR="00261A00" w:rsidRPr="00CE20F3" w:rsidRDefault="00261A00" w:rsidP="008D2C8D">
            <w:pPr>
              <w:numPr>
                <w:ilvl w:val="0"/>
                <w:numId w:val="40"/>
              </w:numPr>
              <w:tabs>
                <w:tab w:val="clear" w:pos="360"/>
              </w:tabs>
              <w:ind w:left="234" w:hanging="234"/>
              <w:rPr>
                <w:rFonts w:ascii="Arial" w:hAnsi="Arial" w:cs="Arial"/>
                <w:sz w:val="14"/>
                <w:lang w:val="sl-SI"/>
              </w:rPr>
            </w:pPr>
            <w:r w:rsidRPr="00CE20F3">
              <w:rPr>
                <w:rFonts w:ascii="Arial" w:hAnsi="Arial" w:cs="Arial"/>
                <w:sz w:val="14"/>
                <w:lang w:val="sl-SI"/>
              </w:rPr>
              <w:t>Heekin, Š. i Mengel P. : Priručnik »Novi prijatelji« .- Zagreb: Mali profesor, 1997.</w:t>
            </w:r>
          </w:p>
          <w:p w:rsidR="00261A00" w:rsidRPr="00CE20F3" w:rsidRDefault="00261A00" w:rsidP="008D2C8D">
            <w:pPr>
              <w:numPr>
                <w:ilvl w:val="0"/>
                <w:numId w:val="40"/>
              </w:numPr>
              <w:tabs>
                <w:tab w:val="clear" w:pos="360"/>
              </w:tabs>
              <w:ind w:left="234" w:hanging="234"/>
              <w:rPr>
                <w:rFonts w:ascii="Arial" w:hAnsi="Arial" w:cs="Arial"/>
                <w:sz w:val="14"/>
                <w:lang w:val="sl-SI"/>
              </w:rPr>
            </w:pPr>
            <w:r w:rsidRPr="00CE20F3">
              <w:rPr>
                <w:rFonts w:ascii="Arial" w:hAnsi="Arial" w:cs="Arial"/>
                <w:sz w:val="14"/>
                <w:lang w:val="sl-SI"/>
              </w:rPr>
              <w:t>Hrnjica, S.: Ometeno dete .- Beograd: Zavod za udžbenike i nastavna sredstva, 1991.</w:t>
            </w:r>
          </w:p>
          <w:p w:rsidR="00261A00" w:rsidRPr="00CE20F3" w:rsidRDefault="00261A00" w:rsidP="008D2C8D">
            <w:pPr>
              <w:numPr>
                <w:ilvl w:val="0"/>
                <w:numId w:val="40"/>
              </w:numPr>
              <w:tabs>
                <w:tab w:val="clear" w:pos="360"/>
              </w:tabs>
              <w:ind w:left="234" w:hanging="234"/>
              <w:rPr>
                <w:rFonts w:ascii="Arial" w:hAnsi="Arial" w:cs="Arial"/>
                <w:b/>
                <w:bCs/>
                <w:i/>
                <w:iCs/>
                <w:sz w:val="14"/>
                <w:lang w:val="sr-Latn-CS"/>
              </w:rPr>
            </w:pPr>
            <w:r w:rsidRPr="00CE20F3">
              <w:rPr>
                <w:rFonts w:ascii="Arial" w:hAnsi="Arial" w:cs="Arial"/>
                <w:sz w:val="14"/>
                <w:lang w:val="sl-SI"/>
              </w:rPr>
              <w:t>Hrnjica, S.: Dete sa razvojnim smetnjama u osnovnoj školi .- Beograd: Učiteljski fakultet, 1997.</w:t>
            </w:r>
            <w:r w:rsidRPr="00CE20F3">
              <w:rPr>
                <w:rFonts w:ascii="Arial" w:hAnsi="Arial" w:cs="Arial"/>
                <w:noProof/>
                <w:snapToGrid w:val="0"/>
                <w:sz w:val="14"/>
                <w:lang w:val="en-GB"/>
              </w:rPr>
              <w:t xml:space="preserve"> </w:t>
            </w:r>
          </w:p>
          <w:p w:rsidR="00261A00" w:rsidRPr="00CE20F3" w:rsidRDefault="00261A00" w:rsidP="008D2C8D">
            <w:pPr>
              <w:numPr>
                <w:ilvl w:val="0"/>
                <w:numId w:val="40"/>
              </w:numPr>
              <w:tabs>
                <w:tab w:val="clear" w:pos="360"/>
              </w:tabs>
              <w:ind w:left="234" w:hanging="234"/>
              <w:rPr>
                <w:rFonts w:ascii="Arial" w:hAnsi="Arial" w:cs="Arial"/>
                <w:b/>
                <w:bCs/>
                <w:i/>
                <w:iCs/>
                <w:sz w:val="14"/>
                <w:lang w:val="sr-Latn-CS"/>
              </w:rPr>
            </w:pPr>
            <w:r w:rsidRPr="00CE20F3">
              <w:rPr>
                <w:rFonts w:ascii="Arial" w:hAnsi="Arial" w:cs="Arial"/>
                <w:noProof/>
                <w:snapToGrid w:val="0"/>
                <w:sz w:val="14"/>
                <w:lang w:val="sr-Latn-CS"/>
              </w:rPr>
              <w:t>Mišić, D.: Inklizija ili potpuno uključivanje, Defektološki fakultet, Zagreb, 1995</w:t>
            </w:r>
          </w:p>
          <w:p w:rsidR="00261A00" w:rsidRPr="00CE20F3" w:rsidRDefault="00261A00" w:rsidP="008D2C8D">
            <w:pPr>
              <w:numPr>
                <w:ilvl w:val="0"/>
                <w:numId w:val="40"/>
              </w:numPr>
              <w:tabs>
                <w:tab w:val="clear" w:pos="360"/>
              </w:tabs>
              <w:ind w:left="234" w:hanging="234"/>
              <w:rPr>
                <w:rFonts w:ascii="Arial" w:hAnsi="Arial" w:cs="Arial"/>
                <w:b/>
                <w:bCs/>
                <w:i/>
                <w:iCs/>
                <w:sz w:val="14"/>
                <w:lang w:val="sr-Latn-CS"/>
              </w:rPr>
            </w:pPr>
            <w:r w:rsidRPr="00CE20F3">
              <w:rPr>
                <w:sz w:val="18"/>
                <w:szCs w:val="18"/>
                <w:lang w:val="sr-Latn-CS"/>
              </w:rPr>
              <w:t>Ferrucci, P. (2000), Što nas uče djeca. Učeći ih, učimo od njih. Zagreb:Algoritam</w:t>
            </w:r>
          </w:p>
        </w:tc>
      </w:tr>
      <w:tr w:rsidR="00261A00" w:rsidRPr="005374FE" w:rsidTr="008D2C8D">
        <w:trPr>
          <w:trHeight w:val="134"/>
        </w:trPr>
        <w:tc>
          <w:tcPr>
            <w:tcW w:w="5000" w:type="pct"/>
            <w:gridSpan w:val="10"/>
            <w:tcBorders>
              <w:bottom w:val="single" w:sz="4" w:space="0" w:color="auto"/>
            </w:tcBorders>
            <w:vAlign w:val="center"/>
          </w:tcPr>
          <w:p w:rsidR="00261A00" w:rsidRPr="00CE20F3" w:rsidRDefault="00261A00"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261A00" w:rsidRPr="00CE20F3" w:rsidRDefault="00261A00" w:rsidP="008D2C8D">
            <w:pPr>
              <w:jc w:val="both"/>
              <w:rPr>
                <w:sz w:val="20"/>
                <w:szCs w:val="16"/>
                <w:lang w:val="sl-SI"/>
              </w:rPr>
            </w:pPr>
            <w:r w:rsidRPr="00CE20F3">
              <w:rPr>
                <w:sz w:val="20"/>
                <w:szCs w:val="16"/>
                <w:lang w:val="sl-SI"/>
              </w:rPr>
              <w:t xml:space="preserve">Ocjenjuju se:   - dnevnik prakse sa 5 poena </w:t>
            </w:r>
          </w:p>
          <w:p w:rsidR="00261A00" w:rsidRPr="00CE20F3" w:rsidRDefault="00261A00" w:rsidP="008D2C8D">
            <w:pPr>
              <w:numPr>
                <w:ilvl w:val="0"/>
                <w:numId w:val="30"/>
              </w:numPr>
              <w:tabs>
                <w:tab w:val="clear" w:pos="720"/>
                <w:tab w:val="num" w:pos="-4444"/>
              </w:tabs>
              <w:ind w:left="1368" w:hanging="141"/>
              <w:rPr>
                <w:sz w:val="20"/>
                <w:szCs w:val="16"/>
                <w:lang w:val="sl-SI"/>
              </w:rPr>
            </w:pPr>
            <w:r w:rsidRPr="00CE20F3">
              <w:rPr>
                <w:sz w:val="20"/>
                <w:szCs w:val="16"/>
                <w:lang w:val="sl-SI"/>
              </w:rPr>
              <w:t>redovno prisustvo i aktivno učešće u praksi sa 5 poena,</w:t>
            </w:r>
          </w:p>
          <w:p w:rsidR="00261A00" w:rsidRPr="00CE20F3" w:rsidRDefault="00261A00" w:rsidP="008D2C8D">
            <w:pPr>
              <w:numPr>
                <w:ilvl w:val="0"/>
                <w:numId w:val="30"/>
              </w:numPr>
              <w:tabs>
                <w:tab w:val="clear" w:pos="720"/>
                <w:tab w:val="num" w:pos="-4444"/>
              </w:tabs>
              <w:ind w:left="1368" w:hanging="141"/>
              <w:rPr>
                <w:sz w:val="20"/>
                <w:szCs w:val="16"/>
                <w:lang w:val="sl-SI"/>
              </w:rPr>
            </w:pPr>
            <w:r w:rsidRPr="00CE20F3">
              <w:rPr>
                <w:sz w:val="20"/>
                <w:szCs w:val="16"/>
                <w:lang w:val="sl-SI"/>
              </w:rPr>
              <w:t>dva kolokvijuma (u formi izvještaja) sa po 15 poena (ukupno 30  poena),</w:t>
            </w:r>
          </w:p>
          <w:p w:rsidR="00261A00" w:rsidRPr="00CE20F3" w:rsidRDefault="00261A00" w:rsidP="008D2C8D">
            <w:pPr>
              <w:numPr>
                <w:ilvl w:val="0"/>
                <w:numId w:val="30"/>
              </w:numPr>
              <w:tabs>
                <w:tab w:val="clear" w:pos="720"/>
                <w:tab w:val="num" w:pos="-4444"/>
              </w:tabs>
              <w:ind w:left="1368" w:hanging="141"/>
              <w:rPr>
                <w:i/>
                <w:iCs/>
                <w:sz w:val="20"/>
                <w:lang w:val="sr-Latn-CS"/>
              </w:rPr>
            </w:pPr>
            <w:r w:rsidRPr="00CE20F3">
              <w:rPr>
                <w:sz w:val="20"/>
                <w:szCs w:val="16"/>
                <w:lang w:val="sl-SI"/>
              </w:rPr>
              <w:t xml:space="preserve">praktična istraživačka aktivnost i interpretacija rezultata sa 10 poena </w:t>
            </w:r>
          </w:p>
          <w:p w:rsidR="00261A00" w:rsidRPr="00CE20F3" w:rsidRDefault="00261A00" w:rsidP="008D2C8D">
            <w:pPr>
              <w:numPr>
                <w:ilvl w:val="0"/>
                <w:numId w:val="30"/>
              </w:numPr>
              <w:tabs>
                <w:tab w:val="clear" w:pos="720"/>
                <w:tab w:val="num" w:pos="-4444"/>
              </w:tabs>
              <w:ind w:left="1368" w:hanging="141"/>
              <w:rPr>
                <w:i/>
                <w:iCs/>
                <w:sz w:val="20"/>
                <w:lang w:val="sr-Latn-CS"/>
              </w:rPr>
            </w:pPr>
            <w:r w:rsidRPr="00CE20F3">
              <w:rPr>
                <w:sz w:val="20"/>
                <w:szCs w:val="16"/>
                <w:lang w:val="sl-SI"/>
              </w:rPr>
              <w:t>Završni ispit sa 50 poena.</w:t>
            </w:r>
          </w:p>
          <w:p w:rsidR="00261A00" w:rsidRPr="00CE20F3" w:rsidRDefault="00261A00" w:rsidP="008D2C8D">
            <w:pPr>
              <w:rPr>
                <w:i/>
                <w:iCs/>
                <w:sz w:val="20"/>
                <w:lang w:val="sr-Latn-CS"/>
              </w:rPr>
            </w:pPr>
            <w:r w:rsidRPr="00CE20F3">
              <w:rPr>
                <w:sz w:val="16"/>
                <w:szCs w:val="16"/>
                <w:lang w:val="sl-SI"/>
              </w:rPr>
              <w:t>Prelazna ocjena se dobija ako se kumulativno sakupi najmanje 51 poena</w:t>
            </w:r>
          </w:p>
        </w:tc>
      </w:tr>
      <w:tr w:rsidR="00261A00" w:rsidRPr="005374FE" w:rsidTr="008D2C8D">
        <w:trPr>
          <w:trHeight w:val="70"/>
        </w:trPr>
        <w:tc>
          <w:tcPr>
            <w:tcW w:w="5000" w:type="pct"/>
            <w:gridSpan w:val="10"/>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261A00" w:rsidRPr="005374FE" w:rsidTr="008D2C8D">
        <w:trPr>
          <w:gridBefore w:val="2"/>
          <w:wBefore w:w="525" w:type="pct"/>
          <w:trHeight w:val="70"/>
        </w:trPr>
        <w:tc>
          <w:tcPr>
            <w:tcW w:w="4475" w:type="pct"/>
            <w:gridSpan w:val="8"/>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Veselin Mićanović</w:t>
            </w:r>
          </w:p>
        </w:tc>
      </w:tr>
      <w:tr w:rsidR="00261A00" w:rsidRPr="00CE20F3" w:rsidTr="008D2C8D">
        <w:tblPrEx>
          <w:jc w:val="center"/>
        </w:tblPrEx>
        <w:trPr>
          <w:gridBefore w:val="3"/>
          <w:gridAfter w:val="1"/>
          <w:wBefore w:w="1023" w:type="pct"/>
          <w:wAfter w:w="847" w:type="pct"/>
          <w:trHeight w:val="134"/>
          <w:jc w:val="center"/>
        </w:trPr>
        <w:tc>
          <w:tcPr>
            <w:tcW w:w="879"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252"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Cs/>
                <w:iCs/>
                <w:lang w:val="sr-Latn-CS"/>
              </w:rPr>
            </w:pPr>
            <w:r w:rsidRPr="00CE20F3">
              <w:rPr>
                <w:b/>
                <w:bCs/>
                <w:iCs/>
                <w:lang w:val="sr-Latn-CS"/>
              </w:rPr>
              <w:t>INKLUZIVNI KURIKLUM U PRAKSI</w:t>
            </w:r>
          </w:p>
        </w:tc>
      </w:tr>
      <w:tr w:rsidR="00261A00" w:rsidRPr="00CE20F3" w:rsidTr="008D2C8D">
        <w:tblPrEx>
          <w:jc w:val="center"/>
        </w:tblPrEx>
        <w:trPr>
          <w:gridBefore w:val="1"/>
          <w:gridAfter w:val="1"/>
          <w:wBefore w:w="149" w:type="pct"/>
          <w:wAfter w:w="847" w:type="pct"/>
          <w:trHeight w:val="125"/>
          <w:jc w:val="center"/>
        </w:trPr>
        <w:tc>
          <w:tcPr>
            <w:tcW w:w="874" w:type="pct"/>
            <w:gridSpan w:val="2"/>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879" w:type="pct"/>
            <w:gridSpan w:val="3"/>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603"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927"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722"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blPrEx>
          <w:jc w:val="center"/>
        </w:tblPrEx>
        <w:trPr>
          <w:gridBefore w:val="1"/>
          <w:gridAfter w:val="1"/>
          <w:wBefore w:w="149" w:type="pct"/>
          <w:wAfter w:w="847" w:type="pct"/>
          <w:trHeight w:val="70"/>
          <w:jc w:val="center"/>
        </w:trPr>
        <w:tc>
          <w:tcPr>
            <w:tcW w:w="874" w:type="pct"/>
            <w:gridSpan w:val="2"/>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879" w:type="pct"/>
            <w:gridSpan w:val="3"/>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Obavezni</w:t>
            </w:r>
          </w:p>
        </w:tc>
        <w:tc>
          <w:tcPr>
            <w:tcW w:w="603"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II</w:t>
            </w:r>
          </w:p>
        </w:tc>
        <w:tc>
          <w:tcPr>
            <w:tcW w:w="927"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5</w:t>
            </w:r>
          </w:p>
        </w:tc>
        <w:tc>
          <w:tcPr>
            <w:tcW w:w="722"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2TP+1PP+2V</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161"/>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 magistarski studijski programi FILOZOFSKOG FAKULTETA (studije  traju 4 semestara, 120 ECTS kredita).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l-SI"/>
              </w:rPr>
              <w:t>nema uslovljenosti sa drugim predmetima</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autoSpaceDE w:val="0"/>
              <w:autoSpaceDN w:val="0"/>
              <w:adjustRightInd w:val="0"/>
              <w:rPr>
                <w:sz w:val="16"/>
                <w:szCs w:val="16"/>
                <w:lang w:val="sr-Latn-CS"/>
              </w:rPr>
            </w:pPr>
            <w:r w:rsidRPr="00CE20F3">
              <w:rPr>
                <w:b/>
                <w:bCs/>
                <w:iCs/>
                <w:sz w:val="18"/>
                <w:szCs w:val="18"/>
                <w:lang w:val="sr-Latn-CS"/>
              </w:rPr>
              <w:t>Ciljevi izučavanja predmeta:</w:t>
            </w:r>
            <w:r w:rsidRPr="00CE20F3">
              <w:rPr>
                <w:rFonts w:ascii="Arial" w:hAnsi="Arial" w:cs="Arial"/>
                <w:sz w:val="16"/>
                <w:szCs w:val="16"/>
                <w:lang w:val="sr-Latn-CS"/>
              </w:rPr>
              <w:t xml:space="preserve"> </w:t>
            </w:r>
            <w:r w:rsidRPr="00CE20F3">
              <w:rPr>
                <w:sz w:val="16"/>
                <w:szCs w:val="16"/>
              </w:rPr>
              <w:t>Upoznavanje</w:t>
            </w:r>
            <w:r w:rsidRPr="00CE20F3">
              <w:rPr>
                <w:sz w:val="16"/>
                <w:szCs w:val="16"/>
                <w:lang w:val="sr-Latn-CS"/>
              </w:rPr>
              <w:t xml:space="preserve"> </w:t>
            </w:r>
            <w:r w:rsidRPr="00CE20F3">
              <w:rPr>
                <w:sz w:val="16"/>
                <w:szCs w:val="16"/>
              </w:rPr>
              <w:t>studenata</w:t>
            </w:r>
            <w:r w:rsidRPr="00CE20F3">
              <w:rPr>
                <w:sz w:val="16"/>
                <w:szCs w:val="16"/>
                <w:lang w:val="sr-Latn-CS"/>
              </w:rPr>
              <w:t xml:space="preserve"> </w:t>
            </w:r>
            <w:r w:rsidRPr="00CE20F3">
              <w:rPr>
                <w:sz w:val="16"/>
                <w:szCs w:val="16"/>
              </w:rPr>
              <w:t>sa</w:t>
            </w:r>
            <w:r w:rsidRPr="00CE20F3">
              <w:rPr>
                <w:sz w:val="16"/>
                <w:szCs w:val="16"/>
                <w:lang w:val="sr-Latn-CS"/>
              </w:rPr>
              <w:t xml:space="preserve"> </w:t>
            </w:r>
            <w:r w:rsidRPr="00CE20F3">
              <w:rPr>
                <w:sz w:val="16"/>
                <w:szCs w:val="16"/>
              </w:rPr>
              <w:t>bitnim</w:t>
            </w:r>
            <w:r w:rsidRPr="00CE20F3">
              <w:rPr>
                <w:sz w:val="16"/>
                <w:szCs w:val="16"/>
                <w:lang w:val="sr-Latn-CS"/>
              </w:rPr>
              <w:t xml:space="preserve"> </w:t>
            </w:r>
            <w:r w:rsidRPr="00CE20F3">
              <w:rPr>
                <w:sz w:val="16"/>
                <w:szCs w:val="16"/>
              </w:rPr>
              <w:t>smjernicama</w:t>
            </w:r>
            <w:r w:rsidRPr="00CE20F3">
              <w:rPr>
                <w:sz w:val="16"/>
                <w:szCs w:val="16"/>
                <w:lang w:val="sr-Latn-CS"/>
              </w:rPr>
              <w:t xml:space="preserve"> </w:t>
            </w:r>
            <w:r w:rsidRPr="00CE20F3">
              <w:rPr>
                <w:sz w:val="16"/>
                <w:szCs w:val="16"/>
              </w:rPr>
              <w:t>planiranja</w:t>
            </w:r>
            <w:r w:rsidRPr="00CE20F3">
              <w:rPr>
                <w:sz w:val="16"/>
                <w:szCs w:val="16"/>
                <w:lang w:val="sr-Latn-CS"/>
              </w:rPr>
              <w:t xml:space="preserve">, </w:t>
            </w:r>
            <w:r w:rsidRPr="00CE20F3">
              <w:rPr>
                <w:sz w:val="16"/>
                <w:szCs w:val="16"/>
              </w:rPr>
              <w:t>implementacije</w:t>
            </w:r>
            <w:r w:rsidRPr="00CE20F3">
              <w:rPr>
                <w:sz w:val="16"/>
                <w:szCs w:val="16"/>
                <w:lang w:val="sr-Latn-CS"/>
              </w:rPr>
              <w:t xml:space="preserve"> </w:t>
            </w:r>
            <w:r w:rsidRPr="00CE20F3">
              <w:rPr>
                <w:sz w:val="16"/>
                <w:szCs w:val="16"/>
              </w:rPr>
              <w:t>I</w:t>
            </w:r>
            <w:r w:rsidRPr="00CE20F3">
              <w:rPr>
                <w:sz w:val="16"/>
                <w:szCs w:val="16"/>
                <w:lang w:val="sr-Latn-CS"/>
              </w:rPr>
              <w:t xml:space="preserve"> </w:t>
            </w:r>
            <w:r w:rsidRPr="00CE20F3">
              <w:rPr>
                <w:sz w:val="16"/>
                <w:szCs w:val="16"/>
              </w:rPr>
              <w:t>ocjenjivanja</w:t>
            </w:r>
            <w:r w:rsidRPr="00CE20F3">
              <w:rPr>
                <w:sz w:val="16"/>
                <w:szCs w:val="16"/>
                <w:lang w:val="sr-Latn-CS"/>
              </w:rPr>
              <w:t xml:space="preserve"> </w:t>
            </w:r>
            <w:r w:rsidRPr="00CE20F3">
              <w:rPr>
                <w:sz w:val="16"/>
                <w:szCs w:val="16"/>
              </w:rPr>
              <w:t>u</w:t>
            </w:r>
            <w:r w:rsidRPr="00CE20F3">
              <w:rPr>
                <w:sz w:val="16"/>
                <w:szCs w:val="16"/>
                <w:lang w:val="sr-Latn-CS"/>
              </w:rPr>
              <w:t xml:space="preserve"> </w:t>
            </w:r>
            <w:r w:rsidRPr="00CE20F3">
              <w:rPr>
                <w:sz w:val="16"/>
                <w:szCs w:val="16"/>
              </w:rPr>
              <w:t>redovnoj</w:t>
            </w:r>
          </w:p>
          <w:p w:rsidR="00261A00" w:rsidRPr="00CE20F3" w:rsidRDefault="00261A00" w:rsidP="008D2C8D">
            <w:pPr>
              <w:autoSpaceDE w:val="0"/>
              <w:autoSpaceDN w:val="0"/>
              <w:adjustRightInd w:val="0"/>
              <w:rPr>
                <w:sz w:val="16"/>
                <w:szCs w:val="16"/>
                <w:lang w:val="sr-Latn-CS"/>
              </w:rPr>
            </w:pPr>
            <w:r w:rsidRPr="00CE20F3">
              <w:rPr>
                <w:sz w:val="16"/>
                <w:szCs w:val="16"/>
              </w:rPr>
              <w:t>nastavi</w:t>
            </w:r>
            <w:r w:rsidRPr="00CE20F3">
              <w:rPr>
                <w:sz w:val="16"/>
                <w:szCs w:val="16"/>
                <w:lang w:val="sr-Latn-CS"/>
              </w:rPr>
              <w:t xml:space="preserve"> </w:t>
            </w:r>
            <w:r w:rsidRPr="00CE20F3">
              <w:rPr>
                <w:sz w:val="16"/>
                <w:szCs w:val="16"/>
              </w:rPr>
              <w:t>iz</w:t>
            </w:r>
            <w:r w:rsidRPr="00CE20F3">
              <w:rPr>
                <w:sz w:val="16"/>
                <w:szCs w:val="16"/>
                <w:lang w:val="sr-Latn-CS"/>
              </w:rPr>
              <w:t xml:space="preserve"> </w:t>
            </w:r>
            <w:r w:rsidRPr="00CE20F3">
              <w:rPr>
                <w:sz w:val="16"/>
                <w:szCs w:val="16"/>
              </w:rPr>
              <w:t>razli</w:t>
            </w:r>
            <w:r w:rsidRPr="00CE20F3">
              <w:rPr>
                <w:sz w:val="16"/>
                <w:szCs w:val="16"/>
                <w:lang w:val="sr-Latn-CS"/>
              </w:rPr>
              <w:t>č</w:t>
            </w:r>
            <w:r w:rsidRPr="00CE20F3">
              <w:rPr>
                <w:sz w:val="16"/>
                <w:szCs w:val="16"/>
              </w:rPr>
              <w:t>itih</w:t>
            </w:r>
            <w:r w:rsidRPr="00CE20F3">
              <w:rPr>
                <w:sz w:val="16"/>
                <w:szCs w:val="16"/>
                <w:lang w:val="sr-Latn-CS"/>
              </w:rPr>
              <w:t xml:space="preserve"> </w:t>
            </w:r>
            <w:r w:rsidRPr="00CE20F3">
              <w:rPr>
                <w:sz w:val="16"/>
                <w:szCs w:val="16"/>
              </w:rPr>
              <w:t>perspektiva</w:t>
            </w:r>
            <w:r w:rsidRPr="00CE20F3">
              <w:rPr>
                <w:sz w:val="16"/>
                <w:szCs w:val="16"/>
                <w:lang w:val="sr-Latn-CS"/>
              </w:rPr>
              <w:t xml:space="preserve">. </w:t>
            </w:r>
            <w:r w:rsidRPr="00CE20F3">
              <w:rPr>
                <w:sz w:val="16"/>
                <w:szCs w:val="16"/>
              </w:rPr>
              <w:t>Studenti</w:t>
            </w:r>
            <w:r w:rsidRPr="00CE20F3">
              <w:rPr>
                <w:sz w:val="16"/>
                <w:szCs w:val="16"/>
                <w:lang w:val="sr-Latn-CS"/>
              </w:rPr>
              <w:t xml:space="preserve"> </w:t>
            </w:r>
            <w:r w:rsidRPr="00CE20F3">
              <w:rPr>
                <w:sz w:val="16"/>
                <w:szCs w:val="16"/>
              </w:rPr>
              <w:t>upoznaju</w:t>
            </w:r>
            <w:r w:rsidRPr="00CE20F3">
              <w:rPr>
                <w:sz w:val="16"/>
                <w:szCs w:val="16"/>
                <w:lang w:val="sr-Latn-CS"/>
              </w:rPr>
              <w:t xml:space="preserve"> </w:t>
            </w:r>
            <w:r w:rsidRPr="00CE20F3">
              <w:rPr>
                <w:sz w:val="16"/>
                <w:szCs w:val="16"/>
              </w:rPr>
              <w:t>koncept</w:t>
            </w:r>
            <w:r w:rsidRPr="00CE20F3">
              <w:rPr>
                <w:sz w:val="16"/>
                <w:szCs w:val="16"/>
                <w:lang w:val="sr-Latn-CS"/>
              </w:rPr>
              <w:t xml:space="preserve"> </w:t>
            </w:r>
            <w:r w:rsidRPr="00CE20F3">
              <w:rPr>
                <w:sz w:val="16"/>
                <w:szCs w:val="16"/>
              </w:rPr>
              <w:t>individualizovanog</w:t>
            </w:r>
            <w:r w:rsidRPr="00CE20F3">
              <w:rPr>
                <w:sz w:val="16"/>
                <w:szCs w:val="16"/>
                <w:lang w:val="sr-Latn-CS"/>
              </w:rPr>
              <w:t xml:space="preserve"> </w:t>
            </w:r>
            <w:r w:rsidRPr="00CE20F3">
              <w:rPr>
                <w:sz w:val="16"/>
                <w:szCs w:val="16"/>
              </w:rPr>
              <w:t>vaspitanja</w:t>
            </w:r>
            <w:r w:rsidRPr="00CE20F3">
              <w:rPr>
                <w:sz w:val="16"/>
                <w:szCs w:val="16"/>
                <w:lang w:val="sr-Latn-CS"/>
              </w:rPr>
              <w:t xml:space="preserve"> </w:t>
            </w:r>
            <w:r w:rsidRPr="00CE20F3">
              <w:rPr>
                <w:sz w:val="16"/>
                <w:szCs w:val="16"/>
              </w:rPr>
              <w:t>i</w:t>
            </w:r>
            <w:r w:rsidRPr="00CE20F3">
              <w:rPr>
                <w:sz w:val="16"/>
                <w:szCs w:val="16"/>
                <w:lang w:val="sr-Latn-CS"/>
              </w:rPr>
              <w:t xml:space="preserve"> </w:t>
            </w:r>
            <w:r w:rsidRPr="00CE20F3">
              <w:rPr>
                <w:sz w:val="16"/>
                <w:szCs w:val="16"/>
              </w:rPr>
              <w:t>obrazovanja</w:t>
            </w:r>
            <w:r w:rsidRPr="00CE20F3">
              <w:rPr>
                <w:sz w:val="16"/>
                <w:szCs w:val="16"/>
                <w:lang w:val="sr-Latn-CS"/>
              </w:rPr>
              <w:t xml:space="preserve"> </w:t>
            </w:r>
            <w:r w:rsidRPr="00CE20F3">
              <w:rPr>
                <w:sz w:val="16"/>
                <w:szCs w:val="16"/>
              </w:rPr>
              <w:t>i</w:t>
            </w:r>
            <w:r w:rsidRPr="00CE20F3">
              <w:rPr>
                <w:sz w:val="16"/>
                <w:szCs w:val="16"/>
                <w:lang w:val="sr-Latn-CS"/>
              </w:rPr>
              <w:t xml:space="preserve"> </w:t>
            </w:r>
            <w:r w:rsidRPr="00CE20F3">
              <w:rPr>
                <w:sz w:val="16"/>
                <w:szCs w:val="16"/>
              </w:rPr>
              <w:t>razumiju</w:t>
            </w:r>
          </w:p>
          <w:p w:rsidR="00261A00" w:rsidRPr="00CE20F3" w:rsidRDefault="00261A00" w:rsidP="008D2C8D">
            <w:pPr>
              <w:autoSpaceDE w:val="0"/>
              <w:autoSpaceDN w:val="0"/>
              <w:adjustRightInd w:val="0"/>
              <w:rPr>
                <w:sz w:val="16"/>
                <w:szCs w:val="16"/>
                <w:lang w:val="sr-Latn-CS"/>
              </w:rPr>
            </w:pPr>
            <w:r w:rsidRPr="00CE20F3">
              <w:rPr>
                <w:sz w:val="16"/>
                <w:szCs w:val="16"/>
              </w:rPr>
              <w:t>interdisciplinarno</w:t>
            </w:r>
            <w:r w:rsidRPr="00CE20F3">
              <w:rPr>
                <w:sz w:val="16"/>
                <w:szCs w:val="16"/>
                <w:lang w:val="sr-Latn-CS"/>
              </w:rPr>
              <w:t>/</w:t>
            </w:r>
            <w:r w:rsidRPr="00CE20F3">
              <w:rPr>
                <w:sz w:val="16"/>
                <w:szCs w:val="16"/>
              </w:rPr>
              <w:t>transdiciplinarno</w:t>
            </w:r>
            <w:r w:rsidRPr="00CE20F3">
              <w:rPr>
                <w:sz w:val="16"/>
                <w:szCs w:val="16"/>
                <w:lang w:val="sr-Latn-CS"/>
              </w:rPr>
              <w:t xml:space="preserve"> </w:t>
            </w:r>
            <w:r w:rsidRPr="00CE20F3">
              <w:rPr>
                <w:sz w:val="16"/>
                <w:szCs w:val="16"/>
              </w:rPr>
              <w:t>prakti</w:t>
            </w:r>
            <w:r w:rsidRPr="00CE20F3">
              <w:rPr>
                <w:sz w:val="16"/>
                <w:szCs w:val="16"/>
                <w:lang w:val="sr-Latn-CS"/>
              </w:rPr>
              <w:t>č</w:t>
            </w:r>
            <w:r w:rsidRPr="00CE20F3">
              <w:rPr>
                <w:sz w:val="16"/>
                <w:szCs w:val="16"/>
              </w:rPr>
              <w:t>no</w:t>
            </w:r>
            <w:r w:rsidRPr="00CE20F3">
              <w:rPr>
                <w:sz w:val="16"/>
                <w:szCs w:val="16"/>
                <w:lang w:val="sr-Latn-CS"/>
              </w:rPr>
              <w:t xml:space="preserve"> </w:t>
            </w:r>
            <w:r w:rsidRPr="00CE20F3">
              <w:rPr>
                <w:sz w:val="16"/>
                <w:szCs w:val="16"/>
              </w:rPr>
              <w:t>oblikovanje</w:t>
            </w:r>
            <w:r w:rsidRPr="00CE20F3">
              <w:rPr>
                <w:sz w:val="16"/>
                <w:szCs w:val="16"/>
                <w:lang w:val="sr-Latn-CS"/>
              </w:rPr>
              <w:t xml:space="preserve">, </w:t>
            </w:r>
            <w:r w:rsidRPr="00CE20F3">
              <w:rPr>
                <w:sz w:val="16"/>
                <w:szCs w:val="16"/>
              </w:rPr>
              <w:t>izvo</w:t>
            </w:r>
            <w:r w:rsidRPr="00CE20F3">
              <w:rPr>
                <w:sz w:val="16"/>
                <w:szCs w:val="16"/>
                <w:lang w:val="sr-Latn-CS"/>
              </w:rPr>
              <w:t>đ</w:t>
            </w:r>
            <w:r w:rsidRPr="00CE20F3">
              <w:rPr>
                <w:sz w:val="16"/>
                <w:szCs w:val="16"/>
              </w:rPr>
              <w:t>enje</w:t>
            </w:r>
            <w:r w:rsidRPr="00CE20F3">
              <w:rPr>
                <w:sz w:val="16"/>
                <w:szCs w:val="16"/>
                <w:lang w:val="sr-Latn-CS"/>
              </w:rPr>
              <w:t xml:space="preserve"> </w:t>
            </w:r>
            <w:r w:rsidRPr="00CE20F3">
              <w:rPr>
                <w:sz w:val="16"/>
                <w:szCs w:val="16"/>
              </w:rPr>
              <w:t>I</w:t>
            </w:r>
            <w:r w:rsidRPr="00CE20F3">
              <w:rPr>
                <w:sz w:val="16"/>
                <w:szCs w:val="16"/>
                <w:lang w:val="sr-Latn-CS"/>
              </w:rPr>
              <w:t xml:space="preserve"> </w:t>
            </w:r>
            <w:r w:rsidRPr="00CE20F3">
              <w:rPr>
                <w:sz w:val="16"/>
                <w:szCs w:val="16"/>
              </w:rPr>
              <w:t>evaluaciju</w:t>
            </w:r>
            <w:r w:rsidRPr="00CE20F3">
              <w:rPr>
                <w:sz w:val="16"/>
                <w:szCs w:val="16"/>
                <w:lang w:val="sr-Latn-CS"/>
              </w:rPr>
              <w:t xml:space="preserve"> </w:t>
            </w:r>
            <w:r w:rsidRPr="00CE20F3">
              <w:rPr>
                <w:sz w:val="16"/>
                <w:szCs w:val="16"/>
              </w:rPr>
              <w:t>individualizovanoga</w:t>
            </w:r>
            <w:r w:rsidRPr="00CE20F3">
              <w:rPr>
                <w:sz w:val="16"/>
                <w:szCs w:val="16"/>
                <w:lang w:val="sr-Latn-CS"/>
              </w:rPr>
              <w:t xml:space="preserve"> </w:t>
            </w:r>
            <w:r w:rsidRPr="00CE20F3">
              <w:rPr>
                <w:sz w:val="16"/>
                <w:szCs w:val="16"/>
              </w:rPr>
              <w:t>programa</w:t>
            </w:r>
            <w:r w:rsidRPr="00CE20F3">
              <w:rPr>
                <w:sz w:val="16"/>
                <w:szCs w:val="16"/>
                <w:lang w:val="sr-Latn-CS"/>
              </w:rPr>
              <w:t xml:space="preserve"> </w:t>
            </w:r>
            <w:r w:rsidRPr="00CE20F3">
              <w:rPr>
                <w:sz w:val="16"/>
                <w:szCs w:val="16"/>
              </w:rPr>
              <w:t>za</w:t>
            </w:r>
            <w:r w:rsidRPr="00CE20F3">
              <w:rPr>
                <w:sz w:val="16"/>
                <w:szCs w:val="16"/>
                <w:lang w:val="sr-Latn-CS"/>
              </w:rPr>
              <w:t xml:space="preserve"> </w:t>
            </w:r>
            <w:r w:rsidRPr="00CE20F3">
              <w:rPr>
                <w:sz w:val="16"/>
                <w:szCs w:val="16"/>
              </w:rPr>
              <w:t>djecu</w:t>
            </w:r>
            <w:r w:rsidRPr="00CE20F3">
              <w:rPr>
                <w:sz w:val="16"/>
                <w:szCs w:val="16"/>
                <w:lang w:val="sr-Latn-CS"/>
              </w:rPr>
              <w:t>/</w:t>
            </w:r>
            <w:r w:rsidRPr="00CE20F3">
              <w:rPr>
                <w:sz w:val="16"/>
                <w:szCs w:val="16"/>
              </w:rPr>
              <w:t>u</w:t>
            </w:r>
            <w:r w:rsidRPr="00CE20F3">
              <w:rPr>
                <w:sz w:val="16"/>
                <w:szCs w:val="16"/>
                <w:lang w:val="sr-Latn-CS"/>
              </w:rPr>
              <w:t>č</w:t>
            </w:r>
            <w:r w:rsidRPr="00CE20F3">
              <w:rPr>
                <w:sz w:val="16"/>
                <w:szCs w:val="16"/>
              </w:rPr>
              <w:t>enike</w:t>
            </w:r>
            <w:r w:rsidRPr="00CE20F3">
              <w:rPr>
                <w:sz w:val="16"/>
                <w:szCs w:val="16"/>
                <w:lang w:val="sr-Latn-CS"/>
              </w:rPr>
              <w:t xml:space="preserve"> </w:t>
            </w:r>
            <w:r w:rsidRPr="00CE20F3">
              <w:rPr>
                <w:sz w:val="16"/>
                <w:szCs w:val="16"/>
              </w:rPr>
              <w:t>s</w:t>
            </w:r>
          </w:p>
          <w:p w:rsidR="00261A00" w:rsidRPr="00CE20F3" w:rsidRDefault="00261A00" w:rsidP="008D2C8D">
            <w:pPr>
              <w:autoSpaceDE w:val="0"/>
              <w:autoSpaceDN w:val="0"/>
              <w:adjustRightInd w:val="0"/>
              <w:rPr>
                <w:sz w:val="16"/>
                <w:szCs w:val="16"/>
                <w:lang w:val="sr-Latn-CS"/>
              </w:rPr>
            </w:pPr>
            <w:r w:rsidRPr="00CE20F3">
              <w:rPr>
                <w:sz w:val="16"/>
                <w:szCs w:val="16"/>
              </w:rPr>
              <w:t>posebnim</w:t>
            </w:r>
            <w:r w:rsidRPr="00CE20F3">
              <w:rPr>
                <w:sz w:val="16"/>
                <w:szCs w:val="16"/>
                <w:lang w:val="sr-Latn-CS"/>
              </w:rPr>
              <w:t xml:space="preserve"> </w:t>
            </w:r>
            <w:r w:rsidRPr="00CE20F3">
              <w:rPr>
                <w:sz w:val="16"/>
                <w:szCs w:val="16"/>
              </w:rPr>
              <w:t>obrazovnim</w:t>
            </w:r>
            <w:r w:rsidRPr="00CE20F3">
              <w:rPr>
                <w:sz w:val="16"/>
                <w:szCs w:val="16"/>
                <w:lang w:val="sr-Latn-CS"/>
              </w:rPr>
              <w:t xml:space="preserve"> </w:t>
            </w:r>
            <w:r w:rsidRPr="00CE20F3">
              <w:rPr>
                <w:sz w:val="16"/>
                <w:szCs w:val="16"/>
              </w:rPr>
              <w:t>potrebama</w:t>
            </w:r>
            <w:r w:rsidRPr="00CE20F3">
              <w:rPr>
                <w:sz w:val="16"/>
                <w:szCs w:val="16"/>
                <w:lang w:val="sr-Latn-CS"/>
              </w:rPr>
              <w:t xml:space="preserve">, </w:t>
            </w:r>
            <w:r w:rsidRPr="00CE20F3">
              <w:rPr>
                <w:sz w:val="16"/>
                <w:szCs w:val="16"/>
              </w:rPr>
              <w:t>uzimaju</w:t>
            </w:r>
            <w:r w:rsidRPr="00CE20F3">
              <w:rPr>
                <w:sz w:val="16"/>
                <w:szCs w:val="16"/>
                <w:lang w:val="sr-Latn-CS"/>
              </w:rPr>
              <w:t>ć</w:t>
            </w:r>
            <w:r w:rsidRPr="00CE20F3">
              <w:rPr>
                <w:sz w:val="16"/>
                <w:szCs w:val="16"/>
              </w:rPr>
              <w:t>i</w:t>
            </w:r>
            <w:r w:rsidRPr="00CE20F3">
              <w:rPr>
                <w:sz w:val="16"/>
                <w:szCs w:val="16"/>
                <w:lang w:val="sr-Latn-CS"/>
              </w:rPr>
              <w:t xml:space="preserve"> </w:t>
            </w:r>
            <w:r w:rsidRPr="00CE20F3">
              <w:rPr>
                <w:sz w:val="16"/>
                <w:szCs w:val="16"/>
              </w:rPr>
              <w:t>u</w:t>
            </w:r>
            <w:r w:rsidRPr="00CE20F3">
              <w:rPr>
                <w:sz w:val="16"/>
                <w:szCs w:val="16"/>
                <w:lang w:val="sr-Latn-CS"/>
              </w:rPr>
              <w:t xml:space="preserve"> </w:t>
            </w:r>
            <w:r w:rsidRPr="00CE20F3">
              <w:rPr>
                <w:sz w:val="16"/>
                <w:szCs w:val="16"/>
              </w:rPr>
              <w:t>obzir</w:t>
            </w:r>
            <w:r w:rsidRPr="00CE20F3">
              <w:rPr>
                <w:sz w:val="16"/>
                <w:szCs w:val="16"/>
                <w:lang w:val="sr-Latn-CS"/>
              </w:rPr>
              <w:t xml:space="preserve"> </w:t>
            </w:r>
            <w:r w:rsidRPr="00CE20F3">
              <w:rPr>
                <w:sz w:val="16"/>
                <w:szCs w:val="16"/>
              </w:rPr>
              <w:t>balans</w:t>
            </w:r>
            <w:r w:rsidRPr="00CE20F3">
              <w:rPr>
                <w:sz w:val="16"/>
                <w:szCs w:val="16"/>
                <w:lang w:val="sr-Latn-CS"/>
              </w:rPr>
              <w:t xml:space="preserve"> </w:t>
            </w:r>
            <w:r w:rsidRPr="00CE20F3">
              <w:rPr>
                <w:sz w:val="16"/>
                <w:szCs w:val="16"/>
              </w:rPr>
              <w:t>izme</w:t>
            </w:r>
            <w:r w:rsidRPr="00CE20F3">
              <w:rPr>
                <w:sz w:val="16"/>
                <w:szCs w:val="16"/>
                <w:lang w:val="sr-Latn-CS"/>
              </w:rPr>
              <w:t>đ</w:t>
            </w:r>
            <w:r w:rsidRPr="00CE20F3">
              <w:rPr>
                <w:sz w:val="16"/>
                <w:szCs w:val="16"/>
              </w:rPr>
              <w:t>u</w:t>
            </w:r>
            <w:r w:rsidRPr="00CE20F3">
              <w:rPr>
                <w:sz w:val="16"/>
                <w:szCs w:val="16"/>
                <w:lang w:val="sr-Latn-CS"/>
              </w:rPr>
              <w:t xml:space="preserve"> </w:t>
            </w:r>
            <w:r w:rsidRPr="00CE20F3">
              <w:rPr>
                <w:sz w:val="16"/>
                <w:szCs w:val="16"/>
              </w:rPr>
              <w:t>u</w:t>
            </w:r>
            <w:r w:rsidRPr="00CE20F3">
              <w:rPr>
                <w:sz w:val="16"/>
                <w:szCs w:val="16"/>
                <w:lang w:val="sr-Latn-CS"/>
              </w:rPr>
              <w:t>č</w:t>
            </w:r>
            <w:r w:rsidRPr="00CE20F3">
              <w:rPr>
                <w:sz w:val="16"/>
                <w:szCs w:val="16"/>
              </w:rPr>
              <w:t>e</w:t>
            </w:r>
            <w:r w:rsidRPr="00CE20F3">
              <w:rPr>
                <w:sz w:val="16"/>
                <w:szCs w:val="16"/>
                <w:lang w:val="sr-Latn-CS"/>
              </w:rPr>
              <w:t>šć</w:t>
            </w:r>
            <w:r w:rsidRPr="00CE20F3">
              <w:rPr>
                <w:sz w:val="16"/>
                <w:szCs w:val="16"/>
              </w:rPr>
              <w:t>a</w:t>
            </w:r>
            <w:r w:rsidRPr="00CE20F3">
              <w:rPr>
                <w:sz w:val="16"/>
                <w:szCs w:val="16"/>
                <w:lang w:val="sr-Latn-CS"/>
              </w:rPr>
              <w:t xml:space="preserve">, </w:t>
            </w:r>
            <w:r w:rsidRPr="00CE20F3">
              <w:rPr>
                <w:sz w:val="16"/>
                <w:szCs w:val="16"/>
              </w:rPr>
              <w:t>samodeterminisanja</w:t>
            </w:r>
            <w:r w:rsidRPr="00CE20F3">
              <w:rPr>
                <w:sz w:val="16"/>
                <w:szCs w:val="16"/>
                <w:lang w:val="sr-Latn-CS"/>
              </w:rPr>
              <w:t xml:space="preserve"> </w:t>
            </w:r>
            <w:r w:rsidRPr="00CE20F3">
              <w:rPr>
                <w:sz w:val="16"/>
                <w:szCs w:val="16"/>
              </w:rPr>
              <w:t>I</w:t>
            </w:r>
            <w:r w:rsidRPr="00CE20F3">
              <w:rPr>
                <w:sz w:val="16"/>
                <w:szCs w:val="16"/>
                <w:lang w:val="sr-Latn-CS"/>
              </w:rPr>
              <w:t xml:space="preserve"> </w:t>
            </w:r>
            <w:r w:rsidRPr="00CE20F3">
              <w:rPr>
                <w:sz w:val="16"/>
                <w:szCs w:val="16"/>
              </w:rPr>
              <w:t>individualizovanih</w:t>
            </w:r>
            <w:r w:rsidRPr="00CE20F3">
              <w:rPr>
                <w:sz w:val="16"/>
                <w:szCs w:val="16"/>
                <w:lang w:val="sr-Latn-CS"/>
              </w:rPr>
              <w:t xml:space="preserve"> </w:t>
            </w:r>
            <w:r w:rsidRPr="00CE20F3">
              <w:rPr>
                <w:sz w:val="16"/>
                <w:szCs w:val="16"/>
              </w:rPr>
              <w:t>upustava</w:t>
            </w:r>
            <w:r w:rsidRPr="00CE20F3">
              <w:rPr>
                <w:sz w:val="16"/>
                <w:szCs w:val="16"/>
                <w:lang w:val="sr-Latn-CS"/>
              </w:rPr>
              <w:t>.</w:t>
            </w:r>
          </w:p>
          <w:p w:rsidR="00261A00" w:rsidRPr="00CE20F3" w:rsidRDefault="00261A00" w:rsidP="008D2C8D">
            <w:pPr>
              <w:autoSpaceDE w:val="0"/>
              <w:autoSpaceDN w:val="0"/>
              <w:adjustRightInd w:val="0"/>
              <w:rPr>
                <w:sz w:val="16"/>
                <w:szCs w:val="16"/>
                <w:lang w:val="sr-Latn-CS"/>
              </w:rPr>
            </w:pPr>
            <w:r w:rsidRPr="00CE20F3">
              <w:rPr>
                <w:sz w:val="16"/>
                <w:szCs w:val="16"/>
              </w:rPr>
              <w:t>Sposobnost</w:t>
            </w:r>
            <w:r w:rsidRPr="00CE20F3">
              <w:rPr>
                <w:sz w:val="16"/>
                <w:szCs w:val="16"/>
                <w:lang w:val="sr-Latn-CS"/>
              </w:rPr>
              <w:t xml:space="preserve"> </w:t>
            </w:r>
            <w:r w:rsidRPr="00CE20F3">
              <w:rPr>
                <w:sz w:val="16"/>
                <w:szCs w:val="16"/>
              </w:rPr>
              <w:t>individualiziranoga</w:t>
            </w:r>
            <w:r w:rsidRPr="00CE20F3">
              <w:rPr>
                <w:sz w:val="16"/>
                <w:szCs w:val="16"/>
                <w:lang w:val="sr-Latn-CS"/>
              </w:rPr>
              <w:t xml:space="preserve"> </w:t>
            </w:r>
            <w:r w:rsidRPr="00CE20F3">
              <w:rPr>
                <w:sz w:val="16"/>
                <w:szCs w:val="16"/>
              </w:rPr>
              <w:t>diferenciranoga</w:t>
            </w:r>
            <w:r w:rsidRPr="00CE20F3">
              <w:rPr>
                <w:sz w:val="16"/>
                <w:szCs w:val="16"/>
                <w:lang w:val="sr-Latn-CS"/>
              </w:rPr>
              <w:t xml:space="preserve"> </w:t>
            </w:r>
            <w:r w:rsidRPr="00CE20F3">
              <w:rPr>
                <w:sz w:val="16"/>
                <w:szCs w:val="16"/>
              </w:rPr>
              <w:t>planiranja</w:t>
            </w:r>
            <w:r w:rsidRPr="00CE20F3">
              <w:rPr>
                <w:sz w:val="16"/>
                <w:szCs w:val="16"/>
                <w:lang w:val="sr-Latn-CS"/>
              </w:rPr>
              <w:t xml:space="preserve"> </w:t>
            </w:r>
            <w:r w:rsidRPr="00CE20F3">
              <w:rPr>
                <w:sz w:val="16"/>
                <w:szCs w:val="16"/>
              </w:rPr>
              <w:t>aktivnosti</w:t>
            </w:r>
            <w:r w:rsidRPr="00CE20F3">
              <w:rPr>
                <w:sz w:val="16"/>
                <w:szCs w:val="16"/>
                <w:lang w:val="sr-Latn-CS"/>
              </w:rPr>
              <w:t xml:space="preserve"> </w:t>
            </w:r>
            <w:r w:rsidRPr="00CE20F3">
              <w:rPr>
                <w:sz w:val="16"/>
                <w:szCs w:val="16"/>
              </w:rPr>
              <w:t>u</w:t>
            </w:r>
            <w:r w:rsidRPr="00CE20F3">
              <w:rPr>
                <w:sz w:val="16"/>
                <w:szCs w:val="16"/>
                <w:lang w:val="sr-Latn-CS"/>
              </w:rPr>
              <w:t xml:space="preserve"> </w:t>
            </w:r>
            <w:r w:rsidRPr="00CE20F3">
              <w:rPr>
                <w:sz w:val="16"/>
                <w:szCs w:val="16"/>
              </w:rPr>
              <w:t>zajednici</w:t>
            </w:r>
            <w:r w:rsidRPr="00CE20F3">
              <w:rPr>
                <w:sz w:val="16"/>
                <w:szCs w:val="16"/>
                <w:lang w:val="sr-Latn-CS"/>
              </w:rPr>
              <w:t xml:space="preserve"> </w:t>
            </w:r>
            <w:r w:rsidRPr="00CE20F3">
              <w:rPr>
                <w:sz w:val="16"/>
                <w:szCs w:val="16"/>
              </w:rPr>
              <w:t>koja</w:t>
            </w:r>
            <w:r w:rsidRPr="00CE20F3">
              <w:rPr>
                <w:sz w:val="16"/>
                <w:szCs w:val="16"/>
                <w:lang w:val="sr-Latn-CS"/>
              </w:rPr>
              <w:t xml:space="preserve"> </w:t>
            </w:r>
            <w:r w:rsidRPr="00CE20F3">
              <w:rPr>
                <w:sz w:val="16"/>
                <w:szCs w:val="16"/>
              </w:rPr>
              <w:t>uklju</w:t>
            </w:r>
            <w:r w:rsidRPr="00CE20F3">
              <w:rPr>
                <w:sz w:val="16"/>
                <w:szCs w:val="16"/>
                <w:lang w:val="sr-Latn-CS"/>
              </w:rPr>
              <w:t>č</w:t>
            </w:r>
            <w:r w:rsidRPr="00CE20F3">
              <w:rPr>
                <w:sz w:val="16"/>
                <w:szCs w:val="16"/>
              </w:rPr>
              <w:t>uje</w:t>
            </w:r>
            <w:r w:rsidRPr="00CE20F3">
              <w:rPr>
                <w:sz w:val="16"/>
                <w:szCs w:val="16"/>
                <w:lang w:val="sr-Latn-CS"/>
              </w:rPr>
              <w:t xml:space="preserve"> </w:t>
            </w:r>
            <w:r w:rsidRPr="00CE20F3">
              <w:rPr>
                <w:sz w:val="16"/>
                <w:szCs w:val="16"/>
              </w:rPr>
              <w:t>svakog</w:t>
            </w:r>
            <w:r w:rsidRPr="00CE20F3">
              <w:rPr>
                <w:sz w:val="16"/>
                <w:szCs w:val="16"/>
                <w:lang w:val="sr-Latn-CS"/>
              </w:rPr>
              <w:t xml:space="preserve"> </w:t>
            </w:r>
            <w:r w:rsidRPr="00CE20F3">
              <w:rPr>
                <w:sz w:val="16"/>
                <w:szCs w:val="16"/>
              </w:rPr>
              <w:t>u</w:t>
            </w:r>
            <w:r w:rsidRPr="00CE20F3">
              <w:rPr>
                <w:sz w:val="16"/>
                <w:szCs w:val="16"/>
                <w:lang w:val="sr-Latn-CS"/>
              </w:rPr>
              <w:t>č</w:t>
            </w:r>
            <w:r w:rsidRPr="00CE20F3">
              <w:rPr>
                <w:sz w:val="16"/>
                <w:szCs w:val="16"/>
              </w:rPr>
              <w:t>enika</w:t>
            </w:r>
            <w:r w:rsidRPr="00CE20F3">
              <w:rPr>
                <w:sz w:val="16"/>
                <w:szCs w:val="16"/>
                <w:lang w:val="sr-Latn-CS"/>
              </w:rPr>
              <w:t xml:space="preserve">. </w:t>
            </w:r>
            <w:r w:rsidRPr="00CE20F3">
              <w:rPr>
                <w:sz w:val="16"/>
                <w:szCs w:val="16"/>
              </w:rPr>
              <w:t>Studenti</w:t>
            </w:r>
            <w:r w:rsidRPr="00CE20F3">
              <w:rPr>
                <w:sz w:val="16"/>
                <w:szCs w:val="16"/>
                <w:lang w:val="sr-Latn-CS"/>
              </w:rPr>
              <w:t xml:space="preserve"> </w:t>
            </w:r>
            <w:r w:rsidRPr="00CE20F3">
              <w:rPr>
                <w:sz w:val="16"/>
                <w:szCs w:val="16"/>
              </w:rPr>
              <w:t>primjenjuju</w:t>
            </w:r>
          </w:p>
          <w:p w:rsidR="00261A00" w:rsidRPr="00CE20F3" w:rsidRDefault="00261A00" w:rsidP="008D2C8D">
            <w:pPr>
              <w:jc w:val="both"/>
              <w:rPr>
                <w:bCs/>
                <w:iCs/>
                <w:sz w:val="18"/>
                <w:szCs w:val="18"/>
                <w:lang w:val="sr-Latn-CS"/>
              </w:rPr>
            </w:pPr>
            <w:r w:rsidRPr="00CE20F3">
              <w:rPr>
                <w:sz w:val="16"/>
                <w:szCs w:val="16"/>
              </w:rPr>
              <w:t>razli</w:t>
            </w:r>
            <w:r w:rsidRPr="00CE20F3">
              <w:rPr>
                <w:sz w:val="16"/>
                <w:szCs w:val="16"/>
                <w:lang w:val="sr-Latn-CS"/>
              </w:rPr>
              <w:t>č</w:t>
            </w:r>
            <w:r w:rsidRPr="00CE20F3">
              <w:rPr>
                <w:sz w:val="16"/>
                <w:szCs w:val="16"/>
              </w:rPr>
              <w:t>ite</w:t>
            </w:r>
            <w:r w:rsidRPr="00CE20F3">
              <w:rPr>
                <w:sz w:val="16"/>
                <w:szCs w:val="16"/>
                <w:lang w:val="sr-Latn-CS"/>
              </w:rPr>
              <w:t xml:space="preserve"> </w:t>
            </w:r>
            <w:r w:rsidRPr="00CE20F3">
              <w:rPr>
                <w:sz w:val="16"/>
                <w:szCs w:val="16"/>
              </w:rPr>
              <w:t>postupke</w:t>
            </w:r>
            <w:r w:rsidRPr="00CE20F3">
              <w:rPr>
                <w:sz w:val="16"/>
                <w:szCs w:val="16"/>
                <w:lang w:val="sr-Latn-CS"/>
              </w:rPr>
              <w:t xml:space="preserve"> </w:t>
            </w:r>
            <w:r w:rsidRPr="00CE20F3">
              <w:rPr>
                <w:sz w:val="16"/>
                <w:szCs w:val="16"/>
              </w:rPr>
              <w:t>istra</w:t>
            </w:r>
            <w:r w:rsidRPr="00CE20F3">
              <w:rPr>
                <w:sz w:val="16"/>
                <w:szCs w:val="16"/>
                <w:lang w:val="sr-Latn-CS"/>
              </w:rPr>
              <w:t>ž</w:t>
            </w:r>
            <w:r w:rsidRPr="00CE20F3">
              <w:rPr>
                <w:sz w:val="16"/>
                <w:szCs w:val="16"/>
              </w:rPr>
              <w:t>ivanja</w:t>
            </w:r>
            <w:r w:rsidRPr="00CE20F3">
              <w:rPr>
                <w:sz w:val="16"/>
                <w:szCs w:val="16"/>
                <w:lang w:val="sr-Latn-CS"/>
              </w:rPr>
              <w:t xml:space="preserve"> </w:t>
            </w:r>
            <w:r w:rsidRPr="00CE20F3">
              <w:rPr>
                <w:sz w:val="16"/>
                <w:szCs w:val="16"/>
              </w:rPr>
              <w:t>prakse</w:t>
            </w:r>
            <w:r w:rsidRPr="00CE20F3">
              <w:rPr>
                <w:sz w:val="16"/>
                <w:szCs w:val="16"/>
                <w:lang w:val="sr-Latn-CS"/>
              </w:rPr>
              <w:t xml:space="preserve"> (</w:t>
            </w:r>
            <w:r w:rsidRPr="00CE20F3">
              <w:rPr>
                <w:sz w:val="16"/>
                <w:szCs w:val="16"/>
              </w:rPr>
              <w:t>studija</w:t>
            </w:r>
            <w:r w:rsidRPr="00CE20F3">
              <w:rPr>
                <w:sz w:val="16"/>
                <w:szCs w:val="16"/>
                <w:lang w:val="sr-Latn-CS"/>
              </w:rPr>
              <w:t xml:space="preserve"> </w:t>
            </w:r>
            <w:r w:rsidRPr="00CE20F3">
              <w:rPr>
                <w:sz w:val="16"/>
                <w:szCs w:val="16"/>
              </w:rPr>
              <w:t>slu</w:t>
            </w:r>
            <w:r w:rsidRPr="00CE20F3">
              <w:rPr>
                <w:sz w:val="16"/>
                <w:szCs w:val="16"/>
                <w:lang w:val="sr-Latn-CS"/>
              </w:rPr>
              <w:t>č</w:t>
            </w:r>
            <w:r w:rsidRPr="00CE20F3">
              <w:rPr>
                <w:sz w:val="16"/>
                <w:szCs w:val="16"/>
              </w:rPr>
              <w:t>aja</w:t>
            </w:r>
            <w:r w:rsidRPr="00CE20F3">
              <w:rPr>
                <w:sz w:val="16"/>
                <w:szCs w:val="16"/>
                <w:lang w:val="sr-Latn-CS"/>
              </w:rPr>
              <w:t xml:space="preserve">, </w:t>
            </w:r>
            <w:r w:rsidRPr="00CE20F3">
              <w:rPr>
                <w:sz w:val="16"/>
                <w:szCs w:val="16"/>
              </w:rPr>
              <w:t>akciono</w:t>
            </w:r>
            <w:r w:rsidRPr="00CE20F3">
              <w:rPr>
                <w:sz w:val="16"/>
                <w:szCs w:val="16"/>
                <w:lang w:val="sr-Latn-CS"/>
              </w:rPr>
              <w:t xml:space="preserve"> </w:t>
            </w:r>
            <w:r w:rsidRPr="00CE20F3">
              <w:rPr>
                <w:sz w:val="16"/>
                <w:szCs w:val="16"/>
              </w:rPr>
              <w:t>istra</w:t>
            </w:r>
            <w:r w:rsidRPr="00CE20F3">
              <w:rPr>
                <w:sz w:val="16"/>
                <w:szCs w:val="16"/>
                <w:lang w:val="sr-Latn-CS"/>
              </w:rPr>
              <w:t>ž</w:t>
            </w:r>
            <w:r w:rsidRPr="00CE20F3">
              <w:rPr>
                <w:sz w:val="16"/>
                <w:szCs w:val="16"/>
              </w:rPr>
              <w:t>ivanje</w:t>
            </w:r>
            <w:r w:rsidRPr="00CE20F3">
              <w:rPr>
                <w:rFonts w:ascii="Arial" w:hAnsi="Arial" w:cs="Arial"/>
                <w:sz w:val="16"/>
                <w:szCs w:val="16"/>
                <w:lang w:val="sr-Latn-CS"/>
              </w:rPr>
              <w:t>..</w:t>
            </w:r>
            <w:r w:rsidRPr="00CE20F3">
              <w:rPr>
                <w:b/>
                <w:bCs/>
                <w:iCs/>
                <w:sz w:val="18"/>
                <w:szCs w:val="18"/>
                <w:lang w:val="sr-Latn-CS"/>
              </w:rPr>
              <w:t xml:space="preserve"> </w:t>
            </w:r>
          </w:p>
        </w:tc>
      </w:tr>
      <w:tr w:rsidR="00261A00" w:rsidRPr="00CE20F3" w:rsidTr="008D2C8D">
        <w:trPr>
          <w:trHeight w:val="215"/>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ME"/>
              </w:rPr>
            </w:pPr>
            <w:r w:rsidRPr="00CE20F3">
              <w:rPr>
                <w:b/>
                <w:bCs/>
                <w:iCs/>
                <w:sz w:val="18"/>
                <w:szCs w:val="18"/>
                <w:lang w:val="sr-Latn-CS"/>
              </w:rPr>
              <w:t>Ishodi u</w:t>
            </w:r>
            <w:r w:rsidRPr="00CE20F3">
              <w:rPr>
                <w:b/>
                <w:bCs/>
                <w:iCs/>
                <w:sz w:val="18"/>
                <w:szCs w:val="18"/>
                <w:lang w:val="sr-Latn-ME"/>
              </w:rPr>
              <w:t>čenja:</w:t>
            </w:r>
            <w:r w:rsidRPr="00CE20F3">
              <w:rPr>
                <w:bCs/>
                <w:iCs/>
                <w:sz w:val="18"/>
                <w:szCs w:val="18"/>
                <w:lang w:val="sr-Latn-ME"/>
              </w:rPr>
              <w:t>Zna planirati, implementirati i ocjenjivati iz različitih perspektiva</w:t>
            </w:r>
          </w:p>
          <w:p w:rsidR="00261A00" w:rsidRPr="00CE20F3" w:rsidRDefault="00261A00" w:rsidP="008D2C8D">
            <w:pPr>
              <w:jc w:val="both"/>
              <w:rPr>
                <w:bCs/>
                <w:iCs/>
                <w:sz w:val="18"/>
                <w:szCs w:val="18"/>
                <w:lang w:val="sr-Latn-ME"/>
              </w:rPr>
            </w:pPr>
            <w:r w:rsidRPr="00CE20F3">
              <w:rPr>
                <w:bCs/>
                <w:iCs/>
                <w:sz w:val="18"/>
                <w:szCs w:val="18"/>
                <w:lang w:val="sr-Latn-ME"/>
              </w:rPr>
              <w:t>Znaju koncept individualizvanog vaspitanja i obrazovanja</w:t>
            </w:r>
          </w:p>
          <w:p w:rsidR="00261A00" w:rsidRPr="00CE20F3" w:rsidRDefault="00261A00" w:rsidP="008D2C8D">
            <w:pPr>
              <w:jc w:val="both"/>
              <w:rPr>
                <w:b/>
                <w:bCs/>
                <w:iCs/>
                <w:sz w:val="18"/>
                <w:szCs w:val="18"/>
                <w:lang w:val="sr-Latn-ME"/>
              </w:rPr>
            </w:pPr>
            <w:r w:rsidRPr="00CE20F3">
              <w:rPr>
                <w:bCs/>
                <w:iCs/>
                <w:sz w:val="18"/>
                <w:szCs w:val="18"/>
                <w:lang w:val="sr-Latn-ME"/>
              </w:rPr>
              <w:t>Upoznati sa individualiziranimdiferenciranim planiranjem</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Doc.dr Nada Šakotić</w:t>
            </w:r>
          </w:p>
        </w:tc>
      </w:tr>
      <w:tr w:rsidR="00261A00" w:rsidRPr="00CE20F3" w:rsidTr="008D2C8D">
        <w:trPr>
          <w:trHeight w:val="350"/>
        </w:trPr>
        <w:tc>
          <w:tcPr>
            <w:tcW w:w="5000" w:type="pct"/>
            <w:gridSpan w:val="4"/>
            <w:tcBorders>
              <w:bottom w:val="single" w:sz="4" w:space="0" w:color="auto"/>
            </w:tcBorders>
            <w:vAlign w:val="center"/>
          </w:tcPr>
          <w:p w:rsidR="00261A00" w:rsidRPr="00CE20F3" w:rsidRDefault="00261A00" w:rsidP="008D2C8D">
            <w:pPr>
              <w:autoSpaceDE w:val="0"/>
              <w:autoSpaceDN w:val="0"/>
              <w:adjustRightInd w:val="0"/>
              <w:rPr>
                <w:rFonts w:ascii="TimesNewRoman" w:hAnsi="TimesNewRoman" w:cs="TimesNewRoman"/>
                <w:sz w:val="18"/>
                <w:szCs w:val="18"/>
              </w:rPr>
            </w:pPr>
            <w:r w:rsidRPr="00CE20F3">
              <w:rPr>
                <w:b/>
                <w:bCs/>
                <w:iCs/>
                <w:sz w:val="18"/>
                <w:szCs w:val="18"/>
                <w:lang w:val="sr-Latn-CS"/>
              </w:rPr>
              <w:t>Metod nastave i savladanja gradiva:</w:t>
            </w:r>
            <w:r w:rsidRPr="00CE20F3">
              <w:rPr>
                <w:sz w:val="18"/>
                <w:szCs w:val="18"/>
                <w:lang w:val="sr-Latn-CS"/>
              </w:rPr>
              <w:t xml:space="preserve"> </w:t>
            </w:r>
            <w:r w:rsidRPr="00CE20F3">
              <w:rPr>
                <w:sz w:val="20"/>
                <w:szCs w:val="20"/>
                <w:lang w:val="it-IT"/>
              </w:rPr>
              <w:t>Pred</w:t>
            </w:r>
            <w:r w:rsidRPr="00CE20F3">
              <w:rPr>
                <w:sz w:val="18"/>
                <w:szCs w:val="18"/>
                <w:lang w:val="it-IT"/>
              </w:rPr>
              <w:t xml:space="preserve">avanja , debate, praktičan rad. Priprema po jednog eseja na zadatu temu iz jedne od oblasti sadržaja predmeta. </w:t>
            </w:r>
            <w:r w:rsidRPr="00CE20F3">
              <w:rPr>
                <w:sz w:val="18"/>
                <w:szCs w:val="18"/>
              </w:rPr>
              <w:t>Prakt</w:t>
            </w:r>
            <w:r w:rsidRPr="00CE20F3">
              <w:rPr>
                <w:sz w:val="20"/>
                <w:szCs w:val="20"/>
              </w:rPr>
              <w:t>ični rad studenata. Diskusije i participativno učenje. Konsultacije.</w:t>
            </w:r>
            <w:r w:rsidRPr="00CE20F3">
              <w:rPr>
                <w:sz w:val="18"/>
                <w:szCs w:val="18"/>
                <w:lang w:val="sr-Latn-CS"/>
              </w:rPr>
              <w:t xml:space="preserve"> </w:t>
            </w:r>
          </w:p>
        </w:tc>
      </w:tr>
      <w:tr w:rsidR="00261A00" w:rsidRPr="00CE20F3" w:rsidTr="008D2C8D">
        <w:trPr>
          <w:trHeight w:val="70"/>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5374FE" w:rsidTr="008D2C8D">
        <w:trPr>
          <w:cantSplit/>
          <w:trHeight w:val="3680"/>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261A00" w:rsidRPr="00CE20F3" w:rsidRDefault="00261A00" w:rsidP="008D2C8D">
            <w:pPr>
              <w:autoSpaceDE w:val="0"/>
              <w:autoSpaceDN w:val="0"/>
              <w:adjustRightInd w:val="0"/>
              <w:rPr>
                <w:sz w:val="16"/>
                <w:szCs w:val="16"/>
                <w:lang w:val="sr-Latn-CS"/>
              </w:rPr>
            </w:pPr>
            <w:r w:rsidRPr="00CE20F3">
              <w:rPr>
                <w:sz w:val="16"/>
                <w:szCs w:val="16"/>
              </w:rPr>
              <w:t>Trendovi</w:t>
            </w:r>
            <w:r w:rsidRPr="00CE20F3">
              <w:rPr>
                <w:sz w:val="16"/>
                <w:szCs w:val="16"/>
                <w:lang w:val="sr-Latn-CS"/>
              </w:rPr>
              <w:t xml:space="preserve"> </w:t>
            </w:r>
            <w:r w:rsidRPr="00CE20F3">
              <w:rPr>
                <w:sz w:val="16"/>
                <w:szCs w:val="16"/>
              </w:rPr>
              <w:t>u</w:t>
            </w:r>
            <w:r w:rsidRPr="00CE20F3">
              <w:rPr>
                <w:sz w:val="16"/>
                <w:szCs w:val="16"/>
                <w:lang w:val="sr-Latn-CS"/>
              </w:rPr>
              <w:t xml:space="preserve"> </w:t>
            </w:r>
            <w:r w:rsidRPr="00CE20F3">
              <w:rPr>
                <w:sz w:val="16"/>
                <w:szCs w:val="16"/>
              </w:rPr>
              <w:t>razvoju</w:t>
            </w:r>
            <w:r w:rsidRPr="00CE20F3">
              <w:rPr>
                <w:sz w:val="16"/>
                <w:szCs w:val="16"/>
                <w:lang w:val="sr-Latn-CS"/>
              </w:rPr>
              <w:t xml:space="preserve"> </w:t>
            </w:r>
            <w:r w:rsidRPr="00CE20F3">
              <w:rPr>
                <w:sz w:val="16"/>
                <w:szCs w:val="16"/>
              </w:rPr>
              <w:t>kurikuluma</w:t>
            </w:r>
          </w:p>
          <w:p w:rsidR="00261A00" w:rsidRPr="00CE20F3" w:rsidRDefault="00261A00" w:rsidP="008D2C8D">
            <w:pPr>
              <w:autoSpaceDE w:val="0"/>
              <w:autoSpaceDN w:val="0"/>
              <w:adjustRightInd w:val="0"/>
              <w:rPr>
                <w:sz w:val="16"/>
                <w:szCs w:val="16"/>
                <w:lang w:val="sr-Latn-CS"/>
              </w:rPr>
            </w:pPr>
            <w:r w:rsidRPr="00CE20F3">
              <w:rPr>
                <w:sz w:val="16"/>
                <w:szCs w:val="16"/>
              </w:rPr>
              <w:t>Koncept</w:t>
            </w:r>
            <w:r w:rsidRPr="00CE20F3">
              <w:rPr>
                <w:sz w:val="16"/>
                <w:szCs w:val="16"/>
                <w:lang w:val="sr-Latn-CS"/>
              </w:rPr>
              <w:t xml:space="preserve"> </w:t>
            </w:r>
            <w:r w:rsidRPr="00CE20F3">
              <w:rPr>
                <w:sz w:val="16"/>
                <w:szCs w:val="16"/>
              </w:rPr>
              <w:t>individualizacije</w:t>
            </w:r>
            <w:r w:rsidRPr="00CE20F3">
              <w:rPr>
                <w:sz w:val="16"/>
                <w:szCs w:val="16"/>
                <w:lang w:val="sr-Latn-CS"/>
              </w:rPr>
              <w:t xml:space="preserve"> </w:t>
            </w:r>
            <w:r w:rsidRPr="00CE20F3">
              <w:rPr>
                <w:sz w:val="16"/>
                <w:szCs w:val="16"/>
              </w:rPr>
              <w:t>i</w:t>
            </w:r>
            <w:r w:rsidRPr="00CE20F3">
              <w:rPr>
                <w:sz w:val="16"/>
                <w:szCs w:val="16"/>
                <w:lang w:val="sr-Latn-CS"/>
              </w:rPr>
              <w:t xml:space="preserve"> </w:t>
            </w:r>
            <w:r w:rsidRPr="00CE20F3">
              <w:rPr>
                <w:sz w:val="16"/>
                <w:szCs w:val="16"/>
              </w:rPr>
              <w:t>savremeno</w:t>
            </w:r>
            <w:r w:rsidRPr="00CE20F3">
              <w:rPr>
                <w:sz w:val="16"/>
                <w:szCs w:val="16"/>
                <w:lang w:val="sr-Latn-CS"/>
              </w:rPr>
              <w:t xml:space="preserve"> </w:t>
            </w:r>
            <w:r w:rsidRPr="00CE20F3">
              <w:rPr>
                <w:sz w:val="16"/>
                <w:szCs w:val="16"/>
              </w:rPr>
              <w:t>individualizovanje</w:t>
            </w:r>
            <w:r w:rsidRPr="00CE20F3">
              <w:rPr>
                <w:sz w:val="16"/>
                <w:szCs w:val="16"/>
                <w:lang w:val="sr-Latn-CS"/>
              </w:rPr>
              <w:t xml:space="preserve"> </w:t>
            </w:r>
            <w:r w:rsidRPr="00CE20F3">
              <w:rPr>
                <w:sz w:val="16"/>
                <w:szCs w:val="16"/>
              </w:rPr>
              <w:t>vaspitanja</w:t>
            </w:r>
            <w:r w:rsidRPr="00CE20F3">
              <w:rPr>
                <w:sz w:val="16"/>
                <w:szCs w:val="16"/>
                <w:lang w:val="sr-Latn-CS"/>
              </w:rPr>
              <w:t xml:space="preserve"> </w:t>
            </w:r>
            <w:r w:rsidRPr="00CE20F3">
              <w:rPr>
                <w:sz w:val="16"/>
                <w:szCs w:val="16"/>
              </w:rPr>
              <w:t>i</w:t>
            </w:r>
            <w:r w:rsidRPr="00CE20F3">
              <w:rPr>
                <w:sz w:val="16"/>
                <w:szCs w:val="16"/>
                <w:lang w:val="sr-Latn-CS"/>
              </w:rPr>
              <w:t xml:space="preserve"> </w:t>
            </w:r>
            <w:r w:rsidRPr="00CE20F3">
              <w:rPr>
                <w:sz w:val="16"/>
                <w:szCs w:val="16"/>
              </w:rPr>
              <w:t>obrazovanja</w:t>
            </w:r>
          </w:p>
          <w:p w:rsidR="00261A00" w:rsidRPr="00CE20F3" w:rsidRDefault="00261A00" w:rsidP="008D2C8D">
            <w:pPr>
              <w:autoSpaceDE w:val="0"/>
              <w:autoSpaceDN w:val="0"/>
              <w:adjustRightInd w:val="0"/>
              <w:rPr>
                <w:sz w:val="16"/>
                <w:szCs w:val="16"/>
                <w:lang w:val="sr-Latn-CS"/>
              </w:rPr>
            </w:pPr>
            <w:r w:rsidRPr="00CE20F3">
              <w:rPr>
                <w:sz w:val="16"/>
                <w:szCs w:val="16"/>
              </w:rPr>
              <w:t>Timski</w:t>
            </w:r>
            <w:r w:rsidRPr="00CE20F3">
              <w:rPr>
                <w:sz w:val="16"/>
                <w:szCs w:val="16"/>
                <w:lang w:val="sr-Latn-CS"/>
              </w:rPr>
              <w:t xml:space="preserve"> </w:t>
            </w:r>
            <w:r w:rsidRPr="00CE20F3">
              <w:rPr>
                <w:sz w:val="16"/>
                <w:szCs w:val="16"/>
              </w:rPr>
              <w:t>pristup</w:t>
            </w:r>
            <w:r w:rsidRPr="00CE20F3">
              <w:rPr>
                <w:sz w:val="16"/>
                <w:szCs w:val="16"/>
                <w:lang w:val="sr-Latn-CS"/>
              </w:rPr>
              <w:t xml:space="preserve"> </w:t>
            </w:r>
            <w:r w:rsidRPr="00CE20F3">
              <w:rPr>
                <w:sz w:val="16"/>
                <w:szCs w:val="16"/>
              </w:rPr>
              <w:t>i</w:t>
            </w:r>
            <w:r w:rsidRPr="00CE20F3">
              <w:rPr>
                <w:sz w:val="16"/>
                <w:szCs w:val="16"/>
                <w:lang w:val="sr-Latn-CS"/>
              </w:rPr>
              <w:t xml:space="preserve"> </w:t>
            </w:r>
            <w:r w:rsidRPr="00CE20F3">
              <w:rPr>
                <w:sz w:val="16"/>
                <w:szCs w:val="16"/>
              </w:rPr>
              <w:t>uloga</w:t>
            </w:r>
            <w:r w:rsidRPr="00CE20F3">
              <w:rPr>
                <w:sz w:val="16"/>
                <w:szCs w:val="16"/>
                <w:lang w:val="sr-Latn-CS"/>
              </w:rPr>
              <w:t xml:space="preserve"> </w:t>
            </w:r>
            <w:r w:rsidRPr="00CE20F3">
              <w:rPr>
                <w:sz w:val="16"/>
                <w:szCs w:val="16"/>
              </w:rPr>
              <w:t>razli</w:t>
            </w:r>
            <w:r w:rsidRPr="00CE20F3">
              <w:rPr>
                <w:sz w:val="16"/>
                <w:szCs w:val="16"/>
                <w:lang w:val="sr-Latn-CS"/>
              </w:rPr>
              <w:t>č</w:t>
            </w:r>
            <w:r w:rsidRPr="00CE20F3">
              <w:rPr>
                <w:sz w:val="16"/>
                <w:szCs w:val="16"/>
              </w:rPr>
              <w:t>itih</w:t>
            </w:r>
            <w:r w:rsidRPr="00CE20F3">
              <w:rPr>
                <w:sz w:val="16"/>
                <w:szCs w:val="16"/>
                <w:lang w:val="sr-Latn-CS"/>
              </w:rPr>
              <w:t xml:space="preserve"> </w:t>
            </w:r>
            <w:r w:rsidRPr="00CE20F3">
              <w:rPr>
                <w:sz w:val="16"/>
                <w:szCs w:val="16"/>
              </w:rPr>
              <w:t>stru</w:t>
            </w:r>
            <w:r w:rsidRPr="00CE20F3">
              <w:rPr>
                <w:sz w:val="16"/>
                <w:szCs w:val="16"/>
                <w:lang w:val="sr-Latn-CS"/>
              </w:rPr>
              <w:t>č</w:t>
            </w:r>
            <w:r w:rsidRPr="00CE20F3">
              <w:rPr>
                <w:sz w:val="16"/>
                <w:szCs w:val="16"/>
              </w:rPr>
              <w:t>njaka</w:t>
            </w:r>
            <w:r w:rsidRPr="00CE20F3">
              <w:rPr>
                <w:sz w:val="16"/>
                <w:szCs w:val="16"/>
                <w:lang w:val="sr-Latn-CS"/>
              </w:rPr>
              <w:t xml:space="preserve"> </w:t>
            </w:r>
            <w:r w:rsidRPr="00CE20F3">
              <w:rPr>
                <w:sz w:val="16"/>
                <w:szCs w:val="16"/>
              </w:rPr>
              <w:t>u</w:t>
            </w:r>
            <w:r w:rsidRPr="00CE20F3">
              <w:rPr>
                <w:sz w:val="16"/>
                <w:szCs w:val="16"/>
                <w:lang w:val="sr-Latn-CS"/>
              </w:rPr>
              <w:t xml:space="preserve"> </w:t>
            </w:r>
            <w:r w:rsidRPr="00CE20F3">
              <w:rPr>
                <w:sz w:val="16"/>
                <w:szCs w:val="16"/>
              </w:rPr>
              <w:t>cjelovitom</w:t>
            </w:r>
            <w:r w:rsidRPr="00CE20F3">
              <w:rPr>
                <w:sz w:val="16"/>
                <w:szCs w:val="16"/>
                <w:lang w:val="sr-Latn-CS"/>
              </w:rPr>
              <w:t xml:space="preserve"> </w:t>
            </w:r>
            <w:r w:rsidRPr="00CE20F3">
              <w:rPr>
                <w:sz w:val="16"/>
                <w:szCs w:val="16"/>
              </w:rPr>
              <w:t>procesu</w:t>
            </w:r>
            <w:r w:rsidRPr="00CE20F3">
              <w:rPr>
                <w:sz w:val="16"/>
                <w:szCs w:val="16"/>
                <w:lang w:val="sr-Latn-CS"/>
              </w:rPr>
              <w:t xml:space="preserve"> </w:t>
            </w:r>
            <w:r w:rsidRPr="00CE20F3">
              <w:rPr>
                <w:sz w:val="16"/>
                <w:szCs w:val="16"/>
              </w:rPr>
              <w:t>oblikovanja</w:t>
            </w:r>
            <w:r w:rsidRPr="00CE20F3">
              <w:rPr>
                <w:sz w:val="16"/>
                <w:szCs w:val="16"/>
                <w:lang w:val="sr-Latn-CS"/>
              </w:rPr>
              <w:t xml:space="preserve">, </w:t>
            </w:r>
            <w:r w:rsidRPr="00CE20F3">
              <w:rPr>
                <w:sz w:val="16"/>
                <w:szCs w:val="16"/>
              </w:rPr>
              <w:t>izvo</w:t>
            </w:r>
            <w:r w:rsidRPr="00CE20F3">
              <w:rPr>
                <w:sz w:val="16"/>
                <w:szCs w:val="16"/>
                <w:lang w:val="sr-Latn-CS"/>
              </w:rPr>
              <w:t>đ</w:t>
            </w:r>
            <w:r w:rsidRPr="00CE20F3">
              <w:rPr>
                <w:sz w:val="16"/>
                <w:szCs w:val="16"/>
              </w:rPr>
              <w:t>enja</w:t>
            </w:r>
            <w:r w:rsidRPr="00CE20F3">
              <w:rPr>
                <w:sz w:val="16"/>
                <w:szCs w:val="16"/>
                <w:lang w:val="sr-Latn-CS"/>
              </w:rPr>
              <w:t xml:space="preserve"> </w:t>
            </w:r>
            <w:r w:rsidRPr="00CE20F3">
              <w:rPr>
                <w:sz w:val="16"/>
                <w:szCs w:val="16"/>
              </w:rPr>
              <w:t>i</w:t>
            </w:r>
          </w:p>
          <w:p w:rsidR="00261A00" w:rsidRPr="00CE20F3" w:rsidRDefault="00261A00" w:rsidP="008D2C8D">
            <w:pPr>
              <w:autoSpaceDE w:val="0"/>
              <w:autoSpaceDN w:val="0"/>
              <w:adjustRightInd w:val="0"/>
              <w:rPr>
                <w:sz w:val="16"/>
                <w:szCs w:val="16"/>
                <w:lang w:val="it-IT"/>
              </w:rPr>
            </w:pPr>
            <w:r w:rsidRPr="00CE20F3">
              <w:rPr>
                <w:sz w:val="16"/>
                <w:szCs w:val="16"/>
                <w:lang w:val="it-IT"/>
              </w:rPr>
              <w:t>evaluacije individualizovanoga programa.</w:t>
            </w:r>
          </w:p>
          <w:p w:rsidR="00261A00" w:rsidRPr="00CE20F3" w:rsidRDefault="00261A00" w:rsidP="008D2C8D">
            <w:pPr>
              <w:autoSpaceDE w:val="0"/>
              <w:autoSpaceDN w:val="0"/>
              <w:adjustRightInd w:val="0"/>
              <w:rPr>
                <w:sz w:val="16"/>
                <w:szCs w:val="16"/>
                <w:lang w:val="it-IT"/>
              </w:rPr>
            </w:pPr>
            <w:r w:rsidRPr="00CE20F3">
              <w:rPr>
                <w:sz w:val="16"/>
                <w:szCs w:val="16"/>
                <w:lang w:val="it-IT"/>
              </w:rPr>
              <w:t>Diferencirani pristup nastavi-interesovanja, stilovi učenja</w:t>
            </w:r>
          </w:p>
          <w:p w:rsidR="00261A00" w:rsidRPr="00CE20F3" w:rsidRDefault="00261A00" w:rsidP="008D2C8D">
            <w:pPr>
              <w:autoSpaceDE w:val="0"/>
              <w:autoSpaceDN w:val="0"/>
              <w:adjustRightInd w:val="0"/>
              <w:rPr>
                <w:sz w:val="16"/>
                <w:szCs w:val="16"/>
                <w:lang w:val="it-IT"/>
              </w:rPr>
            </w:pPr>
            <w:r w:rsidRPr="00CE20F3">
              <w:rPr>
                <w:sz w:val="16"/>
                <w:szCs w:val="16"/>
                <w:lang w:val="it-IT"/>
              </w:rPr>
              <w:t>Planiranje, izvođenje i evaluacija individualizovanoga programa</w:t>
            </w:r>
          </w:p>
          <w:p w:rsidR="00261A00" w:rsidRPr="00CE20F3" w:rsidRDefault="00261A00" w:rsidP="008D2C8D">
            <w:pPr>
              <w:autoSpaceDE w:val="0"/>
              <w:autoSpaceDN w:val="0"/>
              <w:adjustRightInd w:val="0"/>
              <w:rPr>
                <w:sz w:val="16"/>
                <w:szCs w:val="16"/>
                <w:lang w:val="it-IT"/>
              </w:rPr>
            </w:pPr>
            <w:r w:rsidRPr="00CE20F3">
              <w:rPr>
                <w:sz w:val="16"/>
                <w:szCs w:val="16"/>
                <w:lang w:val="it-IT"/>
              </w:rPr>
              <w:t>Timski pristup i uloga različitih stručnjaka u cjelovitom procesu oblikovanja, praćenja i</w:t>
            </w:r>
          </w:p>
          <w:p w:rsidR="00261A00" w:rsidRPr="00CE20F3" w:rsidRDefault="00261A00" w:rsidP="008D2C8D">
            <w:pPr>
              <w:autoSpaceDE w:val="0"/>
              <w:autoSpaceDN w:val="0"/>
              <w:adjustRightInd w:val="0"/>
              <w:rPr>
                <w:sz w:val="16"/>
                <w:szCs w:val="16"/>
                <w:lang w:val="es-ES_tradnl"/>
              </w:rPr>
            </w:pPr>
            <w:r w:rsidRPr="00CE20F3">
              <w:rPr>
                <w:sz w:val="16"/>
                <w:szCs w:val="16"/>
                <w:lang w:val="es-ES_tradnl"/>
              </w:rPr>
              <w:t>modifikovanja individualnog obrazovnog plana (IOP)</w:t>
            </w:r>
          </w:p>
          <w:p w:rsidR="00261A00" w:rsidRPr="00CE20F3" w:rsidRDefault="00261A00" w:rsidP="008D2C8D">
            <w:pPr>
              <w:autoSpaceDE w:val="0"/>
              <w:autoSpaceDN w:val="0"/>
              <w:adjustRightInd w:val="0"/>
              <w:rPr>
                <w:sz w:val="16"/>
                <w:szCs w:val="16"/>
                <w:lang w:val="es-ES_tradnl"/>
              </w:rPr>
            </w:pPr>
            <w:r w:rsidRPr="00CE20F3">
              <w:rPr>
                <w:sz w:val="16"/>
                <w:szCs w:val="16"/>
                <w:lang w:val="es-ES_tradnl"/>
              </w:rPr>
              <w:t>Slobodna nedjelja</w:t>
            </w:r>
          </w:p>
          <w:p w:rsidR="00261A00" w:rsidRPr="00CE20F3" w:rsidRDefault="00261A00" w:rsidP="008D2C8D">
            <w:pPr>
              <w:autoSpaceDE w:val="0"/>
              <w:autoSpaceDN w:val="0"/>
              <w:adjustRightInd w:val="0"/>
              <w:rPr>
                <w:i/>
                <w:iCs/>
                <w:sz w:val="16"/>
                <w:szCs w:val="16"/>
                <w:lang w:val="es-ES_tradnl"/>
              </w:rPr>
            </w:pPr>
            <w:r w:rsidRPr="00CE20F3">
              <w:rPr>
                <w:sz w:val="16"/>
                <w:szCs w:val="16"/>
                <w:lang w:val="es-ES_tradnl"/>
              </w:rPr>
              <w:t xml:space="preserve">I </w:t>
            </w:r>
            <w:r w:rsidRPr="00CE20F3">
              <w:rPr>
                <w:i/>
                <w:iCs/>
                <w:sz w:val="16"/>
                <w:szCs w:val="16"/>
                <w:lang w:val="es-ES_tradnl"/>
              </w:rPr>
              <w:t>test znanja / kolokvijum</w:t>
            </w:r>
          </w:p>
          <w:p w:rsidR="00261A00" w:rsidRPr="00CE20F3" w:rsidRDefault="00261A00" w:rsidP="008D2C8D">
            <w:pPr>
              <w:autoSpaceDE w:val="0"/>
              <w:autoSpaceDN w:val="0"/>
              <w:adjustRightInd w:val="0"/>
              <w:rPr>
                <w:sz w:val="16"/>
                <w:szCs w:val="16"/>
                <w:lang w:val="es-ES_tradnl"/>
              </w:rPr>
            </w:pPr>
            <w:r w:rsidRPr="00CE20F3">
              <w:rPr>
                <w:sz w:val="16"/>
                <w:szCs w:val="16"/>
                <w:lang w:val="es-ES_tradnl"/>
              </w:rPr>
              <w:t>Mehanizmi procjenjivanja u funkciji donošenja odluka i nastavne diferencijacije</w:t>
            </w:r>
          </w:p>
          <w:p w:rsidR="00261A00" w:rsidRPr="00CE20F3" w:rsidRDefault="00261A00" w:rsidP="008D2C8D">
            <w:pPr>
              <w:autoSpaceDE w:val="0"/>
              <w:autoSpaceDN w:val="0"/>
              <w:adjustRightInd w:val="0"/>
              <w:rPr>
                <w:sz w:val="16"/>
                <w:szCs w:val="16"/>
                <w:lang w:val="es-ES_tradnl"/>
              </w:rPr>
            </w:pPr>
            <w:r w:rsidRPr="00CE20F3">
              <w:rPr>
                <w:sz w:val="16"/>
                <w:szCs w:val="16"/>
                <w:lang w:val="es-ES_tradnl"/>
              </w:rPr>
              <w:t>Profesionalne kompetencije nastavnika za planiranje, implementaciju i ocjenjivanje, u skladu</w:t>
            </w:r>
          </w:p>
          <w:p w:rsidR="00261A00" w:rsidRPr="00CE20F3" w:rsidRDefault="00261A00" w:rsidP="008D2C8D">
            <w:pPr>
              <w:autoSpaceDE w:val="0"/>
              <w:autoSpaceDN w:val="0"/>
              <w:adjustRightInd w:val="0"/>
              <w:rPr>
                <w:sz w:val="16"/>
                <w:szCs w:val="16"/>
                <w:lang w:val="es-ES_tradnl"/>
              </w:rPr>
            </w:pPr>
            <w:r w:rsidRPr="00CE20F3">
              <w:rPr>
                <w:sz w:val="16"/>
                <w:szCs w:val="16"/>
                <w:lang w:val="es-ES_tradnl"/>
              </w:rPr>
              <w:t>sa različitim mogućnostima</w:t>
            </w:r>
          </w:p>
          <w:p w:rsidR="00261A00" w:rsidRPr="00CE20F3" w:rsidRDefault="00261A00" w:rsidP="008D2C8D">
            <w:pPr>
              <w:autoSpaceDE w:val="0"/>
              <w:autoSpaceDN w:val="0"/>
              <w:adjustRightInd w:val="0"/>
              <w:rPr>
                <w:sz w:val="16"/>
                <w:szCs w:val="16"/>
                <w:lang w:val="es-ES_tradnl"/>
              </w:rPr>
            </w:pPr>
            <w:r w:rsidRPr="00CE20F3">
              <w:rPr>
                <w:sz w:val="16"/>
                <w:szCs w:val="16"/>
                <w:lang w:val="es-ES_tradnl"/>
              </w:rPr>
              <w:t>Ocjenjivanje u funkciji praćenja napredovanja i motivacije učenika</w:t>
            </w:r>
          </w:p>
          <w:p w:rsidR="00261A00" w:rsidRPr="00CE20F3" w:rsidRDefault="00261A00" w:rsidP="008D2C8D">
            <w:pPr>
              <w:autoSpaceDE w:val="0"/>
              <w:autoSpaceDN w:val="0"/>
              <w:adjustRightInd w:val="0"/>
              <w:rPr>
                <w:sz w:val="16"/>
                <w:szCs w:val="16"/>
                <w:lang w:val="es-ES_tradnl"/>
              </w:rPr>
            </w:pPr>
            <w:r w:rsidRPr="00CE20F3">
              <w:rPr>
                <w:sz w:val="16"/>
                <w:szCs w:val="16"/>
                <w:lang w:val="es-ES_tradnl"/>
              </w:rPr>
              <w:t>Kvalitet odnosa i okruženja školskog sistema u odnosu na učenička postignuća.</w:t>
            </w:r>
          </w:p>
          <w:p w:rsidR="00261A00" w:rsidRPr="00CE20F3" w:rsidRDefault="00261A00" w:rsidP="008D2C8D">
            <w:pPr>
              <w:autoSpaceDE w:val="0"/>
              <w:autoSpaceDN w:val="0"/>
              <w:adjustRightInd w:val="0"/>
              <w:rPr>
                <w:sz w:val="16"/>
                <w:szCs w:val="16"/>
                <w:lang w:val="es-ES_tradnl"/>
              </w:rPr>
            </w:pPr>
            <w:r w:rsidRPr="00CE20F3">
              <w:rPr>
                <w:sz w:val="16"/>
                <w:szCs w:val="16"/>
                <w:lang w:val="es-ES_tradnl"/>
              </w:rPr>
              <w:t>Studija slučaja: praktično oblikovanje, izvođenje i evaluacija individualizovanoga programa</w:t>
            </w:r>
          </w:p>
          <w:p w:rsidR="00261A00" w:rsidRPr="00CE20F3" w:rsidRDefault="00261A00" w:rsidP="008D2C8D">
            <w:pPr>
              <w:autoSpaceDE w:val="0"/>
              <w:autoSpaceDN w:val="0"/>
              <w:adjustRightInd w:val="0"/>
              <w:rPr>
                <w:sz w:val="16"/>
                <w:szCs w:val="16"/>
                <w:lang w:val="it-IT"/>
              </w:rPr>
            </w:pPr>
            <w:r w:rsidRPr="00CE20F3">
              <w:rPr>
                <w:sz w:val="16"/>
                <w:szCs w:val="16"/>
                <w:lang w:val="it-IT"/>
              </w:rPr>
              <w:t>za djecu/učenicima sa posebnim potrebama.</w:t>
            </w:r>
          </w:p>
          <w:p w:rsidR="00261A00" w:rsidRPr="00CE20F3" w:rsidRDefault="00261A00" w:rsidP="008D2C8D">
            <w:pPr>
              <w:autoSpaceDE w:val="0"/>
              <w:autoSpaceDN w:val="0"/>
              <w:adjustRightInd w:val="0"/>
              <w:rPr>
                <w:i/>
                <w:iCs/>
                <w:sz w:val="16"/>
                <w:szCs w:val="16"/>
                <w:lang w:val="it-IT"/>
              </w:rPr>
            </w:pPr>
            <w:r w:rsidRPr="00CE20F3">
              <w:rPr>
                <w:i/>
                <w:iCs/>
                <w:sz w:val="16"/>
                <w:szCs w:val="16"/>
                <w:lang w:val="it-IT"/>
              </w:rPr>
              <w:t>II test znanja / kolokvijum</w:t>
            </w:r>
          </w:p>
          <w:p w:rsidR="00261A00" w:rsidRPr="00CE20F3" w:rsidRDefault="00261A00" w:rsidP="008D2C8D">
            <w:pPr>
              <w:autoSpaceDE w:val="0"/>
              <w:autoSpaceDN w:val="0"/>
              <w:adjustRightInd w:val="0"/>
              <w:rPr>
                <w:sz w:val="16"/>
                <w:szCs w:val="16"/>
                <w:lang w:val="it-IT"/>
              </w:rPr>
            </w:pPr>
            <w:r w:rsidRPr="00CE20F3">
              <w:rPr>
                <w:sz w:val="16"/>
                <w:szCs w:val="16"/>
                <w:lang w:val="it-IT"/>
              </w:rPr>
              <w:t>Učešće roditelja u procesu individualizovanja vaspitno-obrazovnog procesa</w:t>
            </w:r>
          </w:p>
          <w:p w:rsidR="00261A00" w:rsidRPr="00CE20F3" w:rsidRDefault="00261A00" w:rsidP="008D2C8D">
            <w:pPr>
              <w:autoSpaceDE w:val="0"/>
              <w:autoSpaceDN w:val="0"/>
              <w:adjustRightInd w:val="0"/>
              <w:rPr>
                <w:sz w:val="16"/>
                <w:szCs w:val="16"/>
                <w:lang w:val="it-IT"/>
              </w:rPr>
            </w:pPr>
            <w:r w:rsidRPr="00CE20F3">
              <w:rPr>
                <w:sz w:val="16"/>
                <w:szCs w:val="16"/>
                <w:lang w:val="it-IT"/>
              </w:rPr>
              <w:t>Završni ispit</w:t>
            </w:r>
          </w:p>
          <w:p w:rsidR="00261A00" w:rsidRPr="00CE20F3" w:rsidRDefault="00261A00" w:rsidP="008D2C8D">
            <w:pPr>
              <w:autoSpaceDE w:val="0"/>
              <w:autoSpaceDN w:val="0"/>
              <w:adjustRightInd w:val="0"/>
              <w:rPr>
                <w:sz w:val="16"/>
                <w:szCs w:val="16"/>
                <w:lang w:val="it-IT"/>
              </w:rPr>
            </w:pPr>
            <w:r w:rsidRPr="00CE20F3">
              <w:rPr>
                <w:sz w:val="16"/>
                <w:szCs w:val="16"/>
                <w:lang w:val="it-IT"/>
              </w:rPr>
              <w:t>Sumiranje rezultata i upis ocjena</w:t>
            </w:r>
          </w:p>
          <w:p w:rsidR="00261A00" w:rsidRPr="00CE20F3" w:rsidRDefault="00261A00" w:rsidP="008D2C8D">
            <w:pPr>
              <w:rPr>
                <w:lang w:val="sr-Latn-CS"/>
              </w:rPr>
            </w:pPr>
            <w:r w:rsidRPr="00CE20F3">
              <w:rPr>
                <w:sz w:val="16"/>
                <w:szCs w:val="16"/>
                <w:lang w:val="it-IT"/>
              </w:rPr>
              <w:t>Dopunska nastava i popravni ispitni rok</w:t>
            </w:r>
          </w:p>
        </w:tc>
      </w:tr>
      <w:tr w:rsidR="00261A00" w:rsidRPr="00CE20F3" w:rsidTr="008D2C8D">
        <w:trPr>
          <w:trHeight w:val="70"/>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261A00" w:rsidRPr="00CE20F3" w:rsidRDefault="00261A00" w:rsidP="008D2C8D">
            <w:pPr>
              <w:pStyle w:val="BodyText3"/>
              <w:jc w:val="center"/>
              <w:rPr>
                <w:b/>
                <w:bCs/>
                <w:color w:val="auto"/>
                <w:sz w:val="16"/>
                <w:u w:val="single"/>
              </w:rPr>
            </w:pPr>
            <w:r w:rsidRPr="00CE20F3">
              <w:rPr>
                <w:b/>
                <w:bCs/>
                <w:color w:val="auto"/>
                <w:sz w:val="16"/>
                <w:u w:val="single"/>
              </w:rPr>
              <w:t xml:space="preserve">Nedjeljno  </w:t>
            </w:r>
          </w:p>
          <w:p w:rsidR="00261A00" w:rsidRPr="00CE20F3" w:rsidRDefault="00261A00" w:rsidP="008D2C8D">
            <w:pPr>
              <w:pStyle w:val="BodyText3"/>
              <w:jc w:val="center"/>
              <w:rPr>
                <w:b/>
                <w:bCs/>
                <w:color w:val="auto"/>
                <w:sz w:val="16"/>
              </w:rPr>
            </w:pPr>
          </w:p>
          <w:p w:rsidR="00261A00" w:rsidRPr="00CE20F3" w:rsidRDefault="00261A00" w:rsidP="008D2C8D">
            <w:pPr>
              <w:pStyle w:val="BodyText3"/>
              <w:jc w:val="center"/>
              <w:rPr>
                <w:b/>
                <w:bCs/>
                <w:color w:val="auto"/>
                <w:sz w:val="16"/>
                <w:u w:val="single"/>
              </w:rPr>
            </w:pPr>
            <w:r w:rsidRPr="00CE20F3">
              <w:rPr>
                <w:b/>
                <w:bCs/>
                <w:color w:val="auto"/>
                <w:sz w:val="16"/>
              </w:rPr>
              <w:t>5 kredita x 40/30  =</w:t>
            </w:r>
            <w:r w:rsidRPr="00CE20F3">
              <w:rPr>
                <w:b/>
                <w:bCs/>
                <w:color w:val="auto"/>
                <w:sz w:val="16"/>
                <w:u w:val="single"/>
              </w:rPr>
              <w:t xml:space="preserve"> 6 sati i 40 minuta</w:t>
            </w:r>
          </w:p>
          <w:p w:rsidR="00261A00" w:rsidRPr="00CE20F3" w:rsidRDefault="00261A00" w:rsidP="008D2C8D">
            <w:pPr>
              <w:pStyle w:val="BodyText3"/>
              <w:rPr>
                <w:b/>
                <w:bCs/>
                <w:color w:val="auto"/>
                <w:sz w:val="16"/>
              </w:rPr>
            </w:pPr>
            <w:r w:rsidRPr="00CE20F3">
              <w:rPr>
                <w:b/>
                <w:bCs/>
                <w:color w:val="auto"/>
                <w:sz w:val="16"/>
              </w:rPr>
              <w:t xml:space="preserve">      Struktura:</w:t>
            </w:r>
          </w:p>
          <w:p w:rsidR="00261A00" w:rsidRPr="00CE20F3" w:rsidRDefault="00261A00" w:rsidP="008D2C8D">
            <w:pPr>
              <w:pStyle w:val="BodyText3"/>
              <w:ind w:left="720"/>
              <w:rPr>
                <w:color w:val="auto"/>
                <w:sz w:val="16"/>
              </w:rPr>
            </w:pPr>
            <w:r w:rsidRPr="00CE20F3">
              <w:rPr>
                <w:b/>
                <w:bCs/>
                <w:color w:val="auto"/>
                <w:sz w:val="16"/>
              </w:rPr>
              <w:t>2</w:t>
            </w:r>
            <w:r w:rsidRPr="00CE20F3">
              <w:rPr>
                <w:color w:val="auto"/>
                <w:sz w:val="16"/>
              </w:rPr>
              <w:t xml:space="preserve"> sata predavanja</w:t>
            </w:r>
          </w:p>
          <w:p w:rsidR="00261A00" w:rsidRPr="00CE20F3" w:rsidRDefault="00261A00" w:rsidP="008D2C8D">
            <w:pPr>
              <w:pStyle w:val="BodyText3"/>
              <w:ind w:left="720"/>
              <w:rPr>
                <w:color w:val="auto"/>
                <w:sz w:val="16"/>
              </w:rPr>
            </w:pPr>
            <w:r w:rsidRPr="00CE20F3">
              <w:rPr>
                <w:b/>
                <w:bCs/>
                <w:color w:val="auto"/>
                <w:sz w:val="16"/>
              </w:rPr>
              <w:t xml:space="preserve">2 </w:t>
            </w:r>
            <w:r w:rsidRPr="00CE20F3">
              <w:rPr>
                <w:color w:val="auto"/>
                <w:sz w:val="16"/>
              </w:rPr>
              <w:t>sata vježbi</w:t>
            </w:r>
          </w:p>
          <w:p w:rsidR="00261A00" w:rsidRPr="00CE20F3" w:rsidRDefault="00261A00" w:rsidP="008D2C8D">
            <w:pPr>
              <w:pStyle w:val="BodyText3"/>
              <w:ind w:left="720"/>
              <w:rPr>
                <w:color w:val="auto"/>
              </w:rPr>
            </w:pPr>
            <w:r w:rsidRPr="00CE20F3">
              <w:rPr>
                <w:b/>
                <w:bCs/>
                <w:color w:val="auto"/>
                <w:sz w:val="16"/>
              </w:rPr>
              <w:t xml:space="preserve">2 </w:t>
            </w:r>
            <w:r w:rsidRPr="00CE20F3">
              <w:rPr>
                <w:color w:val="auto"/>
                <w:sz w:val="16"/>
              </w:rPr>
              <w:t xml:space="preserve">sata i </w:t>
            </w:r>
            <w:r w:rsidRPr="00CE20F3">
              <w:rPr>
                <w:b/>
                <w:bCs/>
                <w:color w:val="auto"/>
                <w:sz w:val="16"/>
              </w:rPr>
              <w:t>40</w:t>
            </w:r>
            <w:r w:rsidRPr="00CE20F3">
              <w:rPr>
                <w:color w:val="auto"/>
                <w:sz w:val="16"/>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pStyle w:val="BodyText3"/>
              <w:jc w:val="center"/>
              <w:rPr>
                <w:b/>
                <w:bCs/>
                <w:color w:val="auto"/>
                <w:sz w:val="16"/>
                <w:u w:val="single"/>
              </w:rPr>
            </w:pPr>
            <w:r w:rsidRPr="00CE20F3">
              <w:rPr>
                <w:b/>
                <w:bCs/>
                <w:color w:val="auto"/>
                <w:sz w:val="16"/>
                <w:u w:val="single"/>
              </w:rPr>
              <w:t>U toku semestra</w:t>
            </w:r>
          </w:p>
          <w:p w:rsidR="00261A00" w:rsidRPr="00CE20F3" w:rsidRDefault="00261A00" w:rsidP="008D2C8D">
            <w:pPr>
              <w:pStyle w:val="BodyText3"/>
              <w:rPr>
                <w:color w:val="auto"/>
                <w:sz w:val="14"/>
                <w:u w:val="single"/>
              </w:rPr>
            </w:pPr>
            <w:r w:rsidRPr="00CE20F3">
              <w:rPr>
                <w:b/>
                <w:bCs/>
                <w:color w:val="auto"/>
                <w:sz w:val="14"/>
              </w:rPr>
              <w:t>Nastava i završni ispit</w:t>
            </w:r>
            <w:r w:rsidRPr="00CE20F3">
              <w:rPr>
                <w:color w:val="auto"/>
                <w:sz w:val="14"/>
              </w:rPr>
              <w:t xml:space="preserve">: (6 sati i 40 minuta) x 16 = </w:t>
            </w:r>
            <w:r w:rsidRPr="00CE20F3">
              <w:rPr>
                <w:color w:val="auto"/>
                <w:sz w:val="14"/>
                <w:u w:val="single"/>
              </w:rPr>
              <w:t>10</w:t>
            </w:r>
            <w:r w:rsidRPr="00CE20F3">
              <w:rPr>
                <w:b/>
                <w:bCs/>
                <w:color w:val="auto"/>
                <w:sz w:val="14"/>
                <w:u w:val="single"/>
              </w:rPr>
              <w:t>6 sati i 40 minuta</w:t>
            </w:r>
          </w:p>
          <w:p w:rsidR="00261A00" w:rsidRPr="00CE20F3" w:rsidRDefault="00261A00" w:rsidP="008D2C8D">
            <w:pPr>
              <w:pStyle w:val="BodyText3"/>
              <w:rPr>
                <w:color w:val="auto"/>
                <w:sz w:val="14"/>
              </w:rPr>
            </w:pPr>
            <w:r w:rsidRPr="00CE20F3">
              <w:rPr>
                <w:b/>
                <w:bCs/>
                <w:color w:val="auto"/>
                <w:sz w:val="14"/>
              </w:rPr>
              <w:t>Neophodne pripreme</w:t>
            </w:r>
            <w:r w:rsidRPr="00CE20F3">
              <w:rPr>
                <w:color w:val="auto"/>
                <w:sz w:val="14"/>
              </w:rPr>
              <w:t xml:space="preserve"> prije početka semestra (administracija, upis, ovjera) </w:t>
            </w:r>
          </w:p>
          <w:p w:rsidR="00261A00" w:rsidRPr="00CE20F3" w:rsidRDefault="00261A00" w:rsidP="008D2C8D">
            <w:pPr>
              <w:pStyle w:val="BodyText3"/>
              <w:rPr>
                <w:color w:val="auto"/>
                <w:sz w:val="14"/>
              </w:rPr>
            </w:pPr>
            <w:r w:rsidRPr="00CE20F3">
              <w:rPr>
                <w:color w:val="auto"/>
                <w:sz w:val="14"/>
              </w:rPr>
              <w:t xml:space="preserve">2 x  (6 sati i 40 minuta) = </w:t>
            </w:r>
            <w:r w:rsidRPr="00CE20F3">
              <w:rPr>
                <w:color w:val="auto"/>
                <w:sz w:val="14"/>
                <w:u w:val="single"/>
              </w:rPr>
              <w:t>13</w:t>
            </w:r>
            <w:r w:rsidRPr="00CE20F3">
              <w:rPr>
                <w:b/>
                <w:bCs/>
                <w:color w:val="auto"/>
                <w:sz w:val="14"/>
                <w:u w:val="single"/>
              </w:rPr>
              <w:t xml:space="preserve"> sati i 20 minuta</w:t>
            </w:r>
            <w:r w:rsidRPr="00CE20F3">
              <w:rPr>
                <w:color w:val="auto"/>
                <w:sz w:val="14"/>
                <w:u w:val="single"/>
              </w:rPr>
              <w:t xml:space="preserve"> </w:t>
            </w:r>
            <w:r w:rsidRPr="00CE20F3">
              <w:rPr>
                <w:color w:val="auto"/>
                <w:sz w:val="14"/>
              </w:rPr>
              <w:t xml:space="preserve"> </w:t>
            </w:r>
          </w:p>
          <w:p w:rsidR="00261A00" w:rsidRPr="00CE20F3" w:rsidRDefault="00261A00" w:rsidP="008D2C8D">
            <w:pPr>
              <w:pStyle w:val="BodyText3"/>
              <w:rPr>
                <w:color w:val="auto"/>
                <w:sz w:val="14"/>
              </w:rPr>
            </w:pPr>
            <w:r w:rsidRPr="00CE20F3">
              <w:rPr>
                <w:b/>
                <w:bCs/>
                <w:color w:val="auto"/>
                <w:sz w:val="16"/>
              </w:rPr>
              <w:t xml:space="preserve">Ukupno opterećenje za  predmet  </w:t>
            </w:r>
            <w:r w:rsidRPr="00CE20F3">
              <w:rPr>
                <w:b/>
                <w:bCs/>
                <w:color w:val="auto"/>
                <w:sz w:val="16"/>
                <w:u w:val="single"/>
              </w:rPr>
              <w:t>5x30  = 150 sati</w:t>
            </w:r>
          </w:p>
          <w:p w:rsidR="00261A00" w:rsidRPr="00CE20F3" w:rsidRDefault="00261A00" w:rsidP="008D2C8D">
            <w:pPr>
              <w:pStyle w:val="BodyText3"/>
              <w:rPr>
                <w:color w:val="auto"/>
                <w:sz w:val="14"/>
                <w:u w:val="single"/>
              </w:rPr>
            </w:pPr>
            <w:r w:rsidRPr="00CE20F3">
              <w:rPr>
                <w:b/>
                <w:bCs/>
                <w:color w:val="auto"/>
                <w:sz w:val="14"/>
              </w:rPr>
              <w:t xml:space="preserve">Dopunski rad </w:t>
            </w:r>
            <w:r w:rsidRPr="00CE20F3">
              <w:rPr>
                <w:color w:val="auto"/>
                <w:sz w:val="14"/>
              </w:rPr>
              <w:t xml:space="preserve"> za pripremu ispita u popravnom ispitnom roku, uključujući i polaganje popravnog ispita </w:t>
            </w:r>
            <w:r w:rsidRPr="00CE20F3">
              <w:rPr>
                <w:color w:val="auto"/>
                <w:sz w:val="14"/>
                <w:u w:val="single"/>
              </w:rPr>
              <w:t xml:space="preserve">od 0 do 30 sati </w:t>
            </w:r>
            <w:r w:rsidRPr="00CE20F3">
              <w:rPr>
                <w:color w:val="auto"/>
                <w:sz w:val="14"/>
              </w:rPr>
              <w:t xml:space="preserve">  (preostalo vrijeme od prve dvije stavke do ukupnog opterećenja za predmeti)</w:t>
            </w:r>
          </w:p>
          <w:p w:rsidR="00261A00" w:rsidRPr="00CE20F3" w:rsidRDefault="00261A00" w:rsidP="008D2C8D">
            <w:pPr>
              <w:pStyle w:val="BodyText3"/>
              <w:rPr>
                <w:color w:val="auto"/>
                <w:sz w:val="14"/>
              </w:rPr>
            </w:pPr>
            <w:r w:rsidRPr="00CE20F3">
              <w:rPr>
                <w:b/>
                <w:bCs/>
                <w:color w:val="auto"/>
                <w:sz w:val="14"/>
              </w:rPr>
              <w:t>Struktura opterećenja</w:t>
            </w:r>
            <w:r w:rsidRPr="00CE20F3">
              <w:rPr>
                <w:color w:val="auto"/>
                <w:sz w:val="14"/>
              </w:rPr>
              <w:t xml:space="preserve">: </w:t>
            </w:r>
          </w:p>
          <w:p w:rsidR="00261A00" w:rsidRPr="00CE20F3" w:rsidRDefault="00261A00" w:rsidP="008D2C8D">
            <w:pPr>
              <w:pStyle w:val="BodyText3"/>
              <w:rPr>
                <w:color w:val="auto"/>
                <w:sz w:val="16"/>
              </w:rPr>
            </w:pPr>
            <w:r w:rsidRPr="00CE20F3">
              <w:rPr>
                <w:color w:val="auto"/>
                <w:sz w:val="14"/>
              </w:rPr>
              <w:t>106 sati i 40 min.(Nastava)+13 sati i 20 min.(Priprema) + 30 sati (Dopunski rad)</w:t>
            </w:r>
          </w:p>
        </w:tc>
      </w:tr>
      <w:tr w:rsidR="00261A00" w:rsidRPr="005374FE" w:rsidTr="008D2C8D">
        <w:trPr>
          <w:cantSplit/>
          <w:trHeight w:val="493"/>
        </w:trPr>
        <w:tc>
          <w:tcPr>
            <w:tcW w:w="5000" w:type="pct"/>
            <w:gridSpan w:val="4"/>
            <w:tcBorders>
              <w:top w:val="single" w:sz="4" w:space="0" w:color="auto"/>
              <w:bottom w:val="single" w:sz="4" w:space="0" w:color="auto"/>
            </w:tcBorders>
            <w:vAlign w:val="center"/>
          </w:tcPr>
          <w:p w:rsidR="00261A00" w:rsidRPr="00CE20F3" w:rsidRDefault="00261A00" w:rsidP="008D2C8D">
            <w:pPr>
              <w:autoSpaceDE w:val="0"/>
              <w:autoSpaceDN w:val="0"/>
              <w:adjustRightInd w:val="0"/>
              <w:rPr>
                <w:rFonts w:ascii="TimesNewRoman" w:hAnsi="TimesNewRoman" w:cs="TimesNewRoman"/>
                <w:sz w:val="18"/>
                <w:szCs w:val="18"/>
                <w:lang w:val="it-IT"/>
              </w:rPr>
            </w:pPr>
            <w:r w:rsidRPr="00CE20F3">
              <w:rPr>
                <w:b/>
                <w:sz w:val="18"/>
                <w:szCs w:val="18"/>
                <w:lang w:val="sr-Latn-CS"/>
              </w:rPr>
              <w:t>Obaveze studenata:</w:t>
            </w:r>
            <w:r w:rsidRPr="00CE20F3">
              <w:rPr>
                <w:sz w:val="18"/>
                <w:szCs w:val="18"/>
                <w:lang w:val="sr-Latn-CS"/>
              </w:rPr>
              <w:t xml:space="preserve"> </w:t>
            </w:r>
            <w:r w:rsidRPr="00CE20F3">
              <w:rPr>
                <w:sz w:val="18"/>
                <w:szCs w:val="18"/>
                <w:lang w:val="it-IT"/>
              </w:rPr>
              <w:t>Studenti su obavezni da pohađaju nastavu, učestvuju u debatama i rade dva testa. Studentipripremaju po jedan esej i učestvuju u debati nakon prezentacije eseja, učestvuju u praktičnim aktivnostima na planiranju,implementaciji i ocjenjivanju po jedne aktivnosti.</w:t>
            </w:r>
          </w:p>
        </w:tc>
      </w:tr>
      <w:tr w:rsidR="00261A00" w:rsidRPr="00CE20F3" w:rsidTr="008D2C8D">
        <w:trPr>
          <w:cantSplit/>
          <w:trHeight w:val="70"/>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Konsultacije:Petak u 11h</w:t>
            </w:r>
          </w:p>
        </w:tc>
      </w:tr>
      <w:tr w:rsidR="00261A00" w:rsidRPr="00CE20F3" w:rsidTr="008D2C8D">
        <w:trPr>
          <w:cantSplit/>
          <w:trHeight w:val="758"/>
        </w:trPr>
        <w:tc>
          <w:tcPr>
            <w:tcW w:w="5000" w:type="pct"/>
            <w:gridSpan w:val="4"/>
            <w:tcBorders>
              <w:bottom w:val="single" w:sz="4" w:space="0" w:color="auto"/>
            </w:tcBorders>
            <w:vAlign w:val="center"/>
          </w:tcPr>
          <w:p w:rsidR="00261A00" w:rsidRPr="00CE20F3" w:rsidRDefault="00261A00" w:rsidP="008D2C8D">
            <w:pPr>
              <w:autoSpaceDE w:val="0"/>
              <w:autoSpaceDN w:val="0"/>
              <w:adjustRightInd w:val="0"/>
              <w:rPr>
                <w:sz w:val="16"/>
                <w:szCs w:val="16"/>
              </w:rPr>
            </w:pPr>
            <w:r w:rsidRPr="00CE20F3">
              <w:rPr>
                <w:b/>
                <w:bCs/>
                <w:iCs/>
                <w:sz w:val="16"/>
                <w:szCs w:val="16"/>
                <w:lang w:val="sr-Latn-CS"/>
              </w:rPr>
              <w:t>Literatura:</w:t>
            </w:r>
            <w:r w:rsidRPr="00CE20F3">
              <w:rPr>
                <w:bCs/>
                <w:iCs/>
                <w:sz w:val="16"/>
                <w:szCs w:val="16"/>
                <w:lang w:val="sr-Latn-CS"/>
              </w:rPr>
              <w:t xml:space="preserve"> </w:t>
            </w:r>
            <w:r w:rsidRPr="00CE20F3">
              <w:rPr>
                <w:sz w:val="16"/>
                <w:szCs w:val="16"/>
              </w:rPr>
              <w:t>Banks, J.A. (2006) Cultural Diversity and Education: Fundations, Curriculum and Teaching, Boston, Pearson, s</w:t>
            </w:r>
          </w:p>
          <w:p w:rsidR="00261A00" w:rsidRPr="00CE20F3" w:rsidRDefault="00261A00" w:rsidP="008D2C8D">
            <w:pPr>
              <w:autoSpaceDE w:val="0"/>
              <w:autoSpaceDN w:val="0"/>
              <w:adjustRightInd w:val="0"/>
              <w:rPr>
                <w:sz w:val="16"/>
                <w:szCs w:val="16"/>
              </w:rPr>
            </w:pPr>
            <w:r w:rsidRPr="00CE20F3">
              <w:rPr>
                <w:sz w:val="16"/>
                <w:szCs w:val="16"/>
              </w:rPr>
              <w:t>- PETERSON, J. M. &amp; HITTIE, M. 2003. Inclusive teaching. Creating effective</w:t>
            </w:r>
          </w:p>
          <w:p w:rsidR="00261A00" w:rsidRPr="00CE20F3" w:rsidRDefault="00261A00" w:rsidP="008D2C8D">
            <w:pPr>
              <w:autoSpaceDE w:val="0"/>
              <w:autoSpaceDN w:val="0"/>
              <w:adjustRightInd w:val="0"/>
              <w:rPr>
                <w:sz w:val="16"/>
                <w:szCs w:val="16"/>
              </w:rPr>
            </w:pPr>
            <w:r w:rsidRPr="00CE20F3">
              <w:rPr>
                <w:sz w:val="16"/>
                <w:szCs w:val="16"/>
              </w:rPr>
              <w:t>schools for all learners. Boston: Allyn &amp; Bacon.54</w:t>
            </w:r>
          </w:p>
          <w:p w:rsidR="00261A00" w:rsidRPr="00CE20F3" w:rsidRDefault="00261A00" w:rsidP="008D2C8D">
            <w:pPr>
              <w:autoSpaceDE w:val="0"/>
              <w:autoSpaceDN w:val="0"/>
              <w:adjustRightInd w:val="0"/>
              <w:rPr>
                <w:sz w:val="16"/>
                <w:szCs w:val="16"/>
              </w:rPr>
            </w:pPr>
            <w:r w:rsidRPr="00CE20F3">
              <w:rPr>
                <w:sz w:val="16"/>
                <w:szCs w:val="16"/>
              </w:rPr>
              <w:t>- Perusopetuksen ja lukion opetussuunnitelmien perusteet 2004/ 2003.</w:t>
            </w:r>
          </w:p>
          <w:p w:rsidR="00261A00" w:rsidRPr="00460EB8" w:rsidRDefault="00261A00" w:rsidP="008D2C8D">
            <w:pPr>
              <w:autoSpaceDE w:val="0"/>
              <w:autoSpaceDN w:val="0"/>
              <w:adjustRightInd w:val="0"/>
              <w:rPr>
                <w:sz w:val="16"/>
                <w:szCs w:val="16"/>
                <w:lang w:val="de-DE"/>
              </w:rPr>
            </w:pPr>
            <w:r w:rsidRPr="00460EB8">
              <w:rPr>
                <w:sz w:val="16"/>
                <w:szCs w:val="16"/>
                <w:lang w:val="de-DE"/>
              </w:rPr>
              <w:t>- JAKKU-SIHVONEN, R. &amp; KOMULAINEN, E. 2004. Perusopetuksen oppimistuloksien meta-arviointi. OPH.</w:t>
            </w:r>
          </w:p>
          <w:p w:rsidR="00261A00" w:rsidRPr="00460EB8" w:rsidRDefault="00261A00" w:rsidP="008D2C8D">
            <w:pPr>
              <w:autoSpaceDE w:val="0"/>
              <w:autoSpaceDN w:val="0"/>
              <w:adjustRightInd w:val="0"/>
              <w:rPr>
                <w:sz w:val="16"/>
                <w:szCs w:val="16"/>
                <w:lang w:val="de-DE"/>
              </w:rPr>
            </w:pPr>
            <w:r w:rsidRPr="00460EB8">
              <w:rPr>
                <w:sz w:val="16"/>
                <w:szCs w:val="16"/>
                <w:lang w:val="de-DE"/>
              </w:rPr>
              <w:t>- PIJAŽE, Ž. (1975): Učenje i razvoj, Psihologija, 3</w:t>
            </w:r>
          </w:p>
          <w:p w:rsidR="00261A00" w:rsidRPr="00CE20F3" w:rsidRDefault="00261A00" w:rsidP="008D2C8D">
            <w:pPr>
              <w:autoSpaceDE w:val="0"/>
              <w:autoSpaceDN w:val="0"/>
              <w:adjustRightInd w:val="0"/>
              <w:rPr>
                <w:sz w:val="16"/>
                <w:szCs w:val="16"/>
              </w:rPr>
            </w:pPr>
            <w:r w:rsidRPr="00CE20F3">
              <w:rPr>
                <w:sz w:val="16"/>
                <w:szCs w:val="16"/>
              </w:rPr>
              <w:t>-Sahlberg, P. (2006): Models of curriculum development: international trends and way forward, in P.Sahlberg (ed.): Curriculum reform</w:t>
            </w:r>
          </w:p>
          <w:p w:rsidR="00261A00" w:rsidRPr="00CE20F3" w:rsidRDefault="00261A00" w:rsidP="008D2C8D">
            <w:pPr>
              <w:autoSpaceDE w:val="0"/>
              <w:autoSpaceDN w:val="0"/>
              <w:adjustRightInd w:val="0"/>
              <w:rPr>
                <w:sz w:val="16"/>
                <w:szCs w:val="16"/>
              </w:rPr>
            </w:pPr>
            <w:r w:rsidRPr="00CE20F3">
              <w:rPr>
                <w:sz w:val="16"/>
                <w:szCs w:val="16"/>
              </w:rPr>
              <w:t>and implementation in the 21st century: policies, perspectives and implementation (108-121). Ankara: Ministry of National Education.</w:t>
            </w:r>
          </w:p>
          <w:p w:rsidR="00261A00" w:rsidRPr="00CE20F3" w:rsidRDefault="00261A00" w:rsidP="008D2C8D">
            <w:pPr>
              <w:autoSpaceDE w:val="0"/>
              <w:autoSpaceDN w:val="0"/>
              <w:adjustRightInd w:val="0"/>
              <w:rPr>
                <w:sz w:val="16"/>
                <w:szCs w:val="16"/>
              </w:rPr>
            </w:pPr>
            <w:r w:rsidRPr="00CE20F3">
              <w:rPr>
                <w:sz w:val="16"/>
                <w:szCs w:val="16"/>
              </w:rPr>
              <w:t>Opara, B. (2007) . Od učljivosti do inkluzivne peradigme, Šolsko polje, 57(3/4).</w:t>
            </w:r>
          </w:p>
          <w:p w:rsidR="00261A00" w:rsidRPr="00460EB8" w:rsidRDefault="00261A00" w:rsidP="008D2C8D">
            <w:pPr>
              <w:autoSpaceDE w:val="0"/>
              <w:autoSpaceDN w:val="0"/>
              <w:adjustRightInd w:val="0"/>
              <w:rPr>
                <w:sz w:val="16"/>
                <w:szCs w:val="16"/>
              </w:rPr>
            </w:pPr>
            <w:r w:rsidRPr="00460EB8">
              <w:rPr>
                <w:sz w:val="16"/>
                <w:szCs w:val="16"/>
              </w:rPr>
              <w:t>Končar, M., Pretnar, M. (2005). Učiteljeva usposobljenost za oblikovanje individualiziranega programa. Defektologica Slovenica,</w:t>
            </w:r>
          </w:p>
          <w:p w:rsidR="00261A00" w:rsidRPr="00CE20F3" w:rsidRDefault="00261A00" w:rsidP="008D2C8D">
            <w:pPr>
              <w:autoSpaceDE w:val="0"/>
              <w:autoSpaceDN w:val="0"/>
              <w:adjustRightInd w:val="0"/>
              <w:rPr>
                <w:sz w:val="16"/>
                <w:szCs w:val="16"/>
              </w:rPr>
            </w:pPr>
            <w:r w:rsidRPr="00CE20F3">
              <w:rPr>
                <w:sz w:val="16"/>
                <w:szCs w:val="16"/>
              </w:rPr>
              <w:t>13(3), 32 – 40.</w:t>
            </w:r>
          </w:p>
          <w:p w:rsidR="00261A00" w:rsidRPr="00CE20F3" w:rsidRDefault="00261A00" w:rsidP="008D2C8D">
            <w:pPr>
              <w:autoSpaceDE w:val="0"/>
              <w:autoSpaceDN w:val="0"/>
              <w:adjustRightInd w:val="0"/>
              <w:rPr>
                <w:sz w:val="16"/>
                <w:szCs w:val="16"/>
              </w:rPr>
            </w:pPr>
            <w:r w:rsidRPr="00CE20F3">
              <w:rPr>
                <w:sz w:val="16"/>
                <w:szCs w:val="16"/>
              </w:rPr>
              <w:t>Martin, N. R. M. (2005). A Guide to Collaboration for IEP Teams. Paul H. Brookes Publishing Co. Baltimor.</w:t>
            </w:r>
          </w:p>
          <w:p w:rsidR="00261A00" w:rsidRPr="00CE20F3" w:rsidRDefault="00261A00" w:rsidP="008D2C8D">
            <w:pPr>
              <w:autoSpaceDE w:val="0"/>
              <w:autoSpaceDN w:val="0"/>
              <w:adjustRightInd w:val="0"/>
              <w:rPr>
                <w:sz w:val="18"/>
                <w:szCs w:val="18"/>
              </w:rPr>
            </w:pPr>
            <w:r w:rsidRPr="00CE20F3">
              <w:rPr>
                <w:sz w:val="16"/>
                <w:szCs w:val="16"/>
              </w:rPr>
              <w:t xml:space="preserve">Giangreco, M. F. (2007). Extending Inclusive opportunities. </w:t>
            </w:r>
            <w:r w:rsidRPr="00CE20F3">
              <w:rPr>
                <w:i/>
                <w:iCs/>
                <w:sz w:val="16"/>
                <w:szCs w:val="16"/>
              </w:rPr>
              <w:t>Educational Leadership</w:t>
            </w:r>
            <w:r w:rsidRPr="00CE20F3">
              <w:rPr>
                <w:sz w:val="16"/>
                <w:szCs w:val="16"/>
              </w:rPr>
              <w:t>, (February), 34–38.</w:t>
            </w:r>
          </w:p>
        </w:tc>
      </w:tr>
      <w:tr w:rsidR="00261A00" w:rsidRPr="005374FE" w:rsidTr="008D2C8D">
        <w:trPr>
          <w:trHeight w:val="567"/>
        </w:trPr>
        <w:tc>
          <w:tcPr>
            <w:tcW w:w="5000" w:type="pct"/>
            <w:gridSpan w:val="4"/>
            <w:tcBorders>
              <w:bottom w:val="single" w:sz="4" w:space="0" w:color="auto"/>
            </w:tcBorders>
            <w:vAlign w:val="center"/>
          </w:tcPr>
          <w:p w:rsidR="00261A00" w:rsidRPr="00CE20F3" w:rsidRDefault="00261A00" w:rsidP="008D2C8D">
            <w:pPr>
              <w:rPr>
                <w:rFonts w:ascii="Arial" w:hAnsi="Arial" w:cs="Arial"/>
                <w:sz w:val="18"/>
                <w:szCs w:val="18"/>
                <w:lang w:val="sl-SI"/>
              </w:rPr>
            </w:pPr>
            <w:r w:rsidRPr="00CE20F3">
              <w:rPr>
                <w:b/>
                <w:bCs/>
                <w:iCs/>
                <w:sz w:val="18"/>
                <w:szCs w:val="18"/>
                <w:lang w:val="sr-Latn-CS"/>
              </w:rPr>
              <w:t>Oblici provjere znanja i ocjenjivanje:</w:t>
            </w:r>
            <w:r w:rsidRPr="00CE20F3">
              <w:rPr>
                <w:sz w:val="18"/>
                <w:szCs w:val="18"/>
                <w:lang w:val="sr-Latn-CS"/>
              </w:rPr>
              <w:t xml:space="preserve"> </w:t>
            </w:r>
            <w:r w:rsidRPr="00CE20F3">
              <w:rPr>
                <w:b/>
                <w:bCs/>
                <w:iCs/>
                <w:sz w:val="18"/>
                <w:szCs w:val="18"/>
                <w:lang w:val="sr-Latn-CS"/>
              </w:rPr>
              <w:t>Oblici provjere znanja i ocjenjivanje:</w:t>
            </w:r>
            <w:r w:rsidRPr="00CE20F3">
              <w:rPr>
                <w:sz w:val="18"/>
                <w:szCs w:val="18"/>
                <w:lang w:val="sr-Latn-CS"/>
              </w:rPr>
              <w:t xml:space="preserve"> </w:t>
            </w:r>
            <w:r w:rsidRPr="00CE20F3">
              <w:rPr>
                <w:rFonts w:ascii="Arial" w:hAnsi="Arial" w:cs="Arial"/>
                <w:sz w:val="18"/>
                <w:szCs w:val="18"/>
                <w:lang w:val="sl-SI"/>
              </w:rPr>
              <w:t>Ocjenjuju se:</w:t>
            </w:r>
          </w:p>
          <w:p w:rsidR="00261A00" w:rsidRPr="00CE20F3" w:rsidRDefault="00261A00" w:rsidP="008D2C8D">
            <w:pPr>
              <w:rPr>
                <w:sz w:val="18"/>
                <w:szCs w:val="18"/>
                <w:lang w:val="sl-SI"/>
              </w:rPr>
            </w:pPr>
            <w:r w:rsidRPr="00CE20F3">
              <w:rPr>
                <w:sz w:val="18"/>
                <w:szCs w:val="18"/>
                <w:lang w:val="sl-SI"/>
              </w:rPr>
              <w:t xml:space="preserve">Dva testa sa  20 poena (Ukupno 40 poena); </w:t>
            </w:r>
          </w:p>
          <w:p w:rsidR="00261A00" w:rsidRPr="00CE20F3" w:rsidRDefault="00261A00" w:rsidP="008D2C8D">
            <w:pPr>
              <w:rPr>
                <w:i/>
                <w:iCs/>
                <w:sz w:val="18"/>
                <w:szCs w:val="18"/>
                <w:lang w:val="sr-Latn-CS"/>
              </w:rPr>
            </w:pPr>
            <w:r w:rsidRPr="00CE20F3">
              <w:rPr>
                <w:sz w:val="18"/>
                <w:szCs w:val="18"/>
                <w:lang w:val="sl-SI"/>
              </w:rPr>
              <w:t xml:space="preserve">Isticanje u toku predavanja i učešće u debatama 5 poena,: Esej sa 10 poena; </w:t>
            </w:r>
          </w:p>
          <w:p w:rsidR="00261A00" w:rsidRPr="00CE20F3" w:rsidRDefault="00261A00" w:rsidP="008D2C8D">
            <w:pPr>
              <w:jc w:val="both"/>
              <w:rPr>
                <w:b/>
                <w:bCs/>
                <w:iCs/>
                <w:sz w:val="18"/>
                <w:szCs w:val="18"/>
                <w:lang w:val="sr-Latn-CS"/>
              </w:rPr>
            </w:pPr>
            <w:r w:rsidRPr="00CE20F3">
              <w:rPr>
                <w:sz w:val="18"/>
                <w:szCs w:val="18"/>
                <w:lang w:val="sl-SI"/>
              </w:rPr>
              <w:t>Završni ispit sa 45 poena; Prelazna ocjena se dobija ako se kumulativno sakupi najmanje 55 poena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261A00" w:rsidRPr="005374FE" w:rsidTr="008D2C8D">
        <w:trPr>
          <w:gridBefore w:val="1"/>
          <w:wBefore w:w="525" w:type="pct"/>
          <w:trHeight w:val="70"/>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Doc.dr Nada Šakotić</w:t>
            </w:r>
          </w:p>
        </w:tc>
      </w:tr>
    </w:tbl>
    <w:p w:rsidR="00261A00" w:rsidRPr="00CE20F3" w:rsidRDefault="00261A00" w:rsidP="00261A00">
      <w:pPr>
        <w:rPr>
          <w:lang w:val="it-IT"/>
        </w:rPr>
      </w:pPr>
    </w:p>
    <w:tbl>
      <w:tblPr>
        <w:tblW w:w="4129"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261A00" w:rsidRPr="00CE20F3" w:rsidTr="008D2C8D">
        <w:trPr>
          <w:gridBefore w:val="1"/>
          <w:wBefore w:w="1091" w:type="pct"/>
          <w:trHeight w:val="138"/>
          <w:jc w:val="center"/>
        </w:trPr>
        <w:tc>
          <w:tcPr>
            <w:tcW w:w="1097"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
                <w:bCs/>
                <w:iCs/>
                <w:lang w:val="sr-Latn-CS"/>
              </w:rPr>
            </w:pPr>
            <w:r w:rsidRPr="00CE20F3">
              <w:rPr>
                <w:b/>
                <w:bCs/>
                <w:iCs/>
                <w:lang w:val="sr-Latn-CS"/>
              </w:rPr>
              <w:t>ISTRAŽIVANJA U INKLUZIJI</w:t>
            </w:r>
          </w:p>
        </w:tc>
      </w:tr>
      <w:tr w:rsidR="00261A00" w:rsidRPr="00CE20F3" w:rsidTr="008D2C8D">
        <w:trPr>
          <w:trHeight w:val="186"/>
          <w:jc w:val="center"/>
        </w:trPr>
        <w:tc>
          <w:tcPr>
            <w:tcW w:w="1091"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70"/>
          <w:jc w:val="center"/>
        </w:trPr>
        <w:tc>
          <w:tcPr>
            <w:tcW w:w="1091"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II</w:t>
            </w:r>
          </w:p>
        </w:tc>
        <w:tc>
          <w:tcPr>
            <w:tcW w:w="1158"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2P+2V</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191"/>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Studijski programi za koje se organizuje: </w:t>
            </w:r>
          </w:p>
          <w:p w:rsidR="00261A00" w:rsidRPr="00CE20F3" w:rsidRDefault="00261A00"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Ciljevi izučavanja predmeta: </w:t>
            </w:r>
          </w:p>
          <w:p w:rsidR="00261A00" w:rsidRPr="00CE20F3" w:rsidRDefault="00261A00" w:rsidP="008D2C8D">
            <w:pPr>
              <w:jc w:val="both"/>
              <w:rPr>
                <w:b/>
                <w:bCs/>
                <w:iCs/>
                <w:sz w:val="18"/>
                <w:szCs w:val="18"/>
                <w:lang w:val="sr-Latn-CS"/>
              </w:rPr>
            </w:pPr>
            <w:r w:rsidRPr="00CE20F3">
              <w:rPr>
                <w:sz w:val="18"/>
                <w:szCs w:val="18"/>
                <w:lang w:val="sr-Latn-CS"/>
              </w:rPr>
              <w:t xml:space="preserve">* Upoznavanje studenata sa osnovnim elementima metodologije istraživanja u inkluzivnom obrazovanju; * Upoznavanje i osposobljavanje studenata za kreiranje naučno-istraživačkog rada u oblasti inkluzivnog obrazovanja; * Upoznavanje studenata sa istraživačkim metodama, tehnikama i instrumentima u oblasti inkluzivnog obrazovanja; Kvantitativna i kvalitativna istraživanja u inkluziji;   </w:t>
            </w:r>
          </w:p>
        </w:tc>
      </w:tr>
      <w:tr w:rsidR="00261A00" w:rsidRPr="005374FE" w:rsidTr="008D2C8D">
        <w:trPr>
          <w:trHeight w:val="1194"/>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261A00" w:rsidRPr="00CE20F3" w:rsidRDefault="00261A00" w:rsidP="008D2C8D">
            <w:pPr>
              <w:jc w:val="both"/>
              <w:rPr>
                <w:bCs/>
                <w:iCs/>
                <w:sz w:val="18"/>
                <w:szCs w:val="18"/>
                <w:lang w:val="sr-Latn-ME"/>
              </w:rPr>
            </w:pPr>
            <w:r w:rsidRPr="00CE20F3">
              <w:rPr>
                <w:bCs/>
                <w:iCs/>
                <w:sz w:val="18"/>
                <w:szCs w:val="18"/>
                <w:lang w:val="sr-Latn-ME"/>
              </w:rPr>
              <w:t xml:space="preserve">Nakon položenog ispita studenti će biti u mogućnosti da: </w:t>
            </w:r>
          </w:p>
          <w:p w:rsidR="00261A00" w:rsidRPr="00CE20F3" w:rsidRDefault="00261A00" w:rsidP="008D2C8D">
            <w:pPr>
              <w:jc w:val="both"/>
              <w:rPr>
                <w:bCs/>
                <w:iCs/>
                <w:sz w:val="18"/>
                <w:szCs w:val="18"/>
                <w:lang w:val="sr-Latn-ME"/>
              </w:rPr>
            </w:pPr>
            <w:r w:rsidRPr="00CE20F3">
              <w:rPr>
                <w:bCs/>
                <w:iCs/>
                <w:sz w:val="18"/>
                <w:szCs w:val="18"/>
                <w:lang w:val="sr-Latn-ME"/>
              </w:rPr>
              <w:t>•</w:t>
            </w:r>
            <w:r w:rsidRPr="00CE20F3">
              <w:rPr>
                <w:bCs/>
                <w:iCs/>
                <w:sz w:val="18"/>
                <w:szCs w:val="18"/>
                <w:lang w:val="sr-Latn-ME"/>
              </w:rPr>
              <w:tab/>
              <w:t xml:space="preserve">Samostalno kreiraju istraživački projekat u oblasti inkluzije; </w:t>
            </w:r>
          </w:p>
          <w:p w:rsidR="00261A00" w:rsidRPr="00CE20F3" w:rsidRDefault="00261A00" w:rsidP="008D2C8D">
            <w:pPr>
              <w:jc w:val="both"/>
              <w:rPr>
                <w:bCs/>
                <w:iCs/>
                <w:sz w:val="18"/>
                <w:szCs w:val="18"/>
                <w:lang w:val="sr-Latn-ME"/>
              </w:rPr>
            </w:pPr>
            <w:r w:rsidRPr="00CE20F3">
              <w:rPr>
                <w:bCs/>
                <w:iCs/>
                <w:sz w:val="18"/>
                <w:szCs w:val="18"/>
                <w:lang w:val="sr-Latn-ME"/>
              </w:rPr>
              <w:t>•</w:t>
            </w:r>
            <w:r w:rsidRPr="00CE20F3">
              <w:rPr>
                <w:bCs/>
                <w:iCs/>
                <w:sz w:val="18"/>
                <w:szCs w:val="18"/>
                <w:lang w:val="sr-Latn-ME"/>
              </w:rPr>
              <w:tab/>
              <w:t xml:space="preserve">Kreiraju i upotrebljavaju kvantitativne istraživačke metode i postupke; </w:t>
            </w:r>
          </w:p>
          <w:p w:rsidR="00261A00" w:rsidRPr="00CE20F3" w:rsidRDefault="00261A00" w:rsidP="008D2C8D">
            <w:pPr>
              <w:jc w:val="both"/>
              <w:rPr>
                <w:bCs/>
                <w:iCs/>
                <w:sz w:val="18"/>
                <w:szCs w:val="18"/>
                <w:lang w:val="sr-Latn-ME"/>
              </w:rPr>
            </w:pPr>
            <w:r w:rsidRPr="00CE20F3">
              <w:rPr>
                <w:bCs/>
                <w:iCs/>
                <w:sz w:val="18"/>
                <w:szCs w:val="18"/>
                <w:lang w:val="sr-Latn-ME"/>
              </w:rPr>
              <w:t>•</w:t>
            </w:r>
            <w:r w:rsidRPr="00CE20F3">
              <w:rPr>
                <w:bCs/>
                <w:iCs/>
                <w:sz w:val="18"/>
                <w:szCs w:val="18"/>
                <w:lang w:val="sr-Latn-ME"/>
              </w:rPr>
              <w:tab/>
              <w:t xml:space="preserve">Kreiraju i upotrebljavaju kvalitativne istraživačke metode i postupke; </w:t>
            </w:r>
          </w:p>
          <w:p w:rsidR="00261A00" w:rsidRPr="00CE20F3" w:rsidRDefault="00261A00" w:rsidP="008D2C8D">
            <w:pPr>
              <w:jc w:val="both"/>
              <w:rPr>
                <w:bCs/>
                <w:iCs/>
                <w:sz w:val="18"/>
                <w:szCs w:val="18"/>
                <w:lang w:val="sr-Latn-ME"/>
              </w:rPr>
            </w:pPr>
            <w:r w:rsidRPr="00CE20F3">
              <w:rPr>
                <w:bCs/>
                <w:iCs/>
                <w:sz w:val="18"/>
                <w:szCs w:val="18"/>
                <w:lang w:val="sr-Latn-ME"/>
              </w:rPr>
              <w:t>•</w:t>
            </w:r>
            <w:r w:rsidRPr="00CE20F3">
              <w:rPr>
                <w:bCs/>
                <w:iCs/>
                <w:sz w:val="18"/>
                <w:szCs w:val="18"/>
                <w:lang w:val="sr-Latn-ME"/>
              </w:rPr>
              <w:tab/>
              <w:t xml:space="preserve">Poznaju osnovne elemente obrade podataka i statističke analize istraživačkih rezultata u oblasti inkl. obrazovanja; </w:t>
            </w:r>
          </w:p>
          <w:p w:rsidR="00261A00" w:rsidRPr="00CE20F3" w:rsidRDefault="00261A00" w:rsidP="008D2C8D">
            <w:pPr>
              <w:jc w:val="both"/>
              <w:rPr>
                <w:b/>
                <w:bCs/>
                <w:iCs/>
                <w:sz w:val="18"/>
                <w:szCs w:val="18"/>
                <w:lang w:val="sr-Latn-ME"/>
              </w:rPr>
            </w:pPr>
            <w:r w:rsidRPr="00CE20F3">
              <w:rPr>
                <w:bCs/>
                <w:iCs/>
                <w:sz w:val="18"/>
                <w:szCs w:val="18"/>
                <w:lang w:val="sr-Latn-ME"/>
              </w:rPr>
              <w:t>•</w:t>
            </w:r>
            <w:r w:rsidRPr="00CE20F3">
              <w:rPr>
                <w:bCs/>
                <w:iCs/>
                <w:sz w:val="18"/>
                <w:szCs w:val="18"/>
                <w:lang w:val="sr-Latn-ME"/>
              </w:rPr>
              <w:tab/>
              <w:t>Poznaju osnovne elemente interpretacije istraživačkih rezultata i izvode zaključke u oblasti inkluzivnog obrazovanja;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Saša Milić, Mr Jovana Marojević</w:t>
            </w:r>
          </w:p>
        </w:tc>
      </w:tr>
      <w:tr w:rsidR="00261A00" w:rsidRPr="00CE20F3"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b/>
                <w:bCs/>
                <w:iCs/>
                <w:sz w:val="18"/>
                <w:szCs w:val="18"/>
                <w:lang w:val="sr-Latn-CS"/>
              </w:rPr>
              <w:t>:</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261A00" w:rsidRPr="00CE20F3" w:rsidTr="008D2C8D">
        <w:trPr>
          <w:trHeight w:val="90"/>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5374FE" w:rsidTr="008D2C8D">
        <w:trPr>
          <w:cantSplit/>
          <w:trHeight w:val="2998"/>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261A00" w:rsidRPr="00CE20F3" w:rsidRDefault="00261A00" w:rsidP="008D2C8D">
            <w:pPr>
              <w:rPr>
                <w:sz w:val="18"/>
                <w:szCs w:val="18"/>
                <w:lang w:val="sl-SI"/>
              </w:rPr>
            </w:pPr>
          </w:p>
          <w:p w:rsidR="00261A00" w:rsidRPr="00CE20F3" w:rsidRDefault="00261A00" w:rsidP="008D2C8D">
            <w:pPr>
              <w:rPr>
                <w:sz w:val="18"/>
                <w:szCs w:val="18"/>
                <w:lang w:val="sl-SI"/>
              </w:rPr>
            </w:pPr>
            <w:r w:rsidRPr="00CE20F3">
              <w:rPr>
                <w:sz w:val="18"/>
                <w:szCs w:val="18"/>
                <w:lang w:val="sl-SI"/>
              </w:rPr>
              <w:t>- Osnove metodologije istraživanja u inkluzivnom obrazovanju;</w:t>
            </w:r>
          </w:p>
          <w:p w:rsidR="00261A00" w:rsidRPr="00CE20F3" w:rsidRDefault="00261A00" w:rsidP="008D2C8D">
            <w:pPr>
              <w:rPr>
                <w:sz w:val="18"/>
                <w:szCs w:val="18"/>
                <w:lang w:val="sl-SI"/>
              </w:rPr>
            </w:pPr>
            <w:r w:rsidRPr="00CE20F3">
              <w:rPr>
                <w:sz w:val="18"/>
                <w:szCs w:val="18"/>
                <w:lang w:val="sl-SI"/>
              </w:rPr>
              <w:t>- Kvantitativna istraživanja u inkluzivnom obrazovanju – cilj, zadaci, hipoteze;</w:t>
            </w:r>
          </w:p>
          <w:p w:rsidR="00261A00" w:rsidRPr="00CE20F3" w:rsidRDefault="00261A00" w:rsidP="008D2C8D">
            <w:pPr>
              <w:rPr>
                <w:sz w:val="18"/>
                <w:szCs w:val="18"/>
                <w:lang w:val="sl-SI"/>
              </w:rPr>
            </w:pPr>
            <w:r w:rsidRPr="00CE20F3">
              <w:rPr>
                <w:sz w:val="18"/>
                <w:szCs w:val="18"/>
                <w:lang w:val="sl-SI"/>
              </w:rPr>
              <w:t>- Populacija i uzorak istraživanja u inkluzivnom obrazovanju;</w:t>
            </w:r>
          </w:p>
          <w:p w:rsidR="00261A00" w:rsidRPr="00CE20F3" w:rsidRDefault="00261A00" w:rsidP="008D2C8D">
            <w:pPr>
              <w:rPr>
                <w:sz w:val="18"/>
                <w:szCs w:val="18"/>
                <w:lang w:val="sl-SI"/>
              </w:rPr>
            </w:pPr>
            <w:r w:rsidRPr="00CE20F3">
              <w:rPr>
                <w:sz w:val="18"/>
                <w:szCs w:val="18"/>
                <w:lang w:val="sl-SI"/>
              </w:rPr>
              <w:t>- Eksperiment u inkluzivnom obrazovanju;</w:t>
            </w:r>
          </w:p>
          <w:p w:rsidR="00261A00" w:rsidRPr="00CE20F3" w:rsidRDefault="00261A00" w:rsidP="008D2C8D">
            <w:pPr>
              <w:rPr>
                <w:sz w:val="18"/>
                <w:szCs w:val="18"/>
                <w:lang w:val="sl-SI"/>
              </w:rPr>
            </w:pPr>
            <w:r w:rsidRPr="00CE20F3">
              <w:rPr>
                <w:sz w:val="18"/>
                <w:szCs w:val="18"/>
                <w:lang w:val="sl-SI"/>
              </w:rPr>
              <w:t xml:space="preserve">- Sistematsko posmatranje u inkluzivnom obrazovanju; </w:t>
            </w:r>
          </w:p>
          <w:p w:rsidR="00261A00" w:rsidRPr="00CE20F3" w:rsidRDefault="00261A00" w:rsidP="008D2C8D">
            <w:pPr>
              <w:rPr>
                <w:sz w:val="18"/>
                <w:szCs w:val="18"/>
                <w:lang w:val="sl-SI"/>
              </w:rPr>
            </w:pPr>
            <w:r w:rsidRPr="00CE20F3">
              <w:rPr>
                <w:sz w:val="18"/>
                <w:szCs w:val="18"/>
                <w:lang w:val="sl-SI"/>
              </w:rPr>
              <w:t xml:space="preserve">- Intervjuisanje, anketiranje i skaliranje sudova u inkluzivnom obrazovanju; </w:t>
            </w:r>
          </w:p>
          <w:p w:rsidR="00261A00" w:rsidRPr="00CE20F3" w:rsidRDefault="00261A00" w:rsidP="008D2C8D">
            <w:pPr>
              <w:rPr>
                <w:b/>
                <w:bCs/>
                <w:i/>
                <w:iCs/>
                <w:sz w:val="18"/>
                <w:szCs w:val="18"/>
                <w:lang w:val="sl-SI"/>
              </w:rPr>
            </w:pPr>
            <w:r w:rsidRPr="00CE20F3">
              <w:rPr>
                <w:b/>
                <w:bCs/>
                <w:i/>
                <w:iCs/>
                <w:sz w:val="18"/>
                <w:szCs w:val="18"/>
                <w:lang w:val="sl-SI"/>
              </w:rPr>
              <w:t>I  test znanja / kolokvijum</w:t>
            </w:r>
          </w:p>
          <w:p w:rsidR="00261A00" w:rsidRPr="00CE20F3" w:rsidRDefault="00261A00" w:rsidP="008D2C8D">
            <w:pPr>
              <w:rPr>
                <w:sz w:val="18"/>
                <w:szCs w:val="18"/>
                <w:lang w:val="sl-SI"/>
              </w:rPr>
            </w:pPr>
            <w:r w:rsidRPr="00CE20F3">
              <w:rPr>
                <w:sz w:val="18"/>
                <w:szCs w:val="18"/>
                <w:lang w:val="sl-SI"/>
              </w:rPr>
              <w:t xml:space="preserve">- Kvalitativna istraživanja u inkluzivnom obrazovanju; </w:t>
            </w:r>
          </w:p>
          <w:p w:rsidR="00261A00" w:rsidRPr="00CE20F3" w:rsidRDefault="00261A00" w:rsidP="008D2C8D">
            <w:pPr>
              <w:rPr>
                <w:sz w:val="18"/>
                <w:szCs w:val="18"/>
                <w:lang w:val="sl-SI"/>
              </w:rPr>
            </w:pPr>
            <w:r w:rsidRPr="00CE20F3">
              <w:rPr>
                <w:sz w:val="18"/>
                <w:szCs w:val="18"/>
                <w:lang w:val="sl-SI"/>
              </w:rPr>
              <w:t>- Fokus grupe u inkluzivnom obrazovanju;</w:t>
            </w:r>
          </w:p>
          <w:p w:rsidR="00261A00" w:rsidRPr="00CE20F3" w:rsidRDefault="00261A00" w:rsidP="008D2C8D">
            <w:pPr>
              <w:rPr>
                <w:sz w:val="18"/>
                <w:szCs w:val="18"/>
                <w:lang w:val="sl-SI"/>
              </w:rPr>
            </w:pPr>
            <w:r w:rsidRPr="00CE20F3">
              <w:rPr>
                <w:sz w:val="18"/>
                <w:szCs w:val="18"/>
                <w:lang w:val="sl-SI"/>
              </w:rPr>
              <w:t>- Studije slučaja u inkluzivnom obrazovanju;</w:t>
            </w:r>
          </w:p>
          <w:p w:rsidR="00261A00" w:rsidRPr="00CE20F3" w:rsidRDefault="00261A00" w:rsidP="008D2C8D">
            <w:pPr>
              <w:rPr>
                <w:sz w:val="18"/>
                <w:szCs w:val="18"/>
                <w:lang w:val="sl-SI"/>
              </w:rPr>
            </w:pPr>
            <w:r w:rsidRPr="00CE20F3">
              <w:rPr>
                <w:sz w:val="18"/>
                <w:szCs w:val="18"/>
                <w:lang w:val="sl-SI"/>
              </w:rPr>
              <w:t xml:space="preserve">- Akciona istraživanja u inkluzivnom obrazovanju; </w:t>
            </w:r>
          </w:p>
          <w:p w:rsidR="00261A00" w:rsidRPr="00CE20F3" w:rsidRDefault="00261A00" w:rsidP="008D2C8D">
            <w:pPr>
              <w:rPr>
                <w:sz w:val="18"/>
                <w:szCs w:val="18"/>
                <w:lang w:val="sl-SI"/>
              </w:rPr>
            </w:pPr>
            <w:r w:rsidRPr="00CE20F3">
              <w:rPr>
                <w:sz w:val="18"/>
                <w:szCs w:val="18"/>
                <w:lang w:val="sl-SI"/>
              </w:rPr>
              <w:t>- Analiza pedagoške dokumentacije u oblasti inkluzivnog obrazovanja;</w:t>
            </w:r>
          </w:p>
          <w:p w:rsidR="00261A00" w:rsidRPr="00CE20F3" w:rsidRDefault="00261A00" w:rsidP="008D2C8D">
            <w:pPr>
              <w:rPr>
                <w:sz w:val="18"/>
                <w:szCs w:val="18"/>
                <w:lang w:val="sl-SI"/>
              </w:rPr>
            </w:pPr>
            <w:r w:rsidRPr="00CE20F3">
              <w:rPr>
                <w:sz w:val="18"/>
                <w:szCs w:val="18"/>
                <w:lang w:val="sl-SI"/>
              </w:rPr>
              <w:t>- Osnovne statističke analize /xi2, t-test, z-test, aplikacija SPSS;</w:t>
            </w:r>
          </w:p>
          <w:p w:rsidR="00261A00" w:rsidRPr="00CE20F3" w:rsidRDefault="00261A00" w:rsidP="008D2C8D">
            <w:pPr>
              <w:rPr>
                <w:b/>
                <w:bCs/>
                <w:i/>
                <w:iCs/>
                <w:sz w:val="18"/>
                <w:szCs w:val="18"/>
                <w:lang w:val="sl-SI"/>
              </w:rPr>
            </w:pPr>
            <w:r w:rsidRPr="00CE20F3">
              <w:rPr>
                <w:b/>
                <w:bCs/>
                <w:i/>
                <w:iCs/>
                <w:sz w:val="18"/>
                <w:szCs w:val="18"/>
                <w:lang w:val="sl-SI"/>
              </w:rPr>
              <w:t>II  test znanja / kolokvijum</w:t>
            </w:r>
          </w:p>
          <w:p w:rsidR="00261A00" w:rsidRPr="00CE20F3" w:rsidRDefault="00261A00" w:rsidP="008D2C8D">
            <w:pPr>
              <w:rPr>
                <w:b/>
                <w:bCs/>
                <w:sz w:val="18"/>
                <w:szCs w:val="18"/>
                <w:lang w:val="sl-SI"/>
              </w:rPr>
            </w:pPr>
            <w:r w:rsidRPr="00CE20F3">
              <w:rPr>
                <w:b/>
                <w:bCs/>
                <w:i/>
                <w:iCs/>
                <w:sz w:val="18"/>
                <w:szCs w:val="18"/>
                <w:lang w:val="sl-SI"/>
              </w:rPr>
              <w:t>Završni ispit</w:t>
            </w:r>
          </w:p>
        </w:tc>
      </w:tr>
      <w:tr w:rsidR="00261A00" w:rsidRPr="00CE20F3" w:rsidTr="008D2C8D">
        <w:trPr>
          <w:trHeight w:val="70"/>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261A00" w:rsidRPr="00CE20F3" w:rsidRDefault="00261A00" w:rsidP="008D2C8D">
            <w:pPr>
              <w:rPr>
                <w:sz w:val="4"/>
                <w:szCs w:val="4"/>
                <w:u w:val="single"/>
                <w:lang w:val="sr-Latn-CS"/>
              </w:rPr>
            </w:pPr>
          </w:p>
          <w:p w:rsidR="00261A00" w:rsidRPr="00CE20F3" w:rsidRDefault="00261A00" w:rsidP="008D2C8D">
            <w:pPr>
              <w:rPr>
                <w:sz w:val="18"/>
                <w:szCs w:val="18"/>
                <w:u w:val="single"/>
                <w:lang w:val="sr-Latn-CS"/>
              </w:rPr>
            </w:pPr>
            <w:r w:rsidRPr="00CE20F3">
              <w:rPr>
                <w:sz w:val="18"/>
                <w:szCs w:val="18"/>
                <w:u w:val="single"/>
                <w:lang w:val="sr-Latn-CS"/>
              </w:rPr>
              <w:t>Nedeljno:</w:t>
            </w:r>
          </w:p>
          <w:p w:rsidR="00261A00" w:rsidRPr="00CE20F3" w:rsidRDefault="00261A00" w:rsidP="008D2C8D">
            <w:pPr>
              <w:ind w:left="234"/>
              <w:rPr>
                <w:sz w:val="18"/>
                <w:szCs w:val="18"/>
                <w:lang w:val="sr-Latn-CS"/>
              </w:rPr>
            </w:pPr>
            <w:r w:rsidRPr="00CE20F3">
              <w:rPr>
                <w:sz w:val="18"/>
                <w:szCs w:val="18"/>
                <w:lang w:val="sr-Latn-CS"/>
              </w:rPr>
              <w:t>5 kredita x 40/30 = 6 sati i 40 minuta</w:t>
            </w:r>
          </w:p>
          <w:p w:rsidR="00261A00" w:rsidRPr="00CE20F3" w:rsidRDefault="00261A00" w:rsidP="008D2C8D">
            <w:pPr>
              <w:rPr>
                <w:sz w:val="18"/>
                <w:szCs w:val="18"/>
                <w:u w:val="single"/>
                <w:lang w:val="sr-Latn-CS"/>
              </w:rPr>
            </w:pPr>
            <w:r w:rsidRPr="00CE20F3">
              <w:rPr>
                <w:sz w:val="18"/>
                <w:szCs w:val="18"/>
                <w:u w:val="single"/>
                <w:lang w:val="sr-Latn-CS"/>
              </w:rPr>
              <w:t>Struktura opterećenja:</w:t>
            </w:r>
          </w:p>
          <w:p w:rsidR="00261A00" w:rsidRPr="00CE20F3" w:rsidRDefault="00261A00" w:rsidP="008D2C8D">
            <w:pPr>
              <w:ind w:left="234"/>
              <w:rPr>
                <w:sz w:val="18"/>
                <w:szCs w:val="18"/>
                <w:lang w:val="sr-Latn-CS"/>
              </w:rPr>
            </w:pPr>
            <w:r w:rsidRPr="00CE20F3">
              <w:rPr>
                <w:sz w:val="18"/>
                <w:szCs w:val="18"/>
                <w:lang w:val="sr-Latn-CS"/>
              </w:rPr>
              <w:t>2 sata predavanja</w:t>
            </w:r>
          </w:p>
          <w:p w:rsidR="00261A00" w:rsidRPr="00CE20F3" w:rsidRDefault="00261A00" w:rsidP="008D2C8D">
            <w:pPr>
              <w:ind w:left="234"/>
              <w:rPr>
                <w:sz w:val="18"/>
                <w:szCs w:val="18"/>
                <w:lang w:val="sr-Latn-CS"/>
              </w:rPr>
            </w:pPr>
            <w:r w:rsidRPr="00CE20F3">
              <w:rPr>
                <w:sz w:val="18"/>
                <w:szCs w:val="18"/>
                <w:lang w:val="sr-Latn-CS"/>
              </w:rPr>
              <w:t>2 sata vježbi</w:t>
            </w:r>
          </w:p>
          <w:p w:rsidR="00261A00" w:rsidRPr="00CE20F3" w:rsidRDefault="00261A00" w:rsidP="008D2C8D">
            <w:pPr>
              <w:ind w:left="234"/>
              <w:rPr>
                <w:sz w:val="18"/>
                <w:szCs w:val="18"/>
                <w:lang w:val="sr-Latn-CS"/>
              </w:rPr>
            </w:pPr>
            <w:r w:rsidRPr="00CE20F3">
              <w:rPr>
                <w:sz w:val="18"/>
                <w:szCs w:val="18"/>
                <w:lang w:val="sr-Latn-CS"/>
              </w:rPr>
              <w:t>2 sata i 40 minuta samostalnog rada uključujući i konsultacije</w:t>
            </w:r>
          </w:p>
        </w:tc>
        <w:tc>
          <w:tcPr>
            <w:tcW w:w="3157" w:type="pct"/>
            <w:tcBorders>
              <w:top w:val="dotted" w:sz="4" w:space="0" w:color="auto"/>
              <w:left w:val="dotted" w:sz="4" w:space="0" w:color="auto"/>
              <w:bottom w:val="single" w:sz="4" w:space="0" w:color="auto"/>
              <w:right w:val="single" w:sz="4" w:space="0" w:color="auto"/>
            </w:tcBorders>
          </w:tcPr>
          <w:p w:rsidR="00261A00" w:rsidRPr="00CE20F3" w:rsidRDefault="00261A00" w:rsidP="008D2C8D">
            <w:pPr>
              <w:rPr>
                <w:sz w:val="4"/>
                <w:szCs w:val="4"/>
                <w:u w:val="single"/>
                <w:lang w:val="sr-Latn-CS"/>
              </w:rPr>
            </w:pPr>
          </w:p>
          <w:p w:rsidR="00261A00" w:rsidRPr="00CE20F3" w:rsidRDefault="00261A00" w:rsidP="008D2C8D">
            <w:pPr>
              <w:rPr>
                <w:sz w:val="18"/>
                <w:szCs w:val="18"/>
                <w:u w:val="single"/>
                <w:lang w:val="sr-Latn-CS"/>
              </w:rPr>
            </w:pPr>
            <w:r w:rsidRPr="00CE20F3">
              <w:rPr>
                <w:sz w:val="18"/>
                <w:szCs w:val="18"/>
                <w:u w:val="single"/>
                <w:lang w:val="sr-Latn-CS"/>
              </w:rPr>
              <w:t>U semestru:</w:t>
            </w:r>
          </w:p>
          <w:p w:rsidR="00261A00" w:rsidRPr="00CE20F3" w:rsidRDefault="00261A00" w:rsidP="008D2C8D">
            <w:pPr>
              <w:ind w:left="255"/>
              <w:rPr>
                <w:sz w:val="18"/>
                <w:szCs w:val="18"/>
                <w:lang w:val="sr-Latn-CS"/>
              </w:rPr>
            </w:pPr>
            <w:r w:rsidRPr="00CE20F3">
              <w:rPr>
                <w:bCs/>
                <w:sz w:val="18"/>
                <w:szCs w:val="18"/>
                <w:lang w:val="sr-Latn-CS"/>
              </w:rPr>
              <w:t>Nastava i završni ispit</w:t>
            </w:r>
            <w:r w:rsidRPr="00CE20F3">
              <w:rPr>
                <w:sz w:val="18"/>
                <w:szCs w:val="18"/>
                <w:lang w:val="sr-Latn-CS"/>
              </w:rPr>
              <w:t xml:space="preserve">: 6 sati i 40 minuta x 16 = 106 </w:t>
            </w:r>
            <w:r w:rsidRPr="00CE20F3">
              <w:rPr>
                <w:bCs/>
                <w:sz w:val="18"/>
                <w:szCs w:val="18"/>
                <w:lang w:val="sr-Latn-CS"/>
              </w:rPr>
              <w:t>sati i 40 minuta</w:t>
            </w:r>
          </w:p>
          <w:p w:rsidR="00261A00" w:rsidRPr="00CE20F3" w:rsidRDefault="00261A00" w:rsidP="008D2C8D">
            <w:pPr>
              <w:ind w:left="255"/>
              <w:rPr>
                <w:sz w:val="18"/>
                <w:szCs w:val="18"/>
                <w:lang w:val="sr-Latn-CS"/>
              </w:rPr>
            </w:pPr>
            <w:r w:rsidRPr="00CE20F3">
              <w:rPr>
                <w:bCs/>
                <w:sz w:val="18"/>
                <w:szCs w:val="18"/>
                <w:lang w:val="sr-Latn-CS"/>
              </w:rPr>
              <w:t>Neophodne pripreme</w:t>
            </w:r>
            <w:r w:rsidRPr="00CE20F3">
              <w:rPr>
                <w:sz w:val="18"/>
                <w:szCs w:val="18"/>
                <w:lang w:val="sr-Latn-CS"/>
              </w:rPr>
              <w:t xml:space="preserve"> prije početka semestra (administracija, upis, ovjera)</w:t>
            </w:r>
          </w:p>
          <w:p w:rsidR="00261A00" w:rsidRPr="00CE20F3" w:rsidRDefault="00261A00" w:rsidP="008D2C8D">
            <w:pPr>
              <w:ind w:left="255"/>
              <w:rPr>
                <w:sz w:val="18"/>
                <w:szCs w:val="18"/>
                <w:lang w:val="sr-Latn-CS"/>
              </w:rPr>
            </w:pPr>
            <w:r w:rsidRPr="00CE20F3">
              <w:rPr>
                <w:sz w:val="18"/>
                <w:szCs w:val="18"/>
                <w:lang w:val="sr-Latn-CS"/>
              </w:rPr>
              <w:t>2 x (6 sati i 40 minuta) = 13</w:t>
            </w:r>
            <w:r w:rsidRPr="00CE20F3">
              <w:rPr>
                <w:bCs/>
                <w:sz w:val="18"/>
                <w:szCs w:val="18"/>
                <w:lang w:val="sr-Latn-CS"/>
              </w:rPr>
              <w:t xml:space="preserve"> sati i 20 minuta</w:t>
            </w:r>
          </w:p>
          <w:p w:rsidR="00261A00" w:rsidRPr="00CE20F3" w:rsidRDefault="00261A00" w:rsidP="008D2C8D">
            <w:pPr>
              <w:ind w:left="255"/>
              <w:rPr>
                <w:sz w:val="18"/>
                <w:szCs w:val="18"/>
                <w:lang w:val="sr-Latn-CS"/>
              </w:rPr>
            </w:pPr>
            <w:r w:rsidRPr="00CE20F3">
              <w:rPr>
                <w:bCs/>
                <w:sz w:val="18"/>
                <w:szCs w:val="18"/>
                <w:lang w:val="sr-Latn-CS"/>
              </w:rPr>
              <w:t>Ukupno opterećenje za  predmet  5x30 = 150 sati</w:t>
            </w:r>
          </w:p>
          <w:p w:rsidR="00261A00" w:rsidRPr="00CE20F3" w:rsidRDefault="00261A00" w:rsidP="008D2C8D">
            <w:pPr>
              <w:ind w:left="255"/>
              <w:rPr>
                <w:sz w:val="18"/>
                <w:szCs w:val="18"/>
                <w:lang w:val="sr-Latn-CS"/>
              </w:rPr>
            </w:pPr>
            <w:r w:rsidRPr="00CE20F3">
              <w:rPr>
                <w:bCs/>
                <w:sz w:val="18"/>
                <w:szCs w:val="18"/>
                <w:lang w:val="sr-Latn-CS"/>
              </w:rPr>
              <w:t xml:space="preserve">Dopunski rad </w:t>
            </w:r>
            <w:r w:rsidRPr="00CE20F3">
              <w:rPr>
                <w:sz w:val="18"/>
                <w:szCs w:val="18"/>
                <w:lang w:val="sr-Latn-CS"/>
              </w:rPr>
              <w:t xml:space="preserve"> za pripremu ispita u popravnom ispitnom roku, uključujući i polaganje popravnog ispita od 0 do 30 sati (preostalo vrijeme od prve dvije stavke do ukupnog opterećenja za predmet)</w:t>
            </w:r>
          </w:p>
          <w:p w:rsidR="00261A00" w:rsidRPr="00CE20F3" w:rsidRDefault="00261A00" w:rsidP="008D2C8D">
            <w:pPr>
              <w:rPr>
                <w:sz w:val="18"/>
                <w:szCs w:val="18"/>
                <w:u w:val="single"/>
                <w:lang w:val="sr-Latn-CS"/>
              </w:rPr>
            </w:pPr>
            <w:r w:rsidRPr="00CE20F3">
              <w:rPr>
                <w:bCs/>
                <w:sz w:val="18"/>
                <w:szCs w:val="18"/>
                <w:u w:val="single"/>
                <w:lang w:val="sr-Latn-CS"/>
              </w:rPr>
              <w:t>Struktura opterećenja</w:t>
            </w:r>
            <w:r w:rsidRPr="00CE20F3">
              <w:rPr>
                <w:sz w:val="18"/>
                <w:szCs w:val="18"/>
                <w:u w:val="single"/>
                <w:lang w:val="sr-Latn-CS"/>
              </w:rPr>
              <w:t>:</w:t>
            </w:r>
          </w:p>
          <w:p w:rsidR="00261A00" w:rsidRPr="00CE20F3" w:rsidRDefault="00261A00" w:rsidP="008D2C8D">
            <w:pPr>
              <w:ind w:left="255"/>
              <w:rPr>
                <w:sz w:val="18"/>
                <w:szCs w:val="18"/>
                <w:lang w:val="sr-Latn-CS"/>
              </w:rPr>
            </w:pPr>
            <w:r w:rsidRPr="00CE20F3">
              <w:rPr>
                <w:sz w:val="18"/>
                <w:szCs w:val="18"/>
                <w:lang w:val="sr-Latn-CS"/>
              </w:rPr>
              <w:t>106 sati i 40 minuta (nastava) + 13 sati i 20 minuta (priprema) + 30 sati (dopunski rad)</w:t>
            </w:r>
          </w:p>
          <w:p w:rsidR="00261A00" w:rsidRPr="00CE20F3" w:rsidRDefault="00261A00" w:rsidP="008D2C8D">
            <w:pPr>
              <w:ind w:left="255"/>
              <w:rPr>
                <w:sz w:val="4"/>
                <w:szCs w:val="4"/>
                <w:lang w:val="sr-Latn-CS"/>
              </w:rPr>
            </w:pP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261A00" w:rsidRPr="00CE20F3" w:rsidTr="008D2C8D">
        <w:trPr>
          <w:cantSplit/>
          <w:trHeight w:val="83"/>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261A00" w:rsidRPr="00CE20F3" w:rsidTr="008D2C8D">
        <w:trPr>
          <w:cantSplit/>
          <w:trHeight w:val="758"/>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261A00" w:rsidRPr="00CE20F3" w:rsidRDefault="00261A00" w:rsidP="008D2C8D">
            <w:pPr>
              <w:numPr>
                <w:ilvl w:val="0"/>
                <w:numId w:val="80"/>
              </w:numPr>
              <w:jc w:val="both"/>
              <w:rPr>
                <w:sz w:val="18"/>
                <w:szCs w:val="18"/>
                <w:lang w:val="hr-HR"/>
              </w:rPr>
            </w:pPr>
            <w:r w:rsidRPr="00CE20F3">
              <w:rPr>
                <w:sz w:val="18"/>
                <w:szCs w:val="18"/>
                <w:lang w:val="hr-HR"/>
              </w:rPr>
              <w:t>Mužić, V.: Metodologija pedagoškog istraživanja, Sarajevo: Svjetlost, 1986;</w:t>
            </w:r>
          </w:p>
          <w:p w:rsidR="00261A00" w:rsidRPr="00CE20F3" w:rsidRDefault="00261A00" w:rsidP="008D2C8D">
            <w:pPr>
              <w:numPr>
                <w:ilvl w:val="0"/>
                <w:numId w:val="80"/>
              </w:numPr>
              <w:jc w:val="both"/>
              <w:rPr>
                <w:sz w:val="18"/>
                <w:szCs w:val="18"/>
                <w:lang w:val="hr-HR"/>
              </w:rPr>
            </w:pPr>
            <w:r w:rsidRPr="00CE20F3">
              <w:rPr>
                <w:sz w:val="18"/>
                <w:szCs w:val="18"/>
                <w:lang w:val="hr-HR"/>
              </w:rPr>
              <w:t>Radovanović, D. Istraživanja u specijalnoj pedagogiji, Beograd: Fakultet za specijalnu edukaciju i rehabilitaciju, 2009;</w:t>
            </w:r>
          </w:p>
          <w:p w:rsidR="00261A00" w:rsidRPr="00CE20F3" w:rsidRDefault="00261A00" w:rsidP="008D2C8D">
            <w:pPr>
              <w:numPr>
                <w:ilvl w:val="0"/>
                <w:numId w:val="80"/>
              </w:numPr>
              <w:jc w:val="both"/>
              <w:rPr>
                <w:sz w:val="18"/>
                <w:szCs w:val="18"/>
                <w:lang w:val="en-GB"/>
              </w:rPr>
            </w:pPr>
            <w:r w:rsidRPr="00CE20F3">
              <w:rPr>
                <w:sz w:val="18"/>
                <w:szCs w:val="18"/>
                <w:lang w:val="en-GB"/>
              </w:rPr>
              <w:t xml:space="preserve">Goode, W. J. and Paul K. Hart: Methods in Social Research, London: McGraw-Hill, 1981 </w:t>
            </w:r>
          </w:p>
          <w:p w:rsidR="00261A00" w:rsidRPr="00CE20F3" w:rsidRDefault="00261A00" w:rsidP="008D2C8D">
            <w:pPr>
              <w:numPr>
                <w:ilvl w:val="0"/>
                <w:numId w:val="80"/>
              </w:numPr>
              <w:jc w:val="both"/>
              <w:rPr>
                <w:sz w:val="18"/>
                <w:szCs w:val="18"/>
                <w:lang w:val="en-GB"/>
              </w:rPr>
            </w:pPr>
            <w:r w:rsidRPr="00CE20F3">
              <w:rPr>
                <w:bCs/>
                <w:sz w:val="18"/>
                <w:szCs w:val="18"/>
                <w:lang w:val="en-GB"/>
              </w:rPr>
              <w:t>Foundations for Research: Methods of Inquiry in Education and the Social Sciences;</w:t>
            </w:r>
          </w:p>
        </w:tc>
      </w:tr>
      <w:tr w:rsidR="00261A00" w:rsidRPr="005374FE" w:rsidTr="008D2C8D">
        <w:trPr>
          <w:trHeight w:val="567"/>
        </w:trPr>
        <w:tc>
          <w:tcPr>
            <w:tcW w:w="5000" w:type="pct"/>
            <w:gridSpan w:val="4"/>
            <w:tcBorders>
              <w:bottom w:val="single" w:sz="4" w:space="0" w:color="auto"/>
            </w:tcBorders>
            <w:vAlign w:val="center"/>
          </w:tcPr>
          <w:p w:rsidR="00261A00" w:rsidRPr="00CE20F3" w:rsidRDefault="00261A00"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261A00" w:rsidRPr="00CE20F3" w:rsidRDefault="00261A00" w:rsidP="008D2C8D">
            <w:pPr>
              <w:rPr>
                <w:sz w:val="16"/>
                <w:szCs w:val="16"/>
                <w:lang w:val="sl-SI"/>
              </w:rPr>
            </w:pPr>
            <w:r w:rsidRPr="00CE20F3">
              <w:rPr>
                <w:sz w:val="16"/>
                <w:szCs w:val="16"/>
                <w:lang w:val="sl-SI"/>
              </w:rPr>
              <w:t>Ocjenjuju se:</w:t>
            </w:r>
          </w:p>
          <w:p w:rsidR="00261A00" w:rsidRPr="00CE20F3" w:rsidRDefault="00261A00" w:rsidP="008D2C8D">
            <w:pPr>
              <w:numPr>
                <w:ilvl w:val="0"/>
                <w:numId w:val="30"/>
              </w:numPr>
              <w:rPr>
                <w:sz w:val="16"/>
                <w:szCs w:val="16"/>
                <w:lang w:val="sl-SI"/>
              </w:rPr>
            </w:pPr>
            <w:r w:rsidRPr="00CE20F3">
              <w:rPr>
                <w:sz w:val="16"/>
                <w:szCs w:val="16"/>
                <w:lang w:val="sl-SI"/>
              </w:rPr>
              <w:t>Dva testa sa  20 poena (Ukupno 40 poena),</w:t>
            </w:r>
          </w:p>
          <w:p w:rsidR="00261A00" w:rsidRPr="00CE20F3" w:rsidRDefault="00261A00"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261A00" w:rsidRPr="00CE20F3" w:rsidRDefault="00261A00" w:rsidP="008D2C8D">
            <w:pPr>
              <w:numPr>
                <w:ilvl w:val="0"/>
                <w:numId w:val="30"/>
              </w:numPr>
              <w:rPr>
                <w:i/>
                <w:iCs/>
                <w:sz w:val="16"/>
                <w:szCs w:val="16"/>
                <w:lang w:val="sr-Latn-CS"/>
              </w:rPr>
            </w:pPr>
            <w:r w:rsidRPr="00CE20F3">
              <w:rPr>
                <w:sz w:val="16"/>
                <w:szCs w:val="16"/>
                <w:lang w:val="sl-SI"/>
              </w:rPr>
              <w:t>Završni ispit sa 49 poena.</w:t>
            </w:r>
          </w:p>
          <w:p w:rsidR="00261A00" w:rsidRPr="00CE20F3" w:rsidRDefault="00261A00" w:rsidP="008D2C8D">
            <w:pPr>
              <w:jc w:val="both"/>
              <w:rPr>
                <w:b/>
                <w:bCs/>
                <w:iCs/>
                <w:sz w:val="18"/>
                <w:szCs w:val="18"/>
                <w:lang w:val="sr-Latn-CS"/>
              </w:rPr>
            </w:pPr>
            <w:r w:rsidRPr="00CE20F3">
              <w:rPr>
                <w:sz w:val="16"/>
                <w:szCs w:val="16"/>
                <w:lang w:val="sl-SI"/>
              </w:rPr>
              <w:t>Prelazna ocjena se dobija ako se kumulativno sakupi najmanje 51 poena</w:t>
            </w:r>
          </w:p>
        </w:tc>
      </w:tr>
      <w:tr w:rsidR="00261A00" w:rsidRPr="005374FE" w:rsidTr="008D2C8D">
        <w:trPr>
          <w:trHeight w:val="175"/>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261A00" w:rsidRPr="005374FE" w:rsidTr="008D2C8D">
        <w:trPr>
          <w:gridBefore w:val="1"/>
          <w:wBefore w:w="525" w:type="pct"/>
          <w:trHeight w:val="107"/>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b/>
                <w:bCs/>
                <w:i/>
                <w:iCs/>
                <w:sz w:val="18"/>
                <w:szCs w:val="18"/>
                <w:lang w:val="sr-Latn-CS"/>
              </w:rPr>
              <w:t>prof. dr Saša Milić</w:t>
            </w:r>
          </w:p>
        </w:tc>
      </w:tr>
    </w:tbl>
    <w:p w:rsidR="00261A00" w:rsidRPr="00CE20F3" w:rsidRDefault="00261A00" w:rsidP="00261A00">
      <w:pPr>
        <w:rPr>
          <w:lang w:val="it-IT"/>
        </w:rPr>
      </w:pPr>
    </w:p>
    <w:tbl>
      <w:tblPr>
        <w:tblW w:w="4899" w:type="pct"/>
        <w:jc w:val="center"/>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1764"/>
        <w:gridCol w:w="1212"/>
        <w:gridCol w:w="1863"/>
        <w:gridCol w:w="2382"/>
      </w:tblGrid>
      <w:tr w:rsidR="00261A00" w:rsidRPr="005374FE" w:rsidTr="008D2C8D">
        <w:trPr>
          <w:gridBefore w:val="1"/>
          <w:wBefore w:w="1217" w:type="pct"/>
          <w:trHeight w:val="359"/>
          <w:jc w:val="center"/>
        </w:trPr>
        <w:tc>
          <w:tcPr>
            <w:tcW w:w="924"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59"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Cs/>
                <w:iCs/>
                <w:lang w:val="sr-Latn-CS"/>
              </w:rPr>
            </w:pPr>
            <w:r w:rsidRPr="00CE20F3">
              <w:rPr>
                <w:b/>
                <w:bCs/>
                <w:iCs/>
                <w:lang w:val="hr-HR"/>
              </w:rPr>
              <w:t xml:space="preserve">METODE RADA SA </w:t>
            </w:r>
            <w:r w:rsidRPr="00CE20F3">
              <w:rPr>
                <w:b/>
                <w:bCs/>
                <w:iCs/>
                <w:lang w:val="sr-Latn-CS"/>
              </w:rPr>
              <w:t>DJECOM SA OŠTEĆENJEM SLUHA I GOVORA U INKLUZIVNOJ NASTAVI</w:t>
            </w:r>
          </w:p>
        </w:tc>
      </w:tr>
      <w:tr w:rsidR="00261A00" w:rsidRPr="00CE20F3" w:rsidTr="008D2C8D">
        <w:trPr>
          <w:trHeight w:val="146"/>
          <w:jc w:val="center"/>
        </w:trPr>
        <w:tc>
          <w:tcPr>
            <w:tcW w:w="1217"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924"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635"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976"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1247"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70"/>
          <w:jc w:val="center"/>
        </w:trPr>
        <w:tc>
          <w:tcPr>
            <w:tcW w:w="1217"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924"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Izborni</w:t>
            </w:r>
          </w:p>
        </w:tc>
        <w:tc>
          <w:tcPr>
            <w:tcW w:w="635"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II</w:t>
            </w:r>
          </w:p>
        </w:tc>
        <w:tc>
          <w:tcPr>
            <w:tcW w:w="976"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5</w:t>
            </w:r>
          </w:p>
        </w:tc>
        <w:tc>
          <w:tcPr>
            <w:tcW w:w="1247"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2P+1V</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195"/>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 magistarski studijski programi FILOZOFSKOG FAKULTETA (studije  traju 4 semestara, 120 ECTS kredita).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uslova za prijavljivanje i slušanje predmeta</w:t>
            </w:r>
          </w:p>
        </w:tc>
      </w:tr>
      <w:tr w:rsidR="00261A00" w:rsidRPr="005374FE" w:rsidTr="008D2C8D">
        <w:trPr>
          <w:trHeight w:val="403"/>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Ciljevi izučavanja predmeta: Upoznavanje studenata sa teorijom raznih razvojnih problema, upoznavanje studenata sa specifičnošću rada sa djecom sa raznim razvojnim problemima, upoznavanje studenata sa implementacijom raznih metoda rada sa djecom sa različitim razvojnim problemima i podrška potrebama</w:t>
            </w:r>
          </w:p>
        </w:tc>
      </w:tr>
      <w:tr w:rsidR="00261A00" w:rsidRPr="005374FE" w:rsidTr="008D2C8D">
        <w:trPr>
          <w:trHeight w:val="1421"/>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r w:rsidRPr="00CE20F3">
              <w:rPr>
                <w:lang w:val="it-IT"/>
              </w:rPr>
              <w:t xml:space="preserve"> </w:t>
            </w:r>
            <w:r w:rsidRPr="00CE20F3">
              <w:rPr>
                <w:b/>
                <w:bCs/>
                <w:iCs/>
                <w:sz w:val="18"/>
                <w:szCs w:val="18"/>
                <w:lang w:val="sr-Latn-ME"/>
              </w:rPr>
              <w:t>Student će biti osposobljen da:</w:t>
            </w:r>
          </w:p>
          <w:p w:rsidR="00261A00" w:rsidRPr="00CE20F3" w:rsidRDefault="00261A00" w:rsidP="008D2C8D">
            <w:pPr>
              <w:jc w:val="both"/>
              <w:rPr>
                <w:b/>
                <w:bCs/>
                <w:iCs/>
                <w:sz w:val="18"/>
                <w:szCs w:val="18"/>
                <w:lang w:val="sr-Latn-ME"/>
              </w:rPr>
            </w:pPr>
            <w:r w:rsidRPr="00CE20F3">
              <w:rPr>
                <w:b/>
                <w:bCs/>
                <w:iCs/>
                <w:sz w:val="18"/>
                <w:szCs w:val="18"/>
                <w:lang w:val="sr-Latn-ME"/>
              </w:rPr>
              <w:t xml:space="preserve"> -kreira , realizuje i evaluira programe vaspitno-obrazovnog rada,</w:t>
            </w:r>
          </w:p>
          <w:p w:rsidR="00261A00" w:rsidRPr="00CE20F3" w:rsidRDefault="00261A00" w:rsidP="008D2C8D">
            <w:pPr>
              <w:jc w:val="both"/>
              <w:rPr>
                <w:b/>
                <w:bCs/>
                <w:iCs/>
                <w:sz w:val="18"/>
                <w:szCs w:val="18"/>
                <w:lang w:val="sr-Latn-ME"/>
              </w:rPr>
            </w:pPr>
            <w:r w:rsidRPr="00CE20F3">
              <w:rPr>
                <w:b/>
                <w:bCs/>
                <w:iCs/>
                <w:sz w:val="18"/>
                <w:szCs w:val="18"/>
                <w:lang w:val="sr-Latn-ME"/>
              </w:rPr>
              <w:t xml:space="preserve"> -kreira individualizovanu podršku deci sa poremećajima sluha i govora.</w:t>
            </w:r>
          </w:p>
          <w:p w:rsidR="00261A00" w:rsidRPr="00CE20F3" w:rsidRDefault="00261A00" w:rsidP="008D2C8D">
            <w:pPr>
              <w:jc w:val="both"/>
              <w:rPr>
                <w:b/>
                <w:bCs/>
                <w:iCs/>
                <w:sz w:val="18"/>
                <w:szCs w:val="18"/>
                <w:lang w:val="sr-Latn-ME"/>
              </w:rPr>
            </w:pPr>
            <w:r w:rsidRPr="00CE20F3">
              <w:rPr>
                <w:b/>
                <w:bCs/>
                <w:iCs/>
                <w:sz w:val="18"/>
                <w:szCs w:val="18"/>
                <w:lang w:val="sr-Latn-ME"/>
              </w:rPr>
              <w:t>-Koristi odgovarajuću metodologiju I razvija planove podrške u interesu djece</w:t>
            </w:r>
          </w:p>
          <w:p w:rsidR="00261A00" w:rsidRPr="00CE20F3" w:rsidRDefault="00261A00" w:rsidP="008D2C8D">
            <w:pPr>
              <w:jc w:val="both"/>
              <w:rPr>
                <w:b/>
                <w:bCs/>
                <w:iCs/>
                <w:sz w:val="18"/>
                <w:szCs w:val="18"/>
                <w:lang w:val="sr-Latn-ME"/>
              </w:rPr>
            </w:pPr>
            <w:r w:rsidRPr="00CE20F3">
              <w:rPr>
                <w:b/>
                <w:bCs/>
                <w:iCs/>
                <w:sz w:val="18"/>
                <w:szCs w:val="18"/>
                <w:lang w:val="sr-Latn-ME"/>
              </w:rPr>
              <w:t>-Kritički promišlja aktuelnu praksu</w:t>
            </w:r>
          </w:p>
          <w:p w:rsidR="00261A00" w:rsidRPr="00CE20F3" w:rsidRDefault="00261A00" w:rsidP="008D2C8D">
            <w:pPr>
              <w:jc w:val="both"/>
              <w:rPr>
                <w:b/>
                <w:bCs/>
                <w:iCs/>
                <w:sz w:val="18"/>
                <w:szCs w:val="18"/>
                <w:lang w:val="sr-Latn-ME"/>
              </w:rPr>
            </w:pPr>
            <w:r w:rsidRPr="00CE20F3">
              <w:rPr>
                <w:b/>
                <w:bCs/>
                <w:iCs/>
                <w:sz w:val="18"/>
                <w:szCs w:val="18"/>
                <w:lang w:val="sr-Latn-ME"/>
              </w:rPr>
              <w:t>-Prepoznaje učenike sa smetnjama i teškoćama u razvoju, po vrsti i stepenu razvojne smetnje,</w:t>
            </w:r>
          </w:p>
          <w:p w:rsidR="00261A00" w:rsidRPr="00CE20F3" w:rsidRDefault="00261A00" w:rsidP="008D2C8D">
            <w:pPr>
              <w:jc w:val="both"/>
              <w:rPr>
                <w:b/>
                <w:bCs/>
                <w:iCs/>
                <w:sz w:val="18"/>
                <w:szCs w:val="18"/>
                <w:lang w:val="sr-Latn-ME"/>
              </w:rPr>
            </w:pPr>
            <w:r w:rsidRPr="00CE20F3">
              <w:rPr>
                <w:b/>
                <w:bCs/>
                <w:iCs/>
                <w:sz w:val="18"/>
                <w:szCs w:val="18"/>
                <w:lang w:val="sr-Latn-ME"/>
              </w:rPr>
              <w:t xml:space="preserve"> -učestvuje u radu stručnog tima na procjeni sposobnosti ovih učenika,</w:t>
            </w:r>
          </w:p>
          <w:p w:rsidR="00261A00" w:rsidRPr="00CE20F3" w:rsidRDefault="00261A00" w:rsidP="008D2C8D">
            <w:pPr>
              <w:jc w:val="both"/>
              <w:rPr>
                <w:b/>
                <w:bCs/>
                <w:iCs/>
                <w:sz w:val="18"/>
                <w:szCs w:val="18"/>
                <w:lang w:val="sr-Latn-ME"/>
              </w:rPr>
            </w:pPr>
            <w:r w:rsidRPr="00CE20F3">
              <w:rPr>
                <w:b/>
                <w:bCs/>
                <w:iCs/>
                <w:sz w:val="18"/>
                <w:szCs w:val="18"/>
                <w:lang w:val="sr-Latn-ME"/>
              </w:rPr>
              <w:t>-Poznaje metode rada sa djecom/učenicima sa smetnjama/teškoćama,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b/>
                <w:bCs/>
                <w:i/>
                <w:iCs/>
                <w:sz w:val="18"/>
                <w:szCs w:val="18"/>
                <w:lang w:val="sr-Latn-CS"/>
              </w:rPr>
              <w:t>Doc.dr Nada Šakotić</w:t>
            </w:r>
          </w:p>
        </w:tc>
      </w:tr>
      <w:tr w:rsidR="00261A00" w:rsidRPr="005374FE" w:rsidTr="008D2C8D">
        <w:trPr>
          <w:trHeight w:val="350"/>
        </w:trPr>
        <w:tc>
          <w:tcPr>
            <w:tcW w:w="5000" w:type="pct"/>
            <w:gridSpan w:val="4"/>
            <w:tcBorders>
              <w:bottom w:val="single" w:sz="4" w:space="0" w:color="auto"/>
            </w:tcBorders>
            <w:vAlign w:val="center"/>
          </w:tcPr>
          <w:p w:rsidR="00261A00" w:rsidRPr="00CE20F3" w:rsidRDefault="00261A00" w:rsidP="008D2C8D">
            <w:pPr>
              <w:rPr>
                <w:sz w:val="18"/>
                <w:szCs w:val="18"/>
                <w:lang w:val="sl-SI"/>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l-SI"/>
              </w:rPr>
              <w:t>Predavanja i debate. Priprema po jednog eseja na zadatu temu iz  jedne od oblasti sadržaja predmeta. Učenje za testove i završni ispit. Vježbe-posjete VOU-ma</w:t>
            </w:r>
          </w:p>
        </w:tc>
      </w:tr>
      <w:tr w:rsidR="00261A00" w:rsidRPr="00CE20F3" w:rsidTr="008D2C8D">
        <w:trPr>
          <w:trHeight w:val="107"/>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CE20F3" w:rsidTr="008D2C8D">
        <w:trPr>
          <w:cantSplit/>
          <w:trHeight w:val="4008"/>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p w:rsidR="00261A00" w:rsidRPr="00CE20F3" w:rsidRDefault="00261A00" w:rsidP="008D2C8D">
            <w:pPr>
              <w:jc w:val="right"/>
              <w:rPr>
                <w:sz w:val="18"/>
                <w:szCs w:val="18"/>
                <w:lang w:val="sr-Latn-CS"/>
              </w:rPr>
            </w:pPr>
            <w:r w:rsidRPr="00CE20F3">
              <w:rPr>
                <w:sz w:val="18"/>
                <w:szCs w:val="18"/>
                <w:lang w:val="sr-Latn-CS"/>
              </w:rPr>
              <w:t>XVI nedjelja</w:t>
            </w:r>
          </w:p>
          <w:p w:rsidR="00261A00" w:rsidRPr="00CE20F3" w:rsidRDefault="00261A00" w:rsidP="008D2C8D">
            <w:pPr>
              <w:jc w:val="right"/>
              <w:rPr>
                <w:sz w:val="18"/>
                <w:szCs w:val="18"/>
                <w:lang w:val="sr-Latn-CS"/>
              </w:rPr>
            </w:pPr>
            <w:r w:rsidRPr="00CE20F3">
              <w:rPr>
                <w:sz w:val="18"/>
                <w:szCs w:val="18"/>
                <w:lang w:val="sr-Latn-CS"/>
              </w:rPr>
              <w:t>Završna nedjelja</w:t>
            </w:r>
          </w:p>
          <w:p w:rsidR="00261A00" w:rsidRPr="00CE20F3" w:rsidRDefault="00261A00" w:rsidP="008D2C8D">
            <w:pPr>
              <w:jc w:val="right"/>
              <w:rPr>
                <w:sz w:val="18"/>
                <w:szCs w:val="18"/>
                <w:lang w:val="sr-Latn-CS"/>
              </w:rPr>
            </w:pPr>
            <w:r w:rsidRPr="00CE20F3">
              <w:rPr>
                <w:sz w:val="18"/>
                <w:szCs w:val="18"/>
                <w:lang w:val="sr-Latn-CS"/>
              </w:rPr>
              <w:t>XVIII-XXI nedjelja</w:t>
            </w:r>
          </w:p>
        </w:tc>
        <w:tc>
          <w:tcPr>
            <w:tcW w:w="3893" w:type="pct"/>
            <w:gridSpan w:val="2"/>
            <w:tcBorders>
              <w:top w:val="dotted" w:sz="4" w:space="0" w:color="auto"/>
              <w:left w:val="dotted" w:sz="4" w:space="0" w:color="auto"/>
              <w:bottom w:val="single" w:sz="4" w:space="0" w:color="auto"/>
            </w:tcBorders>
            <w:vAlign w:val="center"/>
          </w:tcPr>
          <w:p w:rsidR="00261A00" w:rsidRPr="00CE20F3" w:rsidRDefault="00261A00" w:rsidP="008D2C8D">
            <w:pPr>
              <w:rPr>
                <w:sz w:val="18"/>
                <w:szCs w:val="18"/>
                <w:lang w:val="sl-SI"/>
              </w:rPr>
            </w:pPr>
            <w:r w:rsidRPr="00CE20F3">
              <w:rPr>
                <w:sz w:val="18"/>
                <w:szCs w:val="18"/>
                <w:lang w:val="sl-SI"/>
              </w:rPr>
              <w:t>Upoznavanje ,priprema i upis semestra</w:t>
            </w:r>
          </w:p>
          <w:p w:rsidR="00261A00" w:rsidRPr="00CE20F3" w:rsidRDefault="00261A00" w:rsidP="008D2C8D">
            <w:pPr>
              <w:rPr>
                <w:sz w:val="18"/>
                <w:szCs w:val="18"/>
                <w:lang w:val="sl-SI"/>
              </w:rPr>
            </w:pPr>
            <w:r w:rsidRPr="00CE20F3">
              <w:rPr>
                <w:rFonts w:ascii="Arial" w:hAnsi="Arial" w:cs="Arial"/>
                <w:sz w:val="18"/>
                <w:szCs w:val="18"/>
                <w:lang w:val="sl-SI"/>
              </w:rPr>
              <w:t xml:space="preserve"> </w:t>
            </w:r>
            <w:r w:rsidRPr="00CE20F3">
              <w:rPr>
                <w:sz w:val="18"/>
                <w:szCs w:val="18"/>
                <w:lang w:val="sl-SI"/>
              </w:rPr>
              <w:t>-Alternativne metode-Znakovni jezik</w:t>
            </w:r>
          </w:p>
          <w:p w:rsidR="00261A00" w:rsidRPr="00CE20F3" w:rsidRDefault="00261A00" w:rsidP="008D2C8D">
            <w:pPr>
              <w:rPr>
                <w:sz w:val="18"/>
                <w:szCs w:val="18"/>
                <w:lang w:val="sl-SI"/>
              </w:rPr>
            </w:pPr>
            <w:r w:rsidRPr="00CE20F3">
              <w:rPr>
                <w:sz w:val="18"/>
                <w:szCs w:val="18"/>
                <w:lang w:val="sl-SI"/>
              </w:rPr>
              <w:t>Alternativne metode-Znakovni jezik</w:t>
            </w:r>
          </w:p>
          <w:p w:rsidR="00261A00" w:rsidRPr="00CE20F3" w:rsidRDefault="00261A00" w:rsidP="008D2C8D">
            <w:pPr>
              <w:rPr>
                <w:sz w:val="18"/>
                <w:szCs w:val="18"/>
                <w:lang w:val="sl-SI"/>
              </w:rPr>
            </w:pPr>
            <w:r w:rsidRPr="00CE20F3">
              <w:rPr>
                <w:sz w:val="18"/>
                <w:szCs w:val="18"/>
                <w:lang w:val="sl-SI"/>
              </w:rPr>
              <w:t>Metode rada sa djecom  koja imaju govorni poremećj</w:t>
            </w:r>
          </w:p>
          <w:p w:rsidR="00261A00" w:rsidRPr="00CE20F3" w:rsidRDefault="00261A00" w:rsidP="008D2C8D">
            <w:pPr>
              <w:rPr>
                <w:sz w:val="18"/>
                <w:szCs w:val="18"/>
                <w:lang w:val="sl-SI"/>
              </w:rPr>
            </w:pPr>
            <w:r w:rsidRPr="00CE20F3">
              <w:rPr>
                <w:sz w:val="18"/>
                <w:szCs w:val="18"/>
                <w:lang w:val="sl-SI"/>
              </w:rPr>
              <w:t>Metode rada sa djecom  koja imaju govorni poremećj</w:t>
            </w:r>
          </w:p>
          <w:p w:rsidR="00261A00" w:rsidRPr="00CE20F3" w:rsidRDefault="00261A00" w:rsidP="008D2C8D">
            <w:pPr>
              <w:rPr>
                <w:sz w:val="18"/>
                <w:szCs w:val="18"/>
                <w:lang w:val="sl-SI"/>
              </w:rPr>
            </w:pPr>
            <w:r w:rsidRPr="00CE20F3">
              <w:rPr>
                <w:sz w:val="18"/>
                <w:szCs w:val="18"/>
                <w:lang w:val="sl-SI"/>
              </w:rPr>
              <w:t>Metode rada sa djecom oštećenog  sluha u inkluzivnoj školi</w:t>
            </w:r>
          </w:p>
          <w:p w:rsidR="00261A00" w:rsidRPr="00CE20F3" w:rsidRDefault="00261A00" w:rsidP="008D2C8D">
            <w:pPr>
              <w:rPr>
                <w:sz w:val="18"/>
                <w:szCs w:val="18"/>
                <w:lang w:val="sl-SI"/>
              </w:rPr>
            </w:pPr>
            <w:r w:rsidRPr="00CE20F3">
              <w:rPr>
                <w:sz w:val="18"/>
                <w:szCs w:val="18"/>
                <w:lang w:val="sl-SI"/>
              </w:rPr>
              <w:t>Metode rada sa djecom oštećenog  sluha u inkluzivnoj školi</w:t>
            </w:r>
          </w:p>
          <w:p w:rsidR="00261A00" w:rsidRPr="00CE20F3" w:rsidRDefault="00261A00" w:rsidP="008D2C8D">
            <w:pPr>
              <w:rPr>
                <w:sz w:val="18"/>
                <w:szCs w:val="18"/>
                <w:lang w:val="sl-SI"/>
              </w:rPr>
            </w:pPr>
            <w:r w:rsidRPr="00CE20F3">
              <w:rPr>
                <w:sz w:val="18"/>
                <w:szCs w:val="18"/>
                <w:lang w:val="sl-SI"/>
              </w:rPr>
              <w:t>Podrška  djeci i porodici, predškolskoj ustanovi i školi gdje borave djeca sa oštećenjem sluha</w:t>
            </w:r>
          </w:p>
          <w:p w:rsidR="00261A00" w:rsidRPr="00CE20F3" w:rsidRDefault="00261A00" w:rsidP="008D2C8D">
            <w:pPr>
              <w:rPr>
                <w:b/>
                <w:bCs/>
                <w:i/>
                <w:iCs/>
                <w:sz w:val="18"/>
                <w:szCs w:val="18"/>
                <w:lang w:val="sl-SI"/>
              </w:rPr>
            </w:pPr>
            <w:r w:rsidRPr="00CE20F3">
              <w:rPr>
                <w:b/>
                <w:bCs/>
                <w:i/>
                <w:iCs/>
                <w:sz w:val="18"/>
                <w:szCs w:val="18"/>
                <w:lang w:val="sl-SI"/>
              </w:rPr>
              <w:t>I  test znanja / kolokvijum</w:t>
            </w:r>
          </w:p>
          <w:p w:rsidR="00261A00" w:rsidRPr="00CE20F3" w:rsidRDefault="00261A00" w:rsidP="008D2C8D">
            <w:pPr>
              <w:rPr>
                <w:bCs/>
                <w:iCs/>
                <w:sz w:val="18"/>
                <w:szCs w:val="18"/>
                <w:lang w:val="sl-SI"/>
              </w:rPr>
            </w:pPr>
            <w:r w:rsidRPr="00CE20F3">
              <w:rPr>
                <w:bCs/>
                <w:iCs/>
                <w:sz w:val="18"/>
                <w:szCs w:val="18"/>
                <w:lang w:val="sl-SI"/>
              </w:rPr>
              <w:t>Govor djece oštećenog sluha</w:t>
            </w:r>
          </w:p>
          <w:p w:rsidR="00261A00" w:rsidRPr="00CE20F3" w:rsidRDefault="00261A00" w:rsidP="008D2C8D">
            <w:pPr>
              <w:rPr>
                <w:bCs/>
                <w:iCs/>
                <w:sz w:val="18"/>
                <w:szCs w:val="18"/>
                <w:lang w:val="sl-SI"/>
              </w:rPr>
            </w:pPr>
            <w:r w:rsidRPr="00CE20F3">
              <w:rPr>
                <w:bCs/>
                <w:iCs/>
                <w:sz w:val="18"/>
                <w:szCs w:val="18"/>
                <w:lang w:val="sl-SI"/>
              </w:rPr>
              <w:t>Govor djece oštećenog sluha</w:t>
            </w:r>
          </w:p>
          <w:p w:rsidR="00261A00" w:rsidRPr="00CE20F3" w:rsidRDefault="00261A00" w:rsidP="008D2C8D">
            <w:pPr>
              <w:jc w:val="both"/>
              <w:rPr>
                <w:rFonts w:ascii="Arial" w:hAnsi="Arial" w:cs="Arial"/>
                <w:sz w:val="16"/>
                <w:lang w:val="sl-SI"/>
              </w:rPr>
            </w:pPr>
            <w:r w:rsidRPr="00CE20F3">
              <w:rPr>
                <w:rFonts w:ascii="Arial" w:hAnsi="Arial" w:cs="Arial"/>
                <w:sz w:val="16"/>
                <w:lang w:val="sl-SI"/>
              </w:rPr>
              <w:t>-Socio-emocionalno stanje djece sa oštećenjem sluha</w:t>
            </w:r>
          </w:p>
          <w:p w:rsidR="00261A00" w:rsidRPr="00CE20F3" w:rsidRDefault="00261A00" w:rsidP="008D2C8D">
            <w:pPr>
              <w:jc w:val="both"/>
              <w:rPr>
                <w:rFonts w:ascii="Arial" w:hAnsi="Arial" w:cs="Arial"/>
                <w:sz w:val="16"/>
                <w:lang w:val="sl-SI"/>
              </w:rPr>
            </w:pPr>
            <w:r w:rsidRPr="00CE20F3">
              <w:rPr>
                <w:rFonts w:ascii="Arial" w:hAnsi="Arial" w:cs="Arial"/>
                <w:sz w:val="16"/>
                <w:lang w:val="sl-SI"/>
              </w:rPr>
              <w:t>; Socio-emocionalno stanje djece sa oštećenjem govora</w:t>
            </w:r>
          </w:p>
          <w:p w:rsidR="00261A00" w:rsidRPr="00CE20F3" w:rsidRDefault="00261A00" w:rsidP="008D2C8D">
            <w:pPr>
              <w:jc w:val="both"/>
              <w:rPr>
                <w:rFonts w:ascii="Arial" w:hAnsi="Arial" w:cs="Arial"/>
                <w:sz w:val="16"/>
                <w:lang w:val="sl-SI"/>
              </w:rPr>
            </w:pPr>
            <w:r w:rsidRPr="00CE20F3">
              <w:rPr>
                <w:rFonts w:ascii="Arial" w:hAnsi="Arial" w:cs="Arial"/>
                <w:sz w:val="16"/>
                <w:lang w:val="sl-SI"/>
              </w:rPr>
              <w:t>Programi vaspitno-obrazovnog rada za decu sa oštećenjem govora;</w:t>
            </w:r>
          </w:p>
          <w:p w:rsidR="00261A00" w:rsidRPr="00CE20F3" w:rsidRDefault="00261A00" w:rsidP="008D2C8D">
            <w:pPr>
              <w:jc w:val="both"/>
              <w:rPr>
                <w:rFonts w:ascii="Arial" w:hAnsi="Arial" w:cs="Arial"/>
                <w:sz w:val="16"/>
                <w:lang w:val="sl-SI"/>
              </w:rPr>
            </w:pPr>
            <w:r w:rsidRPr="00CE20F3">
              <w:rPr>
                <w:rFonts w:ascii="Arial" w:hAnsi="Arial" w:cs="Arial"/>
                <w:sz w:val="16"/>
                <w:lang w:val="sl-SI"/>
              </w:rPr>
              <w:t>- Programi vaspitno-obrazovnog rada za decu sa oštećenjem sluha;</w:t>
            </w:r>
          </w:p>
          <w:p w:rsidR="00261A00" w:rsidRPr="00CE20F3" w:rsidRDefault="00261A00" w:rsidP="008D2C8D">
            <w:pPr>
              <w:rPr>
                <w:sz w:val="18"/>
                <w:szCs w:val="18"/>
                <w:lang w:val="sl-SI"/>
              </w:rPr>
            </w:pPr>
            <w:r w:rsidRPr="00CE20F3">
              <w:rPr>
                <w:sz w:val="18"/>
                <w:szCs w:val="18"/>
                <w:lang w:val="sl-SI"/>
              </w:rPr>
              <w:t xml:space="preserve">Didaktičko metodička rešenja  u radu sa učenicima oštećenog sluha i govora </w:t>
            </w:r>
          </w:p>
          <w:p w:rsidR="00261A00" w:rsidRPr="00CE20F3" w:rsidRDefault="00261A00" w:rsidP="008D2C8D">
            <w:pPr>
              <w:rPr>
                <w:sz w:val="18"/>
                <w:szCs w:val="18"/>
                <w:lang w:val="sl-SI"/>
              </w:rPr>
            </w:pPr>
            <w:r w:rsidRPr="00CE20F3">
              <w:rPr>
                <w:sz w:val="18"/>
                <w:szCs w:val="18"/>
                <w:lang w:val="sl-SI"/>
              </w:rPr>
              <w:t>Habitacija,rehabilitacija,obrazovanje i zaštita  djeteta sa oštećenjem sluha ,</w:t>
            </w:r>
          </w:p>
          <w:p w:rsidR="00261A00" w:rsidRPr="00CE20F3" w:rsidRDefault="00261A00" w:rsidP="008D2C8D">
            <w:pPr>
              <w:rPr>
                <w:b/>
                <w:bCs/>
                <w:i/>
                <w:iCs/>
                <w:sz w:val="18"/>
                <w:szCs w:val="18"/>
                <w:lang w:val="sl-SI"/>
              </w:rPr>
            </w:pPr>
            <w:r w:rsidRPr="00CE20F3">
              <w:rPr>
                <w:b/>
                <w:bCs/>
                <w:i/>
                <w:iCs/>
                <w:sz w:val="18"/>
                <w:szCs w:val="18"/>
                <w:lang w:val="sl-SI"/>
              </w:rPr>
              <w:t>II  test znanja / kolokvijum</w:t>
            </w:r>
          </w:p>
          <w:p w:rsidR="00261A00" w:rsidRPr="00CE20F3" w:rsidRDefault="00261A00" w:rsidP="008D2C8D">
            <w:pPr>
              <w:rPr>
                <w:sz w:val="18"/>
                <w:szCs w:val="18"/>
                <w:lang w:val="sl-SI"/>
              </w:rPr>
            </w:pPr>
            <w:r w:rsidRPr="00CE20F3">
              <w:rPr>
                <w:sz w:val="18"/>
                <w:szCs w:val="18"/>
                <w:lang w:val="sl-SI"/>
              </w:rPr>
              <w:t>Ovjera semestra i upis ocjena;</w:t>
            </w:r>
          </w:p>
          <w:p w:rsidR="00261A00" w:rsidRPr="00CE20F3" w:rsidRDefault="00261A00" w:rsidP="008D2C8D">
            <w:pPr>
              <w:rPr>
                <w:sz w:val="18"/>
                <w:szCs w:val="18"/>
                <w:lang w:val="sl-SI"/>
              </w:rPr>
            </w:pPr>
            <w:r w:rsidRPr="00CE20F3">
              <w:rPr>
                <w:sz w:val="18"/>
                <w:szCs w:val="18"/>
                <w:lang w:val="sl-SI"/>
              </w:rPr>
              <w:t>Popravni ispitni rok</w:t>
            </w:r>
          </w:p>
        </w:tc>
      </w:tr>
      <w:tr w:rsidR="00261A00" w:rsidRPr="00CE20F3" w:rsidTr="008D2C8D">
        <w:trPr>
          <w:trHeight w:val="350"/>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261A00" w:rsidRPr="00CE20F3" w:rsidRDefault="00261A00" w:rsidP="008D2C8D">
            <w:pPr>
              <w:pStyle w:val="BodyText3"/>
              <w:jc w:val="center"/>
              <w:rPr>
                <w:b/>
                <w:bCs/>
                <w:color w:val="auto"/>
                <w:sz w:val="16"/>
                <w:u w:val="single"/>
              </w:rPr>
            </w:pPr>
            <w:r w:rsidRPr="00CE20F3">
              <w:rPr>
                <w:b/>
                <w:bCs/>
                <w:color w:val="auto"/>
                <w:sz w:val="16"/>
                <w:u w:val="single"/>
              </w:rPr>
              <w:t xml:space="preserve">Nedjeljno  </w:t>
            </w:r>
          </w:p>
          <w:p w:rsidR="00261A00" w:rsidRPr="00CE20F3" w:rsidRDefault="00261A00" w:rsidP="008D2C8D">
            <w:pPr>
              <w:pStyle w:val="BodyText3"/>
              <w:jc w:val="center"/>
              <w:rPr>
                <w:b/>
                <w:bCs/>
                <w:color w:val="auto"/>
                <w:sz w:val="16"/>
              </w:rPr>
            </w:pPr>
          </w:p>
          <w:p w:rsidR="00261A00" w:rsidRPr="00CE20F3" w:rsidRDefault="00261A00" w:rsidP="008D2C8D">
            <w:pPr>
              <w:pStyle w:val="BodyText3"/>
              <w:jc w:val="center"/>
              <w:rPr>
                <w:b/>
                <w:bCs/>
                <w:color w:val="auto"/>
                <w:sz w:val="16"/>
                <w:u w:val="single"/>
              </w:rPr>
            </w:pPr>
            <w:r w:rsidRPr="00CE20F3">
              <w:rPr>
                <w:b/>
                <w:bCs/>
                <w:color w:val="auto"/>
                <w:sz w:val="16"/>
              </w:rPr>
              <w:t>5 kredita x 40/30  =</w:t>
            </w:r>
            <w:r w:rsidRPr="00CE20F3">
              <w:rPr>
                <w:b/>
                <w:bCs/>
                <w:color w:val="auto"/>
                <w:sz w:val="16"/>
                <w:u w:val="single"/>
              </w:rPr>
              <w:t xml:space="preserve"> 6 sati i 40 minuta</w:t>
            </w:r>
          </w:p>
          <w:p w:rsidR="00261A00" w:rsidRPr="00CE20F3" w:rsidRDefault="00261A00" w:rsidP="008D2C8D">
            <w:pPr>
              <w:pStyle w:val="BodyText3"/>
              <w:rPr>
                <w:b/>
                <w:bCs/>
                <w:color w:val="auto"/>
                <w:sz w:val="16"/>
              </w:rPr>
            </w:pPr>
            <w:r w:rsidRPr="00CE20F3">
              <w:rPr>
                <w:b/>
                <w:bCs/>
                <w:color w:val="auto"/>
                <w:sz w:val="16"/>
              </w:rPr>
              <w:t xml:space="preserve">      Struktura:</w:t>
            </w:r>
          </w:p>
          <w:p w:rsidR="00261A00" w:rsidRPr="00CE20F3" w:rsidRDefault="00261A00" w:rsidP="008D2C8D">
            <w:pPr>
              <w:pStyle w:val="BodyText3"/>
              <w:ind w:left="720"/>
              <w:rPr>
                <w:color w:val="auto"/>
                <w:sz w:val="16"/>
              </w:rPr>
            </w:pPr>
            <w:r w:rsidRPr="00CE20F3">
              <w:rPr>
                <w:b/>
                <w:bCs/>
                <w:color w:val="auto"/>
                <w:sz w:val="16"/>
              </w:rPr>
              <w:t>2</w:t>
            </w:r>
            <w:r w:rsidRPr="00CE20F3">
              <w:rPr>
                <w:color w:val="auto"/>
                <w:sz w:val="16"/>
              </w:rPr>
              <w:t xml:space="preserve"> sata predavanja</w:t>
            </w:r>
          </w:p>
          <w:p w:rsidR="00261A00" w:rsidRPr="00CE20F3" w:rsidRDefault="00261A00" w:rsidP="008D2C8D">
            <w:pPr>
              <w:pStyle w:val="BodyText3"/>
              <w:ind w:left="720"/>
              <w:rPr>
                <w:color w:val="auto"/>
                <w:sz w:val="16"/>
              </w:rPr>
            </w:pPr>
            <w:r w:rsidRPr="00CE20F3">
              <w:rPr>
                <w:b/>
                <w:bCs/>
                <w:color w:val="auto"/>
                <w:sz w:val="16"/>
              </w:rPr>
              <w:t xml:space="preserve">1 </w:t>
            </w:r>
            <w:r w:rsidRPr="00CE20F3">
              <w:rPr>
                <w:color w:val="auto"/>
                <w:sz w:val="16"/>
              </w:rPr>
              <w:t>sat  vježbi</w:t>
            </w:r>
          </w:p>
          <w:p w:rsidR="00261A00" w:rsidRPr="00CE20F3" w:rsidRDefault="00261A00" w:rsidP="008D2C8D">
            <w:pPr>
              <w:pStyle w:val="BodyText3"/>
              <w:ind w:left="720"/>
              <w:rPr>
                <w:color w:val="auto"/>
              </w:rPr>
            </w:pPr>
            <w:r w:rsidRPr="00CE20F3">
              <w:rPr>
                <w:b/>
                <w:bCs/>
                <w:color w:val="auto"/>
                <w:sz w:val="16"/>
              </w:rPr>
              <w:t xml:space="preserve">3 </w:t>
            </w:r>
            <w:r w:rsidRPr="00CE20F3">
              <w:rPr>
                <w:color w:val="auto"/>
                <w:sz w:val="16"/>
              </w:rPr>
              <w:t xml:space="preserve">sata i </w:t>
            </w:r>
            <w:r w:rsidRPr="00CE20F3">
              <w:rPr>
                <w:b/>
                <w:bCs/>
                <w:color w:val="auto"/>
                <w:sz w:val="16"/>
              </w:rPr>
              <w:t>40</w:t>
            </w:r>
            <w:r w:rsidRPr="00CE20F3">
              <w:rPr>
                <w:color w:val="auto"/>
                <w:sz w:val="16"/>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pStyle w:val="BodyText3"/>
              <w:jc w:val="center"/>
              <w:rPr>
                <w:b/>
                <w:bCs/>
                <w:color w:val="auto"/>
                <w:sz w:val="16"/>
                <w:u w:val="single"/>
              </w:rPr>
            </w:pPr>
            <w:r w:rsidRPr="00CE20F3">
              <w:rPr>
                <w:b/>
                <w:bCs/>
                <w:color w:val="auto"/>
                <w:sz w:val="16"/>
                <w:u w:val="single"/>
              </w:rPr>
              <w:t>U toku semestra</w:t>
            </w:r>
          </w:p>
          <w:p w:rsidR="00261A00" w:rsidRPr="00CE20F3" w:rsidRDefault="00261A00" w:rsidP="008D2C8D">
            <w:pPr>
              <w:pStyle w:val="BodyText3"/>
              <w:rPr>
                <w:color w:val="auto"/>
                <w:sz w:val="14"/>
                <w:u w:val="single"/>
              </w:rPr>
            </w:pPr>
            <w:r w:rsidRPr="00CE20F3">
              <w:rPr>
                <w:b/>
                <w:bCs/>
                <w:color w:val="auto"/>
                <w:sz w:val="14"/>
              </w:rPr>
              <w:t>Nastava i završni ispit</w:t>
            </w:r>
            <w:r w:rsidRPr="00CE20F3">
              <w:rPr>
                <w:color w:val="auto"/>
                <w:sz w:val="14"/>
              </w:rPr>
              <w:t xml:space="preserve">: (6 sati i 40 minuta) x 16 = </w:t>
            </w:r>
            <w:r w:rsidRPr="00CE20F3">
              <w:rPr>
                <w:color w:val="auto"/>
                <w:sz w:val="14"/>
                <w:u w:val="single"/>
              </w:rPr>
              <w:t>10</w:t>
            </w:r>
            <w:r w:rsidRPr="00CE20F3">
              <w:rPr>
                <w:b/>
                <w:bCs/>
                <w:color w:val="auto"/>
                <w:sz w:val="14"/>
                <w:u w:val="single"/>
              </w:rPr>
              <w:t>6 sati i 40 minuta</w:t>
            </w:r>
          </w:p>
          <w:p w:rsidR="00261A00" w:rsidRPr="00CE20F3" w:rsidRDefault="00261A00" w:rsidP="008D2C8D">
            <w:pPr>
              <w:pStyle w:val="BodyText3"/>
              <w:rPr>
                <w:color w:val="auto"/>
                <w:sz w:val="14"/>
              </w:rPr>
            </w:pPr>
            <w:r w:rsidRPr="00CE20F3">
              <w:rPr>
                <w:b/>
                <w:bCs/>
                <w:color w:val="auto"/>
                <w:sz w:val="14"/>
              </w:rPr>
              <w:t>Neophodne pripreme</w:t>
            </w:r>
            <w:r w:rsidRPr="00CE20F3">
              <w:rPr>
                <w:color w:val="auto"/>
                <w:sz w:val="14"/>
              </w:rPr>
              <w:t xml:space="preserve"> prije početka semestra (administracija, upis, ovjera) </w:t>
            </w:r>
          </w:p>
          <w:p w:rsidR="00261A00" w:rsidRPr="00CE20F3" w:rsidRDefault="00261A00" w:rsidP="008D2C8D">
            <w:pPr>
              <w:pStyle w:val="BodyText3"/>
              <w:rPr>
                <w:color w:val="auto"/>
                <w:sz w:val="14"/>
              </w:rPr>
            </w:pPr>
            <w:r w:rsidRPr="00CE20F3">
              <w:rPr>
                <w:color w:val="auto"/>
                <w:sz w:val="14"/>
              </w:rPr>
              <w:t xml:space="preserve">2 x  (6 sati i 40 minuta) = </w:t>
            </w:r>
            <w:r w:rsidRPr="00CE20F3">
              <w:rPr>
                <w:color w:val="auto"/>
                <w:sz w:val="14"/>
                <w:u w:val="single"/>
              </w:rPr>
              <w:t>13</w:t>
            </w:r>
            <w:r w:rsidRPr="00CE20F3">
              <w:rPr>
                <w:b/>
                <w:bCs/>
                <w:color w:val="auto"/>
                <w:sz w:val="14"/>
                <w:u w:val="single"/>
              </w:rPr>
              <w:t xml:space="preserve"> sati i 20 minuta</w:t>
            </w:r>
            <w:r w:rsidRPr="00CE20F3">
              <w:rPr>
                <w:color w:val="auto"/>
                <w:sz w:val="14"/>
                <w:u w:val="single"/>
              </w:rPr>
              <w:t xml:space="preserve"> </w:t>
            </w:r>
            <w:r w:rsidRPr="00CE20F3">
              <w:rPr>
                <w:color w:val="auto"/>
                <w:sz w:val="14"/>
              </w:rPr>
              <w:t xml:space="preserve"> </w:t>
            </w:r>
          </w:p>
          <w:p w:rsidR="00261A00" w:rsidRPr="00CE20F3" w:rsidRDefault="00261A00" w:rsidP="008D2C8D">
            <w:pPr>
              <w:pStyle w:val="BodyText3"/>
              <w:rPr>
                <w:color w:val="auto"/>
                <w:sz w:val="14"/>
              </w:rPr>
            </w:pPr>
            <w:r w:rsidRPr="00CE20F3">
              <w:rPr>
                <w:b/>
                <w:bCs/>
                <w:color w:val="auto"/>
                <w:sz w:val="16"/>
              </w:rPr>
              <w:t xml:space="preserve">Ukupno opterećenje za  predmet  </w:t>
            </w:r>
            <w:r w:rsidRPr="00CE20F3">
              <w:rPr>
                <w:b/>
                <w:bCs/>
                <w:color w:val="auto"/>
                <w:sz w:val="16"/>
                <w:u w:val="single"/>
              </w:rPr>
              <w:t>5x30  = 150 sati</w:t>
            </w:r>
          </w:p>
          <w:p w:rsidR="00261A00" w:rsidRPr="00CE20F3" w:rsidRDefault="00261A00" w:rsidP="008D2C8D">
            <w:pPr>
              <w:pStyle w:val="BodyText3"/>
              <w:rPr>
                <w:color w:val="auto"/>
                <w:sz w:val="14"/>
                <w:u w:val="single"/>
              </w:rPr>
            </w:pPr>
            <w:r w:rsidRPr="00CE20F3">
              <w:rPr>
                <w:b/>
                <w:bCs/>
                <w:color w:val="auto"/>
                <w:sz w:val="14"/>
              </w:rPr>
              <w:t xml:space="preserve">Dopunski rad </w:t>
            </w:r>
            <w:r w:rsidRPr="00CE20F3">
              <w:rPr>
                <w:color w:val="auto"/>
                <w:sz w:val="14"/>
              </w:rPr>
              <w:t xml:space="preserve"> za pripremu ispita u popravnom ispitnom roku, uključujući i polaganje popravnog ispita </w:t>
            </w:r>
            <w:r w:rsidRPr="00CE20F3">
              <w:rPr>
                <w:color w:val="auto"/>
                <w:sz w:val="14"/>
                <w:u w:val="single"/>
              </w:rPr>
              <w:t xml:space="preserve">od 0 do 30 sati </w:t>
            </w:r>
            <w:r w:rsidRPr="00CE20F3">
              <w:rPr>
                <w:color w:val="auto"/>
                <w:sz w:val="14"/>
              </w:rPr>
              <w:t xml:space="preserve">  (preostalo vrijeme od prve dvije stavke do ukupnog opterećenja za predmeti)</w:t>
            </w:r>
          </w:p>
          <w:p w:rsidR="00261A00" w:rsidRPr="00CE20F3" w:rsidRDefault="00261A00" w:rsidP="008D2C8D">
            <w:pPr>
              <w:pStyle w:val="BodyText3"/>
              <w:rPr>
                <w:color w:val="auto"/>
                <w:sz w:val="14"/>
              </w:rPr>
            </w:pPr>
            <w:r w:rsidRPr="00CE20F3">
              <w:rPr>
                <w:b/>
                <w:bCs/>
                <w:color w:val="auto"/>
                <w:sz w:val="14"/>
              </w:rPr>
              <w:t>Struktura opterećenja</w:t>
            </w:r>
            <w:r w:rsidRPr="00CE20F3">
              <w:rPr>
                <w:color w:val="auto"/>
                <w:sz w:val="14"/>
              </w:rPr>
              <w:t xml:space="preserve">: </w:t>
            </w:r>
          </w:p>
          <w:p w:rsidR="00261A00" w:rsidRPr="00CE20F3" w:rsidRDefault="00261A00" w:rsidP="008D2C8D">
            <w:pPr>
              <w:pStyle w:val="BodyText3"/>
              <w:rPr>
                <w:color w:val="auto"/>
                <w:sz w:val="16"/>
              </w:rPr>
            </w:pPr>
            <w:r w:rsidRPr="00CE20F3">
              <w:rPr>
                <w:color w:val="auto"/>
                <w:sz w:val="14"/>
              </w:rPr>
              <w:t>106 sati i 40 min.(Nastava)+13 sati i 20 min.(Priprema) + 30 sati (Dopunski rad)</w:t>
            </w: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obavezni da  pohađaju nastavu, učestvuju u debatama i rade dva testa. Studenti pripremaju po jedan esej i učestvuju u debati nakon prezentacije eseja</w:t>
            </w:r>
          </w:p>
        </w:tc>
      </w:tr>
      <w:tr w:rsidR="00261A00" w:rsidRPr="00CE20F3" w:rsidTr="008D2C8D">
        <w:trPr>
          <w:cantSplit/>
          <w:trHeight w:val="70"/>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Konsultacije:</w:t>
            </w:r>
          </w:p>
        </w:tc>
      </w:tr>
      <w:tr w:rsidR="00261A00" w:rsidRPr="00CE20F3" w:rsidTr="008D2C8D">
        <w:trPr>
          <w:cantSplit/>
          <w:trHeight w:val="75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Literatura:</w:t>
            </w:r>
          </w:p>
          <w:p w:rsidR="00261A00" w:rsidRPr="00CE20F3" w:rsidRDefault="00261A00" w:rsidP="008D2C8D">
            <w:pPr>
              <w:jc w:val="both"/>
              <w:rPr>
                <w:bCs/>
                <w:iCs/>
                <w:sz w:val="18"/>
                <w:szCs w:val="18"/>
                <w:lang w:val="sr-Latn-CS"/>
              </w:rPr>
            </w:pPr>
            <w:r w:rsidRPr="00CE20F3">
              <w:rPr>
                <w:bCs/>
                <w:iCs/>
                <w:sz w:val="18"/>
                <w:szCs w:val="18"/>
                <w:lang w:val="sr-Latn-CS"/>
              </w:rPr>
              <w:t xml:space="preserve"> 1.</w:t>
            </w:r>
            <w:r w:rsidRPr="00CE20F3">
              <w:rPr>
                <w:bCs/>
                <w:iCs/>
                <w:sz w:val="18"/>
                <w:szCs w:val="18"/>
                <w:lang w:val="sr-Latn-CS"/>
              </w:rPr>
              <w:tab/>
              <w:t>Bojanin,S.Neuropsihologija razvojnog doba i opšti reedukativni metod,Beograd,1992..</w:t>
            </w:r>
          </w:p>
          <w:p w:rsidR="00261A00" w:rsidRPr="00CE20F3" w:rsidRDefault="00261A00" w:rsidP="008D2C8D">
            <w:pPr>
              <w:jc w:val="both"/>
              <w:rPr>
                <w:bCs/>
                <w:iCs/>
                <w:sz w:val="18"/>
                <w:szCs w:val="18"/>
                <w:lang w:val="sr-Latn-CS"/>
              </w:rPr>
            </w:pPr>
            <w:r w:rsidRPr="00CE20F3">
              <w:rPr>
                <w:bCs/>
                <w:iCs/>
                <w:sz w:val="18"/>
                <w:szCs w:val="18"/>
                <w:lang w:val="sr-Latn-CS"/>
              </w:rPr>
              <w:t>2.</w:t>
            </w:r>
            <w:r w:rsidRPr="00CE20F3">
              <w:rPr>
                <w:bCs/>
                <w:iCs/>
                <w:sz w:val="18"/>
                <w:szCs w:val="18"/>
                <w:lang w:val="sr-Latn-CS"/>
              </w:rPr>
              <w:tab/>
              <w:t xml:space="preserve">Golubović,S.Klinička logopedija II Univerzitet u Beogradu,1998.; </w:t>
            </w:r>
          </w:p>
          <w:p w:rsidR="00261A00" w:rsidRPr="00CE20F3" w:rsidRDefault="00261A00" w:rsidP="008D2C8D">
            <w:pPr>
              <w:jc w:val="both"/>
              <w:rPr>
                <w:bCs/>
                <w:iCs/>
                <w:sz w:val="18"/>
                <w:szCs w:val="18"/>
                <w:lang w:val="sr-Latn-CS"/>
              </w:rPr>
            </w:pPr>
            <w:r w:rsidRPr="00CE20F3">
              <w:rPr>
                <w:bCs/>
                <w:iCs/>
                <w:sz w:val="18"/>
                <w:szCs w:val="18"/>
                <w:lang w:val="sr-Latn-CS"/>
              </w:rPr>
              <w:t>3.</w:t>
            </w:r>
            <w:r w:rsidRPr="00CE20F3">
              <w:rPr>
                <w:bCs/>
                <w:iCs/>
                <w:sz w:val="18"/>
                <w:szCs w:val="18"/>
                <w:lang w:val="sr-Latn-CS"/>
              </w:rPr>
              <w:tab/>
              <w:t xml:space="preserve">Golubović,S.Neurogena I psihogens disfluentnost,Beograd,2004.  </w:t>
            </w:r>
          </w:p>
          <w:p w:rsidR="00261A00" w:rsidRPr="00CE20F3" w:rsidRDefault="00261A00" w:rsidP="008D2C8D">
            <w:pPr>
              <w:jc w:val="both"/>
              <w:rPr>
                <w:bCs/>
                <w:iCs/>
                <w:sz w:val="18"/>
                <w:szCs w:val="18"/>
                <w:lang w:val="sr-Latn-CS"/>
              </w:rPr>
            </w:pPr>
            <w:r w:rsidRPr="00CE20F3">
              <w:rPr>
                <w:bCs/>
                <w:iCs/>
                <w:sz w:val="18"/>
                <w:szCs w:val="18"/>
                <w:lang w:val="sr-Latn-CS"/>
              </w:rPr>
              <w:t>4.</w:t>
            </w:r>
            <w:r w:rsidRPr="00CE20F3">
              <w:rPr>
                <w:bCs/>
                <w:iCs/>
                <w:sz w:val="18"/>
                <w:szCs w:val="18"/>
                <w:lang w:val="sr-Latn-CS"/>
              </w:rPr>
              <w:tab/>
              <w:t>Govedarica,T.Opšta reedukacija psihomotorike,Institut za mentalno zdravlje,Beograd,1989.</w:t>
            </w:r>
          </w:p>
          <w:p w:rsidR="00261A00" w:rsidRPr="00CE20F3" w:rsidRDefault="00261A00" w:rsidP="008D2C8D">
            <w:pPr>
              <w:jc w:val="both"/>
              <w:rPr>
                <w:bCs/>
                <w:iCs/>
                <w:sz w:val="18"/>
                <w:szCs w:val="18"/>
                <w:lang w:val="sr-Latn-CS"/>
              </w:rPr>
            </w:pPr>
            <w:r w:rsidRPr="00CE20F3">
              <w:rPr>
                <w:bCs/>
                <w:iCs/>
                <w:sz w:val="18"/>
                <w:szCs w:val="18"/>
                <w:lang w:val="sr-Latn-CS"/>
              </w:rPr>
              <w:t>5.</w:t>
            </w:r>
            <w:r w:rsidRPr="00CE20F3">
              <w:rPr>
                <w:bCs/>
                <w:iCs/>
                <w:sz w:val="18"/>
                <w:szCs w:val="18"/>
                <w:lang w:val="sr-Latn-CS"/>
              </w:rPr>
              <w:tab/>
              <w:t>Golubović,S.Pervazivna i psihogena patologija verbalne komunikacije,Beograd,2004</w:t>
            </w:r>
          </w:p>
          <w:p w:rsidR="00261A00" w:rsidRPr="00CE20F3" w:rsidRDefault="00261A00" w:rsidP="008D2C8D">
            <w:pPr>
              <w:jc w:val="both"/>
              <w:rPr>
                <w:bCs/>
                <w:iCs/>
                <w:sz w:val="18"/>
                <w:szCs w:val="18"/>
                <w:lang w:val="sr-Latn-CS"/>
              </w:rPr>
            </w:pPr>
            <w:r w:rsidRPr="00CE20F3">
              <w:rPr>
                <w:bCs/>
                <w:iCs/>
                <w:sz w:val="18"/>
                <w:szCs w:val="18"/>
                <w:lang w:val="sr-Latn-CS"/>
              </w:rPr>
              <w:t>6.</w:t>
            </w:r>
            <w:r w:rsidRPr="00CE20F3">
              <w:rPr>
                <w:bCs/>
                <w:iCs/>
                <w:sz w:val="18"/>
                <w:szCs w:val="18"/>
                <w:lang w:val="sr-Latn-CS"/>
              </w:rPr>
              <w:tab/>
              <w:t>Golubović,S. Gnosogena, pervazivna I psihopatologija verbalne komunikacije,Univerzitet u Beogradu Fakultet za specijalnu edukaciju I rehabilitaciju, Beograd,2012</w:t>
            </w:r>
          </w:p>
          <w:p w:rsidR="00261A00" w:rsidRPr="00CE20F3" w:rsidRDefault="00261A00" w:rsidP="008D2C8D">
            <w:pPr>
              <w:jc w:val="both"/>
              <w:rPr>
                <w:bCs/>
                <w:iCs/>
                <w:sz w:val="18"/>
                <w:szCs w:val="18"/>
                <w:lang w:val="sr-Latn-CS"/>
              </w:rPr>
            </w:pPr>
            <w:r w:rsidRPr="00CE20F3">
              <w:rPr>
                <w:bCs/>
                <w:iCs/>
                <w:sz w:val="18"/>
                <w:szCs w:val="18"/>
                <w:lang w:val="sr-Latn-CS"/>
              </w:rPr>
              <w:t>7.</w:t>
            </w:r>
            <w:r w:rsidRPr="00CE20F3">
              <w:rPr>
                <w:bCs/>
                <w:iCs/>
                <w:sz w:val="18"/>
                <w:szCs w:val="18"/>
                <w:lang w:val="sr-Latn-CS"/>
              </w:rPr>
              <w:tab/>
              <w:t>Golubović,S. Disleksija, Disgrafija, Dispraksija,,Univerzitet u Beogradu Fakultet za specijalnu edukaciju I rehabilitaciju, Beograd,2011</w:t>
            </w:r>
          </w:p>
          <w:p w:rsidR="00261A00" w:rsidRPr="00CE20F3" w:rsidRDefault="00261A00" w:rsidP="008D2C8D">
            <w:pPr>
              <w:jc w:val="both"/>
              <w:rPr>
                <w:bCs/>
                <w:iCs/>
                <w:sz w:val="18"/>
                <w:szCs w:val="18"/>
                <w:lang w:val="sr-Latn-CS"/>
              </w:rPr>
            </w:pPr>
            <w:r w:rsidRPr="00CE20F3">
              <w:rPr>
                <w:bCs/>
                <w:iCs/>
                <w:sz w:val="18"/>
                <w:szCs w:val="18"/>
                <w:lang w:val="sr-Latn-CS"/>
              </w:rPr>
              <w:t>8.</w:t>
            </w:r>
            <w:r w:rsidRPr="00CE20F3">
              <w:rPr>
                <w:bCs/>
                <w:iCs/>
                <w:sz w:val="18"/>
                <w:szCs w:val="18"/>
                <w:lang w:val="sr-Latn-CS"/>
              </w:rPr>
              <w:tab/>
              <w:t xml:space="preserve">Mešalić,Š.Edukacija i socijalizacija  djece usporenog kognitivnog razvoja,Univerzitet u Tuzli,2004. </w:t>
            </w:r>
          </w:p>
          <w:p w:rsidR="00261A00" w:rsidRPr="00CE20F3" w:rsidRDefault="00261A00" w:rsidP="008D2C8D">
            <w:pPr>
              <w:jc w:val="both"/>
              <w:rPr>
                <w:bCs/>
                <w:iCs/>
                <w:sz w:val="18"/>
                <w:szCs w:val="18"/>
                <w:lang w:val="sr-Latn-CS"/>
              </w:rPr>
            </w:pPr>
            <w:r w:rsidRPr="00CE20F3">
              <w:rPr>
                <w:bCs/>
                <w:iCs/>
                <w:sz w:val="18"/>
                <w:szCs w:val="18"/>
                <w:lang w:val="sr-Latn-CS"/>
              </w:rPr>
              <w:t xml:space="preserve">9.             Hrnjica, S.: “Ometeno dete – uvod u psihologiju ometenih u razvoju”, Beograd, 1991; </w:t>
            </w:r>
          </w:p>
          <w:p w:rsidR="00261A00" w:rsidRPr="00CE20F3" w:rsidRDefault="00261A00" w:rsidP="008D2C8D">
            <w:pPr>
              <w:jc w:val="both"/>
              <w:rPr>
                <w:bCs/>
                <w:iCs/>
                <w:sz w:val="18"/>
                <w:szCs w:val="18"/>
                <w:lang w:val="sr-Latn-CS"/>
              </w:rPr>
            </w:pPr>
            <w:r w:rsidRPr="00CE20F3">
              <w:rPr>
                <w:bCs/>
                <w:iCs/>
                <w:sz w:val="18"/>
                <w:szCs w:val="18"/>
                <w:lang w:val="sr-Latn-CS"/>
              </w:rPr>
              <w:t>10.</w:t>
            </w:r>
            <w:r w:rsidRPr="00CE20F3">
              <w:rPr>
                <w:bCs/>
                <w:iCs/>
                <w:sz w:val="18"/>
                <w:szCs w:val="18"/>
                <w:lang w:val="sr-Latn-CS"/>
              </w:rPr>
              <w:tab/>
              <w:t>Šakotić,N.Mešalić,Š.Nikolič,M. Pristup inkluzivnoj praksi u vaspitanju i obrazovanju, Zavod za uđbenike I nastavna sredstva, Podgorica, 2007.;</w:t>
            </w:r>
          </w:p>
          <w:p w:rsidR="00261A00" w:rsidRPr="00CE20F3" w:rsidRDefault="00261A00" w:rsidP="008D2C8D">
            <w:pPr>
              <w:jc w:val="both"/>
              <w:rPr>
                <w:bCs/>
                <w:iCs/>
                <w:sz w:val="18"/>
                <w:szCs w:val="18"/>
                <w:lang w:val="sr-Latn-CS"/>
              </w:rPr>
            </w:pPr>
            <w:r w:rsidRPr="00CE20F3">
              <w:rPr>
                <w:bCs/>
                <w:iCs/>
                <w:sz w:val="18"/>
                <w:szCs w:val="18"/>
                <w:lang w:val="sr-Latn-CS"/>
              </w:rPr>
              <w:t>11.</w:t>
            </w:r>
            <w:r w:rsidRPr="00CE20F3">
              <w:rPr>
                <w:bCs/>
                <w:iCs/>
                <w:sz w:val="18"/>
                <w:szCs w:val="18"/>
                <w:lang w:val="sr-Latn-CS"/>
              </w:rPr>
              <w:tab/>
              <w:t xml:space="preserve">Šakotić,N. Ljevorukost u osnovnoj školi,Podgorica,2005. </w:t>
            </w:r>
          </w:p>
          <w:p w:rsidR="00261A00" w:rsidRPr="00CE20F3" w:rsidRDefault="00261A00" w:rsidP="008D2C8D">
            <w:pPr>
              <w:jc w:val="both"/>
              <w:rPr>
                <w:bCs/>
                <w:iCs/>
                <w:sz w:val="18"/>
                <w:szCs w:val="18"/>
                <w:lang w:val="sr-Latn-CS"/>
              </w:rPr>
            </w:pPr>
            <w:r w:rsidRPr="00CE20F3">
              <w:rPr>
                <w:bCs/>
                <w:iCs/>
                <w:sz w:val="18"/>
                <w:szCs w:val="18"/>
                <w:lang w:val="sr-Latn-CS"/>
              </w:rPr>
              <w:t>12.</w:t>
            </w:r>
            <w:r w:rsidRPr="00CE20F3">
              <w:rPr>
                <w:bCs/>
                <w:iCs/>
                <w:sz w:val="18"/>
                <w:szCs w:val="18"/>
                <w:lang w:val="sr-Latn-CS"/>
              </w:rPr>
              <w:tab/>
              <w:t xml:space="preserve">Šakotić,N.Metodika rada sa ljevorukom djecom,Zavod za uđbenike I nastavna sredstva,Podgorica,2006. </w:t>
            </w:r>
          </w:p>
          <w:p w:rsidR="00261A00" w:rsidRPr="00CE20F3" w:rsidRDefault="00261A00" w:rsidP="008D2C8D">
            <w:pPr>
              <w:jc w:val="both"/>
              <w:rPr>
                <w:bCs/>
                <w:iCs/>
                <w:sz w:val="18"/>
                <w:szCs w:val="18"/>
                <w:lang w:val="sr-Latn-CS"/>
              </w:rPr>
            </w:pPr>
            <w:r w:rsidRPr="00CE20F3">
              <w:rPr>
                <w:bCs/>
                <w:iCs/>
                <w:sz w:val="18"/>
                <w:szCs w:val="18"/>
                <w:lang w:val="sr-Latn-CS"/>
              </w:rPr>
              <w:t>13.</w:t>
            </w:r>
            <w:r w:rsidRPr="00CE20F3">
              <w:rPr>
                <w:bCs/>
                <w:iCs/>
                <w:sz w:val="18"/>
                <w:szCs w:val="18"/>
                <w:lang w:val="sr-Latn-CS"/>
              </w:rPr>
              <w:tab/>
              <w:t>Vladisavljević,S.Prepoznavanje govorno jezičkih poremećaja,Zagreb,1995..</w:t>
            </w:r>
          </w:p>
          <w:p w:rsidR="00261A00" w:rsidRPr="00CE20F3" w:rsidRDefault="00261A00" w:rsidP="008D2C8D">
            <w:pPr>
              <w:jc w:val="both"/>
              <w:rPr>
                <w:bCs/>
                <w:iCs/>
                <w:sz w:val="18"/>
                <w:szCs w:val="18"/>
                <w:lang w:val="sr-Latn-CS"/>
              </w:rPr>
            </w:pPr>
            <w:r w:rsidRPr="00CE20F3">
              <w:rPr>
                <w:bCs/>
                <w:iCs/>
                <w:sz w:val="18"/>
                <w:szCs w:val="18"/>
                <w:lang w:val="sr-Latn-CS"/>
              </w:rPr>
              <w:t>14.</w:t>
            </w:r>
            <w:r w:rsidRPr="00CE20F3">
              <w:rPr>
                <w:bCs/>
                <w:iCs/>
                <w:sz w:val="18"/>
                <w:szCs w:val="18"/>
                <w:lang w:val="sr-Latn-CS"/>
              </w:rPr>
              <w:tab/>
              <w:t>Golubović,S. Gnosogena, pervazivna i psihopatologija verbalne komunikacije,Univerzitet u Beogradu Fakultet za specijalnu edukaciju i rehabilitaciju, Beograd,2012</w:t>
            </w:r>
          </w:p>
          <w:p w:rsidR="00261A00" w:rsidRPr="00CE20F3" w:rsidRDefault="00261A00" w:rsidP="008D2C8D">
            <w:pPr>
              <w:jc w:val="both"/>
              <w:rPr>
                <w:bCs/>
                <w:iCs/>
                <w:sz w:val="18"/>
                <w:szCs w:val="18"/>
                <w:lang w:val="sr-Latn-CS"/>
              </w:rPr>
            </w:pPr>
            <w:r w:rsidRPr="00CE20F3">
              <w:rPr>
                <w:bCs/>
                <w:iCs/>
                <w:sz w:val="18"/>
                <w:szCs w:val="18"/>
                <w:lang w:val="sr-Latn-CS"/>
              </w:rPr>
              <w:t>15.</w:t>
            </w:r>
            <w:r w:rsidRPr="00CE20F3">
              <w:rPr>
                <w:bCs/>
                <w:iCs/>
                <w:sz w:val="18"/>
                <w:szCs w:val="18"/>
                <w:lang w:val="sr-Latn-CS"/>
              </w:rPr>
              <w:tab/>
              <w:t>Golubović,S. Disleksija, Disgrafija, Dispraksija,,Univerzitet u Beogradu Fakultet za specijalnu edukaciju i rehabilitaciju, Beograd,2011</w:t>
            </w:r>
          </w:p>
          <w:p w:rsidR="00261A00" w:rsidRPr="00CE20F3" w:rsidRDefault="00261A00" w:rsidP="008D2C8D">
            <w:pPr>
              <w:jc w:val="both"/>
              <w:rPr>
                <w:bCs/>
                <w:iCs/>
                <w:sz w:val="18"/>
                <w:szCs w:val="18"/>
                <w:lang w:val="sr-Latn-CS"/>
              </w:rPr>
            </w:pPr>
            <w:r w:rsidRPr="00CE20F3">
              <w:rPr>
                <w:bCs/>
                <w:iCs/>
                <w:sz w:val="18"/>
                <w:szCs w:val="18"/>
                <w:lang w:val="sr-Latn-CS"/>
              </w:rPr>
              <w:t>16..</w:t>
            </w:r>
            <w:r w:rsidRPr="00CE20F3">
              <w:rPr>
                <w:bCs/>
                <w:iCs/>
                <w:sz w:val="18"/>
                <w:szCs w:val="18"/>
                <w:lang w:val="sr-Latn-CS"/>
              </w:rPr>
              <w:tab/>
              <w:t>S.Golubović i grupa autora,Smetnje u razvoju kod djece mlađeg školskog uzrasta,poglavlje:Vizuelne sposobnosti kod dece mlađeg školskog uzrasta,autora:Eškirović,B.Jablan B.Vučinić, V.,Defektološki fakultet,Beograd 2006.</w:t>
            </w:r>
          </w:p>
          <w:p w:rsidR="00261A00" w:rsidRPr="00CE20F3" w:rsidRDefault="00261A00" w:rsidP="008D2C8D">
            <w:pPr>
              <w:jc w:val="both"/>
              <w:rPr>
                <w:bCs/>
                <w:iCs/>
                <w:sz w:val="18"/>
                <w:szCs w:val="18"/>
                <w:lang w:val="sr-Latn-CS"/>
              </w:rPr>
            </w:pPr>
            <w:r w:rsidRPr="00CE20F3">
              <w:rPr>
                <w:bCs/>
                <w:iCs/>
                <w:sz w:val="18"/>
                <w:szCs w:val="18"/>
                <w:lang w:val="sr-Latn-CS"/>
              </w:rPr>
              <w:t>17.</w:t>
            </w:r>
            <w:r w:rsidRPr="00CE20F3">
              <w:rPr>
                <w:bCs/>
                <w:iCs/>
                <w:sz w:val="18"/>
                <w:szCs w:val="18"/>
                <w:lang w:val="sr-Latn-CS"/>
              </w:rPr>
              <w:tab/>
              <w:t>Glumbić, N., Brojčin, B., Đorđević, M. (2013). Rana intervencija kod dece s poremećajima autističkog spektra. Specijalna edukacija i rehabilitacija, 12 (1), 103-118.</w:t>
            </w:r>
          </w:p>
        </w:tc>
      </w:tr>
      <w:tr w:rsidR="00261A00" w:rsidRPr="005374FE" w:rsidTr="008D2C8D">
        <w:trPr>
          <w:trHeight w:val="567"/>
        </w:trPr>
        <w:tc>
          <w:tcPr>
            <w:tcW w:w="5000" w:type="pct"/>
            <w:gridSpan w:val="4"/>
            <w:tcBorders>
              <w:bottom w:val="single" w:sz="4" w:space="0" w:color="auto"/>
            </w:tcBorders>
            <w:vAlign w:val="center"/>
          </w:tcPr>
          <w:p w:rsidR="00261A00" w:rsidRPr="00CE20F3" w:rsidRDefault="00261A00"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Ocjenjuju se:</w:t>
            </w:r>
          </w:p>
          <w:p w:rsidR="00261A00" w:rsidRPr="00CE20F3" w:rsidRDefault="00261A00" w:rsidP="008D2C8D">
            <w:pPr>
              <w:jc w:val="both"/>
              <w:rPr>
                <w:sz w:val="18"/>
                <w:szCs w:val="18"/>
                <w:lang w:val="sr-Latn-CS"/>
              </w:rPr>
            </w:pPr>
            <w:r w:rsidRPr="00CE20F3">
              <w:rPr>
                <w:sz w:val="18"/>
                <w:szCs w:val="18"/>
                <w:lang w:val="sr-Latn-CS"/>
              </w:rPr>
              <w:t>-</w:t>
            </w:r>
            <w:r w:rsidRPr="00CE20F3">
              <w:rPr>
                <w:sz w:val="18"/>
                <w:szCs w:val="18"/>
                <w:lang w:val="sr-Latn-CS"/>
              </w:rPr>
              <w:tab/>
              <w:t xml:space="preserve">Dva testa sa  po 15 poena (Ukupno 30 poena); </w:t>
            </w:r>
          </w:p>
          <w:p w:rsidR="00261A00" w:rsidRPr="00CE20F3" w:rsidRDefault="00261A00" w:rsidP="008D2C8D">
            <w:pPr>
              <w:jc w:val="both"/>
              <w:rPr>
                <w:sz w:val="18"/>
                <w:szCs w:val="18"/>
                <w:lang w:val="sr-Latn-CS"/>
              </w:rPr>
            </w:pPr>
            <w:r w:rsidRPr="00CE20F3">
              <w:rPr>
                <w:sz w:val="18"/>
                <w:szCs w:val="18"/>
                <w:lang w:val="sr-Latn-CS"/>
              </w:rPr>
              <w:t>-</w:t>
            </w:r>
            <w:r w:rsidRPr="00CE20F3">
              <w:rPr>
                <w:sz w:val="18"/>
                <w:szCs w:val="18"/>
                <w:lang w:val="sr-Latn-CS"/>
              </w:rPr>
              <w:tab/>
              <w:t xml:space="preserve">Isticanje u toku predavanja i učešće u debatama 5 poena,: Tri eseja sa po 5 poena (ukupno 15 poena); </w:t>
            </w:r>
          </w:p>
          <w:p w:rsidR="00261A00" w:rsidRPr="00CE20F3" w:rsidRDefault="00261A00" w:rsidP="008D2C8D">
            <w:pPr>
              <w:jc w:val="both"/>
              <w:rPr>
                <w:b/>
                <w:bCs/>
                <w:iCs/>
                <w:sz w:val="18"/>
                <w:szCs w:val="18"/>
                <w:lang w:val="sr-Latn-CS"/>
              </w:rPr>
            </w:pPr>
            <w:r w:rsidRPr="00CE20F3">
              <w:rPr>
                <w:sz w:val="18"/>
                <w:szCs w:val="18"/>
                <w:lang w:val="sr-Latn-CS"/>
              </w:rPr>
              <w:t>-</w:t>
            </w:r>
            <w:r w:rsidRPr="00CE20F3">
              <w:rPr>
                <w:sz w:val="18"/>
                <w:szCs w:val="18"/>
                <w:lang w:val="sr-Latn-CS"/>
              </w:rPr>
              <w:tab/>
              <w:t>Završni ispit sa 50 poena; Prelazna ocjena se dobija ako se kumulativno sakupi najmanje 51 poen</w:t>
            </w:r>
          </w:p>
        </w:tc>
      </w:tr>
      <w:tr w:rsidR="00261A00" w:rsidRPr="005374FE" w:rsidTr="008D2C8D">
        <w:trPr>
          <w:trHeight w:val="350"/>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rFonts w:ascii="Arial" w:hAnsi="Arial" w:cs="Arial"/>
                <w:i/>
                <w:iCs/>
                <w:sz w:val="16"/>
                <w:lang w:val="sr-Latn-CS"/>
              </w:rPr>
              <w:t>A(91-100)       B(82-90)       C(73-81)       D(64-72)       E(55-63)</w:t>
            </w:r>
          </w:p>
        </w:tc>
      </w:tr>
      <w:tr w:rsidR="00261A00"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Ime i prezime nastavnika koji je pripremio podatke: Doc.dr Nada Šakotić</w:t>
            </w:r>
          </w:p>
        </w:tc>
      </w:tr>
    </w:tbl>
    <w:p w:rsidR="00261A00" w:rsidRPr="00CE20F3" w:rsidRDefault="00261A00" w:rsidP="00261A00">
      <w:pPr>
        <w:rPr>
          <w:lang w:val="it-IT"/>
        </w:rPr>
      </w:pPr>
    </w:p>
    <w:p w:rsidR="00261A00" w:rsidRPr="00CE20F3" w:rsidRDefault="00261A00" w:rsidP="00261A00">
      <w:pPr>
        <w:rPr>
          <w:lang w:val="it-IT"/>
        </w:rPr>
      </w:pPr>
      <w:r w:rsidRPr="00CE20F3">
        <w:rPr>
          <w:lang w:val="it-IT"/>
        </w:rPr>
        <w:br w:type="page"/>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65"/>
        <w:gridCol w:w="1211"/>
        <w:gridCol w:w="1863"/>
        <w:gridCol w:w="1450"/>
      </w:tblGrid>
      <w:tr w:rsidR="00261A00"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keepNext/>
              <w:jc w:val="center"/>
              <w:outlineLvl w:val="2"/>
              <w:rPr>
                <w:b/>
                <w:bCs/>
                <w:iCs/>
                <w:lang w:val="sr-Latn-RS"/>
              </w:rPr>
            </w:pPr>
            <w:r w:rsidRPr="00CE20F3">
              <w:rPr>
                <w:b/>
                <w:bCs/>
                <w:iCs/>
                <w:lang w:val="sr-Latn-RS"/>
              </w:rPr>
              <w:t>PROFESIONALNA ORIJENTACIJA U INKLUZIJI</w:t>
            </w:r>
          </w:p>
        </w:tc>
      </w:tr>
      <w:tr w:rsidR="00261A00" w:rsidRPr="00CE20F3" w:rsidTr="008D2C8D">
        <w:trPr>
          <w:trHeight w:val="291"/>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ind w:left="-28" w:right="-30"/>
              <w:jc w:val="center"/>
              <w:rPr>
                <w:b/>
                <w:iCs/>
                <w:sz w:val="18"/>
                <w:szCs w:val="18"/>
                <w:vertAlign w:val="superscript"/>
                <w:lang w:val="sr-Latn-RS"/>
              </w:rPr>
            </w:pPr>
            <w:r w:rsidRPr="00CE20F3">
              <w:rPr>
                <w:b/>
                <w:bCs/>
                <w:iCs/>
                <w:sz w:val="18"/>
                <w:szCs w:val="18"/>
                <w:lang w:val="sr-Latn-RS"/>
              </w:rPr>
              <w:t>Šifra predmeta</w:t>
            </w:r>
          </w:p>
        </w:tc>
        <w:tc>
          <w:tcPr>
            <w:tcW w:w="1097" w:type="pct"/>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jc w:val="center"/>
              <w:rPr>
                <w:b/>
                <w:iCs/>
                <w:sz w:val="18"/>
                <w:szCs w:val="18"/>
                <w:lang w:val="sr-Latn-RS"/>
              </w:rPr>
            </w:pPr>
            <w:r w:rsidRPr="00CE20F3">
              <w:rPr>
                <w:b/>
                <w:bCs/>
                <w:iCs/>
                <w:sz w:val="18"/>
                <w:szCs w:val="18"/>
                <w:lang w:val="sr-Latn-RS"/>
              </w:rPr>
              <w:t>Status predmeta</w:t>
            </w:r>
          </w:p>
        </w:tc>
        <w:tc>
          <w:tcPr>
            <w:tcW w:w="753" w:type="pct"/>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jc w:val="center"/>
              <w:rPr>
                <w:b/>
                <w:iCs/>
                <w:sz w:val="18"/>
                <w:szCs w:val="18"/>
                <w:lang w:val="sr-Latn-RS"/>
              </w:rPr>
            </w:pPr>
            <w:r w:rsidRPr="00CE20F3">
              <w:rPr>
                <w:b/>
                <w:iCs/>
                <w:sz w:val="18"/>
                <w:szCs w:val="18"/>
                <w:lang w:val="sr-Latn-RS"/>
              </w:rPr>
              <w:t>Semestar</w:t>
            </w:r>
          </w:p>
        </w:tc>
        <w:tc>
          <w:tcPr>
            <w:tcW w:w="1158" w:type="pct"/>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jc w:val="center"/>
              <w:rPr>
                <w:b/>
                <w:iCs/>
                <w:sz w:val="18"/>
                <w:szCs w:val="18"/>
                <w:lang w:val="sr-Latn-RS"/>
              </w:rPr>
            </w:pPr>
            <w:r w:rsidRPr="00CE20F3">
              <w:rPr>
                <w:b/>
                <w:bCs/>
                <w:iCs/>
                <w:sz w:val="18"/>
                <w:szCs w:val="18"/>
                <w:lang w:val="sr-Latn-RS"/>
              </w:rPr>
              <w:t>Broj ECTS kredita</w:t>
            </w:r>
          </w:p>
        </w:tc>
        <w:tc>
          <w:tcPr>
            <w:tcW w:w="901" w:type="pct"/>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jc w:val="center"/>
              <w:rPr>
                <w:b/>
                <w:iCs/>
                <w:sz w:val="18"/>
                <w:szCs w:val="18"/>
                <w:lang w:val="sr-Latn-RS"/>
              </w:rPr>
            </w:pPr>
            <w:r w:rsidRPr="00CE20F3">
              <w:rPr>
                <w:b/>
                <w:bCs/>
                <w:iCs/>
                <w:sz w:val="18"/>
                <w:szCs w:val="18"/>
                <w:lang w:val="sr-Latn-RS"/>
              </w:rPr>
              <w:t>Fond časova</w:t>
            </w:r>
          </w:p>
        </w:tc>
      </w:tr>
      <w:tr w:rsidR="00261A00" w:rsidRPr="00CE20F3" w:rsidTr="008D2C8D">
        <w:trPr>
          <w:trHeight w:val="118"/>
          <w:jc w:val="center"/>
        </w:trPr>
        <w:tc>
          <w:tcPr>
            <w:tcW w:w="1091"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outlineLvl w:val="3"/>
              <w:rPr>
                <w:bCs/>
                <w:iCs/>
                <w:sz w:val="18"/>
                <w:szCs w:val="18"/>
                <w:lang w:val="sr-Latn-CS"/>
              </w:rPr>
            </w:pPr>
          </w:p>
        </w:tc>
        <w:tc>
          <w:tcPr>
            <w:tcW w:w="1097" w:type="pct"/>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keepNext/>
              <w:ind w:left="12"/>
              <w:jc w:val="center"/>
              <w:outlineLvl w:val="1"/>
              <w:rPr>
                <w:bCs/>
                <w:iCs/>
                <w:sz w:val="18"/>
                <w:szCs w:val="18"/>
                <w:lang w:val="sr-Latn-RS"/>
              </w:rPr>
            </w:pPr>
            <w:r w:rsidRPr="00CE20F3">
              <w:rPr>
                <w:bCs/>
                <w:iCs/>
                <w:sz w:val="18"/>
                <w:szCs w:val="18"/>
                <w:lang w:val="sr-Latn-RS"/>
              </w:rPr>
              <w:t xml:space="preserve">Obavezni </w:t>
            </w:r>
          </w:p>
        </w:tc>
        <w:tc>
          <w:tcPr>
            <w:tcW w:w="753" w:type="pct"/>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keepNext/>
              <w:ind w:left="12"/>
              <w:jc w:val="center"/>
              <w:outlineLvl w:val="1"/>
              <w:rPr>
                <w:bCs/>
                <w:iCs/>
                <w:sz w:val="18"/>
                <w:szCs w:val="18"/>
                <w:lang w:val="sr-Latn-RS"/>
              </w:rPr>
            </w:pPr>
            <w:r w:rsidRPr="00CE20F3">
              <w:rPr>
                <w:bCs/>
                <w:iCs/>
                <w:sz w:val="18"/>
                <w:szCs w:val="18"/>
                <w:lang w:val="sr-Latn-RS"/>
              </w:rPr>
              <w:t>II</w:t>
            </w:r>
          </w:p>
        </w:tc>
        <w:tc>
          <w:tcPr>
            <w:tcW w:w="1158" w:type="pct"/>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ind w:left="12"/>
              <w:jc w:val="center"/>
              <w:rPr>
                <w:bCs/>
                <w:iCs/>
                <w:sz w:val="18"/>
                <w:szCs w:val="18"/>
                <w:lang w:val="sr-Latn-CS"/>
              </w:rPr>
            </w:pPr>
            <w:r w:rsidRPr="00CE20F3">
              <w:rPr>
                <w:bCs/>
                <w:iCs/>
                <w:sz w:val="18"/>
                <w:szCs w:val="18"/>
                <w:lang w:val="sr-Latn-CS"/>
              </w:rPr>
              <w:t>5</w:t>
            </w:r>
          </w:p>
        </w:tc>
        <w:tc>
          <w:tcPr>
            <w:tcW w:w="901" w:type="pct"/>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keepNext/>
              <w:jc w:val="center"/>
              <w:outlineLvl w:val="2"/>
              <w:rPr>
                <w:bCs/>
                <w:iCs/>
                <w:sz w:val="18"/>
                <w:szCs w:val="18"/>
                <w:lang w:val="sr-Latn-RS"/>
              </w:rPr>
            </w:pPr>
            <w:r w:rsidRPr="00CE20F3">
              <w:rPr>
                <w:bCs/>
                <w:iCs/>
                <w:sz w:val="18"/>
                <w:szCs w:val="18"/>
                <w:lang w:val="sr-Latn-RS"/>
              </w:rPr>
              <w:t>2P+1V</w:t>
            </w:r>
          </w:p>
        </w:tc>
      </w:tr>
    </w:tbl>
    <w:p w:rsidR="00261A00" w:rsidRPr="00CE20F3" w:rsidRDefault="00261A00" w:rsidP="00261A00">
      <w:pPr>
        <w:rPr>
          <w:sz w:val="6"/>
          <w:szCs w:val="6"/>
          <w:lang w:val="sr-Latn-CS"/>
        </w:rPr>
      </w:pPr>
    </w:p>
    <w:tbl>
      <w:tblPr>
        <w:tblW w:w="5150"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168"/>
        <w:gridCol w:w="1477"/>
        <w:gridCol w:w="6335"/>
      </w:tblGrid>
      <w:tr w:rsidR="00261A00" w:rsidRPr="005374FE" w:rsidTr="008D2C8D">
        <w:trPr>
          <w:trHeight w:val="23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jc w:val="both"/>
              <w:rPr>
                <w:b/>
                <w:bCs/>
                <w:iCs/>
                <w:sz w:val="18"/>
                <w:szCs w:val="18"/>
                <w:lang w:val="sr-Latn-CS"/>
              </w:rPr>
            </w:pPr>
            <w:r w:rsidRPr="00CE20F3">
              <w:rPr>
                <w:b/>
                <w:bCs/>
                <w:iCs/>
                <w:sz w:val="18"/>
                <w:szCs w:val="18"/>
                <w:lang w:val="sr-Latn-CS"/>
              </w:rPr>
              <w:t xml:space="preserve">Studijski programi za koje se organizuje: </w:t>
            </w:r>
          </w:p>
          <w:p w:rsidR="00261A00" w:rsidRPr="00CE20F3" w:rsidRDefault="00261A00"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261A00" w:rsidRPr="00CE20F3" w:rsidTr="008D2C8D">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w:t>
            </w:r>
          </w:p>
        </w:tc>
      </w:tr>
      <w:tr w:rsidR="00261A00" w:rsidRPr="00CE20F3" w:rsidTr="008D2C8D">
        <w:trPr>
          <w:trHeight w:val="31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jc w:val="both"/>
              <w:rPr>
                <w:bCs/>
                <w:iCs/>
                <w:sz w:val="18"/>
                <w:szCs w:val="18"/>
                <w:lang w:val="sr-Latn-CS"/>
              </w:rPr>
            </w:pPr>
            <w:r w:rsidRPr="00CE20F3">
              <w:rPr>
                <w:b/>
                <w:bCs/>
                <w:iCs/>
                <w:sz w:val="18"/>
                <w:szCs w:val="18"/>
                <w:lang w:val="sr-Latn-CS"/>
              </w:rPr>
              <w:t xml:space="preserve">Ciljevi izučavanja predmeta: </w:t>
            </w:r>
            <w:r w:rsidRPr="00CE20F3">
              <w:rPr>
                <w:rFonts w:eastAsia="Calibri"/>
                <w:sz w:val="21"/>
                <w:szCs w:val="21"/>
                <w:lang w:val="en-GB"/>
              </w:rPr>
              <w:t>Upoznavanje</w:t>
            </w:r>
            <w:r w:rsidRPr="00CE20F3">
              <w:rPr>
                <w:rFonts w:ascii="Arial" w:hAnsi="Arial" w:cs="Arial"/>
                <w:sz w:val="16"/>
                <w:szCs w:val="16"/>
                <w:lang w:val="sl-SI"/>
              </w:rPr>
              <w:t xml:space="preserve"> </w:t>
            </w:r>
            <w:r w:rsidRPr="00CE20F3">
              <w:rPr>
                <w:rFonts w:eastAsia="Calibri"/>
                <w:sz w:val="21"/>
                <w:szCs w:val="21"/>
                <w:lang w:val="en-GB"/>
              </w:rPr>
              <w:t>studenata sa značenjem i opsegom  profesionalne orijentacije i karijernog- stručnog vođenja i osposobljavanja djece sa posebnom obrazovnim potrebama</w:t>
            </w:r>
            <w:r w:rsidRPr="00CE20F3">
              <w:rPr>
                <w:rFonts w:ascii="Arial" w:hAnsi="Arial" w:cs="Arial"/>
                <w:sz w:val="18"/>
                <w:szCs w:val="18"/>
                <w:lang w:val="en-GB"/>
              </w:rPr>
              <w:t xml:space="preserve"> </w:t>
            </w:r>
            <w:r w:rsidRPr="00CE20F3">
              <w:rPr>
                <w:rFonts w:eastAsia="Calibri"/>
                <w:sz w:val="21"/>
                <w:szCs w:val="21"/>
                <w:lang w:val="en-GB"/>
              </w:rPr>
              <w:t>i primjeni svih principa inluzivnih politika u obrazovanju i ukupnom društvu.</w:t>
            </w:r>
          </w:p>
        </w:tc>
      </w:tr>
      <w:tr w:rsidR="00261A00" w:rsidRPr="00CE20F3" w:rsidTr="008D2C8D">
        <w:trPr>
          <w:trHeight w:val="81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autoSpaceDE w:val="0"/>
              <w:autoSpaceDN w:val="0"/>
              <w:adjustRightInd w:val="0"/>
              <w:rPr>
                <w:b/>
                <w:bCs/>
                <w:iCs/>
                <w:sz w:val="18"/>
                <w:szCs w:val="18"/>
                <w:lang w:val="sr-Latn-ME"/>
              </w:rPr>
            </w:pPr>
            <w:r w:rsidRPr="00CE20F3">
              <w:rPr>
                <w:b/>
                <w:bCs/>
                <w:iCs/>
                <w:sz w:val="18"/>
                <w:szCs w:val="18"/>
                <w:lang w:val="sr-Latn-CS"/>
              </w:rPr>
              <w:t>Ishodi u</w:t>
            </w:r>
            <w:r w:rsidRPr="00CE20F3">
              <w:rPr>
                <w:b/>
                <w:bCs/>
                <w:iCs/>
                <w:sz w:val="18"/>
                <w:szCs w:val="18"/>
                <w:lang w:val="sr-Latn-ME"/>
              </w:rPr>
              <w:t>čenja:</w:t>
            </w:r>
            <w:r w:rsidRPr="00CE20F3">
              <w:rPr>
                <w:rFonts w:eastAsia="Calibri"/>
                <w:sz w:val="21"/>
                <w:szCs w:val="21"/>
              </w:rPr>
              <w:t xml:space="preserve"> R</w:t>
            </w:r>
            <w:r w:rsidRPr="00CE20F3">
              <w:rPr>
                <w:rFonts w:eastAsia="Calibri"/>
                <w:sz w:val="21"/>
                <w:szCs w:val="21"/>
                <w:lang w:val="en-GB"/>
              </w:rPr>
              <w:t>azvijanje znanja i vještina kod studenata u cilju podrške inkluzivne kulture, politike i prakse; razvijanje  sposobnost studenata za analizu i kritičku procjenu prakse i  profesionalne orijentacije osoba s posebnim obrazovnim potrebama; razvijanje sposobnost kod studenata za dizajniranje profesionalnog -  timskog rada u cilju  razvijanja profesionalno - karijernog  usmjeravanja osoba sa posebnim potrebama.</w:t>
            </w:r>
          </w:p>
        </w:tc>
      </w:tr>
      <w:tr w:rsidR="00261A00" w:rsidRPr="005374FE" w:rsidTr="008D2C8D">
        <w:trPr>
          <w:trHeight w:val="171"/>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rPr>
                <w:rFonts w:eastAsia="Calibri"/>
                <w:sz w:val="21"/>
                <w:szCs w:val="21"/>
                <w:lang w:val="it-IT"/>
              </w:rPr>
            </w:pPr>
            <w:r w:rsidRPr="00CE20F3">
              <w:rPr>
                <w:rFonts w:eastAsia="Calibri"/>
                <w:sz w:val="21"/>
                <w:szCs w:val="21"/>
                <w:lang w:val="it-IT"/>
              </w:rPr>
              <w:t>Ime i prezime nastavnika i saradnika:  doc.dr Biljana Maslovarić</w:t>
            </w:r>
          </w:p>
        </w:tc>
      </w:tr>
      <w:tr w:rsidR="00261A00" w:rsidRPr="00CE20F3" w:rsidTr="008D2C8D">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rPr>
                <w:rFonts w:eastAsia="Calibri"/>
                <w:sz w:val="21"/>
                <w:szCs w:val="21"/>
                <w:lang w:val="en-GB"/>
              </w:rPr>
            </w:pPr>
            <w:r w:rsidRPr="00CE20F3">
              <w:rPr>
                <w:rFonts w:eastAsia="Calibri"/>
                <w:sz w:val="21"/>
                <w:szCs w:val="21"/>
                <w:lang w:val="en-GB"/>
              </w:rPr>
              <w:t xml:space="preserve">Metod nastave i savladanja gradiva:  Predavanja, debate, simulacije, analize studija slučaja </w:t>
            </w:r>
          </w:p>
        </w:tc>
      </w:tr>
      <w:tr w:rsidR="00261A00" w:rsidRPr="00CE20F3" w:rsidTr="008D2C8D">
        <w:trPr>
          <w:trHeight w:val="70"/>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rsidR="00261A00" w:rsidRPr="00CE20F3" w:rsidRDefault="00261A00" w:rsidP="008D2C8D">
            <w:pPr>
              <w:rPr>
                <w:rFonts w:eastAsia="Calibri"/>
                <w:sz w:val="21"/>
                <w:szCs w:val="21"/>
                <w:lang w:val="en-GB"/>
              </w:rPr>
            </w:pPr>
            <w:r w:rsidRPr="00CE20F3">
              <w:rPr>
                <w:rFonts w:eastAsia="Calibri"/>
                <w:sz w:val="21"/>
                <w:szCs w:val="21"/>
                <w:lang w:val="en-GB"/>
              </w:rPr>
              <w:t>Plan i program rada:</w:t>
            </w:r>
          </w:p>
        </w:tc>
      </w:tr>
      <w:tr w:rsidR="00261A00" w:rsidRPr="005374FE" w:rsidTr="008D2C8D">
        <w:trPr>
          <w:cantSplit/>
          <w:trHeight w:val="3680"/>
        </w:trPr>
        <w:tc>
          <w:tcPr>
            <w:tcW w:w="1107" w:type="pct"/>
            <w:gridSpan w:val="2"/>
            <w:tcBorders>
              <w:top w:val="dotted" w:sz="4" w:space="0" w:color="auto"/>
              <w:left w:val="single" w:sz="4" w:space="0" w:color="auto"/>
              <w:bottom w:val="single" w:sz="4" w:space="0" w:color="auto"/>
              <w:right w:val="dotted" w:sz="4" w:space="0" w:color="auto"/>
            </w:tcBorders>
            <w:vAlign w:val="center"/>
            <w:hideMark/>
          </w:tcPr>
          <w:p w:rsidR="00261A00" w:rsidRPr="00CE20F3" w:rsidRDefault="00261A00" w:rsidP="008D2C8D">
            <w:pPr>
              <w:jc w:val="right"/>
              <w:rPr>
                <w:rFonts w:eastAsia="Calibri"/>
                <w:sz w:val="21"/>
                <w:szCs w:val="21"/>
                <w:lang w:val="en-GB"/>
              </w:rPr>
            </w:pPr>
            <w:r w:rsidRPr="00CE20F3">
              <w:rPr>
                <w:rFonts w:eastAsia="Calibri"/>
                <w:sz w:val="21"/>
                <w:szCs w:val="21"/>
                <w:lang w:val="en-GB"/>
              </w:rPr>
              <w:t>Pripremne nedjelje</w:t>
            </w:r>
          </w:p>
          <w:p w:rsidR="00261A00" w:rsidRPr="00CE20F3" w:rsidRDefault="00261A00" w:rsidP="008D2C8D">
            <w:pPr>
              <w:jc w:val="right"/>
              <w:rPr>
                <w:rFonts w:eastAsia="Calibri"/>
                <w:sz w:val="21"/>
                <w:szCs w:val="21"/>
                <w:lang w:val="en-GB"/>
              </w:rPr>
            </w:pPr>
            <w:r w:rsidRPr="00CE20F3">
              <w:rPr>
                <w:rFonts w:eastAsia="Calibri"/>
                <w:sz w:val="21"/>
                <w:szCs w:val="21"/>
                <w:lang w:val="en-GB"/>
              </w:rPr>
              <w:t>I nedjelja</w:t>
            </w:r>
          </w:p>
          <w:p w:rsidR="00261A00" w:rsidRPr="00CE20F3" w:rsidRDefault="00261A00" w:rsidP="008D2C8D">
            <w:pPr>
              <w:jc w:val="right"/>
              <w:rPr>
                <w:rFonts w:eastAsia="Calibri"/>
                <w:sz w:val="21"/>
                <w:szCs w:val="21"/>
                <w:lang w:val="en-GB"/>
              </w:rPr>
            </w:pPr>
            <w:r w:rsidRPr="00CE20F3">
              <w:rPr>
                <w:rFonts w:eastAsia="Calibri"/>
                <w:sz w:val="21"/>
                <w:szCs w:val="21"/>
                <w:lang w:val="en-GB"/>
              </w:rPr>
              <w:t>II nedjelja</w:t>
            </w:r>
          </w:p>
          <w:p w:rsidR="00261A00" w:rsidRPr="00CE20F3" w:rsidRDefault="00261A00" w:rsidP="008D2C8D">
            <w:pPr>
              <w:jc w:val="right"/>
              <w:rPr>
                <w:rFonts w:eastAsia="Calibri"/>
                <w:sz w:val="21"/>
                <w:szCs w:val="21"/>
                <w:lang w:val="en-GB"/>
              </w:rPr>
            </w:pPr>
            <w:r w:rsidRPr="00CE20F3">
              <w:rPr>
                <w:rFonts w:eastAsia="Calibri"/>
                <w:sz w:val="21"/>
                <w:szCs w:val="21"/>
                <w:lang w:val="en-GB"/>
              </w:rPr>
              <w:t>III nedjelja</w:t>
            </w:r>
          </w:p>
          <w:p w:rsidR="00261A00" w:rsidRPr="00CE20F3" w:rsidRDefault="00261A00" w:rsidP="008D2C8D">
            <w:pPr>
              <w:jc w:val="right"/>
              <w:rPr>
                <w:rFonts w:eastAsia="Calibri"/>
                <w:sz w:val="21"/>
                <w:szCs w:val="21"/>
                <w:lang w:val="en-GB"/>
              </w:rPr>
            </w:pPr>
            <w:r w:rsidRPr="00CE20F3">
              <w:rPr>
                <w:rFonts w:eastAsia="Calibri"/>
                <w:sz w:val="21"/>
                <w:szCs w:val="21"/>
                <w:lang w:val="en-GB"/>
              </w:rPr>
              <w:t>IV nedjelja</w:t>
            </w:r>
          </w:p>
          <w:p w:rsidR="00261A00" w:rsidRPr="00CE20F3" w:rsidRDefault="00261A00" w:rsidP="008D2C8D">
            <w:pPr>
              <w:jc w:val="right"/>
              <w:rPr>
                <w:rFonts w:eastAsia="Calibri"/>
                <w:sz w:val="21"/>
                <w:szCs w:val="21"/>
                <w:lang w:val="en-GB"/>
              </w:rPr>
            </w:pPr>
            <w:r w:rsidRPr="00CE20F3">
              <w:rPr>
                <w:rFonts w:eastAsia="Calibri"/>
                <w:sz w:val="21"/>
                <w:szCs w:val="21"/>
                <w:lang w:val="en-GB"/>
              </w:rPr>
              <w:t>V nedjelja</w:t>
            </w:r>
          </w:p>
          <w:p w:rsidR="00261A00" w:rsidRPr="00CE20F3" w:rsidRDefault="00261A00" w:rsidP="008D2C8D">
            <w:pPr>
              <w:jc w:val="right"/>
              <w:rPr>
                <w:rFonts w:eastAsia="Calibri"/>
                <w:sz w:val="21"/>
                <w:szCs w:val="21"/>
                <w:lang w:val="en-GB"/>
              </w:rPr>
            </w:pPr>
            <w:r w:rsidRPr="00CE20F3">
              <w:rPr>
                <w:rFonts w:eastAsia="Calibri"/>
                <w:sz w:val="21"/>
                <w:szCs w:val="21"/>
                <w:lang w:val="en-GB"/>
              </w:rPr>
              <w:t>VI nedjelja</w:t>
            </w:r>
          </w:p>
          <w:p w:rsidR="00261A00" w:rsidRPr="00CE20F3" w:rsidRDefault="00261A00" w:rsidP="008D2C8D">
            <w:pPr>
              <w:jc w:val="right"/>
              <w:rPr>
                <w:rFonts w:eastAsia="Calibri"/>
                <w:sz w:val="21"/>
                <w:szCs w:val="21"/>
                <w:lang w:val="en-GB"/>
              </w:rPr>
            </w:pPr>
            <w:r w:rsidRPr="00CE20F3">
              <w:rPr>
                <w:rFonts w:eastAsia="Calibri"/>
                <w:sz w:val="21"/>
                <w:szCs w:val="21"/>
                <w:lang w:val="en-GB"/>
              </w:rPr>
              <w:t>VII nedjelja</w:t>
            </w:r>
          </w:p>
          <w:p w:rsidR="00261A00" w:rsidRPr="00CE20F3" w:rsidRDefault="00261A00" w:rsidP="008D2C8D">
            <w:pPr>
              <w:jc w:val="right"/>
              <w:rPr>
                <w:rFonts w:eastAsia="Calibri"/>
                <w:sz w:val="21"/>
                <w:szCs w:val="21"/>
                <w:lang w:val="en-GB"/>
              </w:rPr>
            </w:pPr>
            <w:r w:rsidRPr="00CE20F3">
              <w:rPr>
                <w:rFonts w:eastAsia="Calibri"/>
                <w:sz w:val="21"/>
                <w:szCs w:val="21"/>
                <w:lang w:val="en-GB"/>
              </w:rPr>
              <w:t>VIII nedjelja</w:t>
            </w:r>
          </w:p>
          <w:p w:rsidR="00261A00" w:rsidRPr="00CE20F3" w:rsidRDefault="00261A00" w:rsidP="008D2C8D">
            <w:pPr>
              <w:jc w:val="right"/>
              <w:rPr>
                <w:rFonts w:eastAsia="Calibri"/>
                <w:sz w:val="21"/>
                <w:szCs w:val="21"/>
                <w:lang w:val="en-GB"/>
              </w:rPr>
            </w:pPr>
            <w:r w:rsidRPr="00CE20F3">
              <w:rPr>
                <w:rFonts w:eastAsia="Calibri"/>
                <w:sz w:val="21"/>
                <w:szCs w:val="21"/>
                <w:lang w:val="en-GB"/>
              </w:rPr>
              <w:t>IX nedjelja</w:t>
            </w:r>
          </w:p>
          <w:p w:rsidR="00261A00" w:rsidRPr="00CE20F3" w:rsidRDefault="00261A00" w:rsidP="008D2C8D">
            <w:pPr>
              <w:jc w:val="right"/>
              <w:rPr>
                <w:rFonts w:eastAsia="Calibri"/>
                <w:sz w:val="21"/>
                <w:szCs w:val="21"/>
                <w:lang w:val="en-GB"/>
              </w:rPr>
            </w:pPr>
            <w:r w:rsidRPr="00CE20F3">
              <w:rPr>
                <w:rFonts w:eastAsia="Calibri"/>
                <w:sz w:val="21"/>
                <w:szCs w:val="21"/>
                <w:lang w:val="en-GB"/>
              </w:rPr>
              <w:t>X nedjelja</w:t>
            </w:r>
          </w:p>
          <w:p w:rsidR="00261A00" w:rsidRPr="00CE20F3" w:rsidRDefault="00261A00" w:rsidP="008D2C8D">
            <w:pPr>
              <w:jc w:val="right"/>
              <w:rPr>
                <w:rFonts w:eastAsia="Calibri"/>
                <w:sz w:val="21"/>
                <w:szCs w:val="21"/>
                <w:lang w:val="en-GB"/>
              </w:rPr>
            </w:pPr>
            <w:r w:rsidRPr="00CE20F3">
              <w:rPr>
                <w:rFonts w:eastAsia="Calibri"/>
                <w:sz w:val="21"/>
                <w:szCs w:val="21"/>
                <w:lang w:val="en-GB"/>
              </w:rPr>
              <w:t>XI nedjelja</w:t>
            </w:r>
          </w:p>
          <w:p w:rsidR="00261A00" w:rsidRPr="00CE20F3" w:rsidRDefault="00261A00" w:rsidP="008D2C8D">
            <w:pPr>
              <w:jc w:val="right"/>
              <w:rPr>
                <w:rFonts w:eastAsia="Calibri"/>
                <w:sz w:val="21"/>
                <w:szCs w:val="21"/>
                <w:lang w:val="en-GB"/>
              </w:rPr>
            </w:pPr>
            <w:r w:rsidRPr="00CE20F3">
              <w:rPr>
                <w:rFonts w:eastAsia="Calibri"/>
                <w:sz w:val="21"/>
                <w:szCs w:val="21"/>
                <w:lang w:val="en-GB"/>
              </w:rPr>
              <w:t>XII nedjelja</w:t>
            </w:r>
          </w:p>
          <w:p w:rsidR="00261A00" w:rsidRPr="00CE20F3" w:rsidRDefault="00261A00" w:rsidP="008D2C8D">
            <w:pPr>
              <w:jc w:val="right"/>
              <w:rPr>
                <w:rFonts w:eastAsia="Calibri"/>
                <w:sz w:val="21"/>
                <w:szCs w:val="21"/>
                <w:lang w:val="en-GB"/>
              </w:rPr>
            </w:pPr>
            <w:r w:rsidRPr="00CE20F3">
              <w:rPr>
                <w:rFonts w:eastAsia="Calibri"/>
                <w:sz w:val="21"/>
                <w:szCs w:val="21"/>
                <w:lang w:val="en-GB"/>
              </w:rPr>
              <w:t>XIII nedjelja</w:t>
            </w:r>
          </w:p>
          <w:p w:rsidR="00261A00" w:rsidRPr="00CE20F3" w:rsidRDefault="00261A00" w:rsidP="008D2C8D">
            <w:pPr>
              <w:jc w:val="right"/>
              <w:rPr>
                <w:rFonts w:eastAsia="Calibri"/>
                <w:sz w:val="21"/>
                <w:szCs w:val="21"/>
                <w:lang w:val="en-GB"/>
              </w:rPr>
            </w:pPr>
            <w:r w:rsidRPr="00CE20F3">
              <w:rPr>
                <w:rFonts w:eastAsia="Calibri"/>
                <w:sz w:val="21"/>
                <w:szCs w:val="21"/>
                <w:lang w:val="en-GB"/>
              </w:rPr>
              <w:t>XIV nedjelja</w:t>
            </w:r>
          </w:p>
          <w:p w:rsidR="00261A00" w:rsidRPr="00CE20F3" w:rsidRDefault="00261A00" w:rsidP="008D2C8D">
            <w:pPr>
              <w:jc w:val="right"/>
              <w:rPr>
                <w:rFonts w:eastAsia="Calibri"/>
                <w:sz w:val="21"/>
                <w:szCs w:val="21"/>
                <w:lang w:val="en-GB"/>
              </w:rPr>
            </w:pPr>
            <w:r w:rsidRPr="00CE20F3">
              <w:rPr>
                <w:rFonts w:eastAsia="Calibri"/>
                <w:sz w:val="21"/>
                <w:szCs w:val="21"/>
                <w:lang w:val="en-GB"/>
              </w:rPr>
              <w:t>XV nedjelja</w:t>
            </w:r>
          </w:p>
        </w:tc>
        <w:tc>
          <w:tcPr>
            <w:tcW w:w="3893" w:type="pct"/>
            <w:gridSpan w:val="2"/>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rPr>
                <w:rFonts w:eastAsia="Calibri"/>
                <w:sz w:val="21"/>
                <w:szCs w:val="21"/>
                <w:lang w:val="en-GB"/>
              </w:rPr>
            </w:pPr>
            <w:r w:rsidRPr="00CE20F3">
              <w:rPr>
                <w:rFonts w:eastAsia="Calibri"/>
                <w:sz w:val="21"/>
                <w:szCs w:val="21"/>
                <w:lang w:val="en-GB"/>
              </w:rPr>
              <w:t>Tranzicija od škole ka radnom mjestu s posebnim naglaskom na razvoj obrazovnih i stručnih interesa kod djece sa posebnim obrazovnim potrebama</w:t>
            </w:r>
          </w:p>
          <w:p w:rsidR="00261A00" w:rsidRPr="00CE20F3" w:rsidRDefault="00261A00" w:rsidP="008D2C8D">
            <w:pPr>
              <w:rPr>
                <w:rFonts w:eastAsia="Calibri"/>
                <w:sz w:val="21"/>
                <w:szCs w:val="21"/>
                <w:lang w:val="it-IT"/>
              </w:rPr>
            </w:pPr>
            <w:r w:rsidRPr="00CE20F3">
              <w:rPr>
                <w:rFonts w:eastAsia="Calibri"/>
                <w:sz w:val="21"/>
                <w:szCs w:val="21"/>
                <w:lang w:val="it-IT"/>
              </w:rPr>
              <w:t>Primarna i seknundarna tranzicija (četiri faze)</w:t>
            </w:r>
          </w:p>
          <w:p w:rsidR="00261A00" w:rsidRPr="00CE20F3" w:rsidRDefault="00261A00" w:rsidP="008D2C8D">
            <w:pPr>
              <w:rPr>
                <w:rFonts w:eastAsia="Calibri"/>
                <w:sz w:val="21"/>
                <w:szCs w:val="21"/>
                <w:lang w:val="it-IT"/>
              </w:rPr>
            </w:pPr>
            <w:r w:rsidRPr="00CE20F3">
              <w:rPr>
                <w:rFonts w:eastAsia="Calibri"/>
                <w:sz w:val="21"/>
                <w:szCs w:val="21"/>
                <w:lang w:val="it-IT"/>
              </w:rPr>
              <w:t xml:space="preserve">Profesionalna-karijerna  orijentacija i primjena strategija </w:t>
            </w:r>
          </w:p>
          <w:p w:rsidR="00261A00" w:rsidRPr="00CE20F3" w:rsidRDefault="00261A00" w:rsidP="008D2C8D">
            <w:pPr>
              <w:rPr>
                <w:rFonts w:eastAsia="Calibri"/>
                <w:sz w:val="21"/>
                <w:szCs w:val="21"/>
                <w:lang w:val="it-IT"/>
              </w:rPr>
            </w:pPr>
            <w:r w:rsidRPr="00CE20F3">
              <w:rPr>
                <w:rFonts w:eastAsia="Calibri"/>
                <w:sz w:val="21"/>
                <w:szCs w:val="21"/>
                <w:lang w:val="it-IT"/>
              </w:rPr>
              <w:t>Proces profesionalno-karijerne  orijentacije (informisanje,savjetovanje i evaluacija)</w:t>
            </w:r>
          </w:p>
          <w:p w:rsidR="00261A00" w:rsidRPr="00CE20F3" w:rsidRDefault="00261A00" w:rsidP="008D2C8D">
            <w:pPr>
              <w:rPr>
                <w:rFonts w:eastAsia="Calibri"/>
                <w:sz w:val="21"/>
                <w:szCs w:val="21"/>
                <w:lang w:val="it-IT"/>
              </w:rPr>
            </w:pPr>
            <w:r w:rsidRPr="00CE20F3">
              <w:rPr>
                <w:rFonts w:eastAsia="Calibri"/>
                <w:sz w:val="21"/>
                <w:szCs w:val="21"/>
                <w:lang w:val="it-IT"/>
              </w:rPr>
              <w:t>Uloge i zadaci tima za profesionalnu-karijernu orijentaciju - upoznavanje metoda dijagnostike i savjetovnih tehnika u procesu profesionalnog usmjeravanja</w:t>
            </w:r>
          </w:p>
          <w:p w:rsidR="00261A00" w:rsidRPr="00CE20F3" w:rsidRDefault="00261A00" w:rsidP="008D2C8D">
            <w:pPr>
              <w:rPr>
                <w:rFonts w:eastAsia="Calibri"/>
                <w:sz w:val="21"/>
                <w:szCs w:val="21"/>
                <w:lang w:val="it-IT"/>
              </w:rPr>
            </w:pPr>
            <w:r w:rsidRPr="00CE20F3">
              <w:rPr>
                <w:rFonts w:eastAsia="Calibri"/>
                <w:sz w:val="21"/>
                <w:szCs w:val="21"/>
                <w:lang w:val="it-IT"/>
              </w:rPr>
              <w:t>Sposobnosti, timski rad i značaj profesionalno-karijernog usmjeravanja</w:t>
            </w:r>
          </w:p>
          <w:p w:rsidR="00261A00" w:rsidRPr="00CE20F3" w:rsidRDefault="00261A00" w:rsidP="008D2C8D">
            <w:pPr>
              <w:rPr>
                <w:rFonts w:eastAsia="Calibri"/>
                <w:sz w:val="21"/>
                <w:szCs w:val="21"/>
                <w:lang w:val="it-IT"/>
              </w:rPr>
            </w:pPr>
            <w:r w:rsidRPr="00CE20F3">
              <w:rPr>
                <w:rFonts w:eastAsia="Calibri"/>
                <w:sz w:val="21"/>
                <w:szCs w:val="21"/>
                <w:lang w:val="it-IT"/>
              </w:rPr>
              <w:t xml:space="preserve">Kumulativni portfolio i izrada plana za profesionalno-karijerno usmjeravanje u okviru individualnog programa rada sa dijecom sa posebnim obrazovnim potrebama </w:t>
            </w:r>
          </w:p>
          <w:p w:rsidR="00261A00" w:rsidRPr="00CE20F3" w:rsidRDefault="00261A00" w:rsidP="008D2C8D">
            <w:pPr>
              <w:rPr>
                <w:rFonts w:eastAsia="Calibri"/>
                <w:sz w:val="21"/>
                <w:szCs w:val="21"/>
                <w:lang w:val="it-IT"/>
              </w:rPr>
            </w:pPr>
            <w:r w:rsidRPr="00CE20F3">
              <w:rPr>
                <w:rFonts w:eastAsia="Calibri"/>
                <w:sz w:val="21"/>
                <w:szCs w:val="21"/>
                <w:lang w:val="it-IT"/>
              </w:rPr>
              <w:t>Pregled profesionalnim područja, opisa zanimanja, uslova  i mogućnosti zapošljavanja</w:t>
            </w:r>
          </w:p>
          <w:p w:rsidR="00261A00" w:rsidRPr="00CE20F3" w:rsidRDefault="00261A00" w:rsidP="008D2C8D">
            <w:pPr>
              <w:rPr>
                <w:rFonts w:eastAsia="Calibri"/>
                <w:sz w:val="21"/>
                <w:szCs w:val="21"/>
                <w:lang w:val="it-IT"/>
              </w:rPr>
            </w:pPr>
            <w:r w:rsidRPr="00CE20F3">
              <w:rPr>
                <w:rFonts w:eastAsia="Calibri"/>
                <w:sz w:val="21"/>
                <w:szCs w:val="21"/>
                <w:lang w:val="it-IT"/>
              </w:rPr>
              <w:t>Pregled nacionalnih propisa  i strategja o karijernoj orijentaciji  osoba sa posebnim  potrebama u Crnoj Gori</w:t>
            </w:r>
          </w:p>
          <w:p w:rsidR="00261A00" w:rsidRPr="00CE20F3" w:rsidRDefault="00261A00" w:rsidP="008D2C8D">
            <w:pPr>
              <w:rPr>
                <w:rFonts w:eastAsia="Calibri"/>
                <w:sz w:val="21"/>
                <w:szCs w:val="21"/>
                <w:lang w:val="it-IT"/>
              </w:rPr>
            </w:pPr>
            <w:r w:rsidRPr="00CE20F3">
              <w:rPr>
                <w:rFonts w:eastAsia="Calibri"/>
                <w:sz w:val="21"/>
                <w:szCs w:val="21"/>
                <w:lang w:val="it-IT"/>
              </w:rPr>
              <w:t xml:space="preserve">Profesionalno osposobljavanje </w:t>
            </w:r>
          </w:p>
          <w:p w:rsidR="00261A00" w:rsidRPr="00CE20F3" w:rsidRDefault="00261A00" w:rsidP="008D2C8D">
            <w:pPr>
              <w:rPr>
                <w:rFonts w:eastAsia="Calibri"/>
                <w:sz w:val="21"/>
                <w:szCs w:val="21"/>
                <w:lang w:val="it-IT"/>
              </w:rPr>
            </w:pPr>
            <w:r w:rsidRPr="00CE20F3">
              <w:rPr>
                <w:rFonts w:eastAsia="Calibri"/>
                <w:sz w:val="21"/>
                <w:szCs w:val="21"/>
                <w:lang w:val="it-IT"/>
              </w:rPr>
              <w:t xml:space="preserve">Akomodacija radnog mjesta  </w:t>
            </w:r>
          </w:p>
          <w:p w:rsidR="00261A00" w:rsidRPr="00CE20F3" w:rsidRDefault="00261A00" w:rsidP="008D2C8D">
            <w:pPr>
              <w:rPr>
                <w:rFonts w:eastAsia="Calibri"/>
                <w:sz w:val="21"/>
                <w:szCs w:val="21"/>
                <w:lang w:val="it-IT"/>
              </w:rPr>
            </w:pPr>
            <w:r w:rsidRPr="00CE20F3">
              <w:rPr>
                <w:rFonts w:eastAsia="Calibri"/>
                <w:sz w:val="21"/>
                <w:szCs w:val="21"/>
                <w:lang w:val="it-IT"/>
              </w:rPr>
              <w:t>Završni ispit</w:t>
            </w:r>
          </w:p>
        </w:tc>
      </w:tr>
      <w:tr w:rsidR="00261A00" w:rsidRPr="00CE20F3" w:rsidTr="008D2C8D">
        <w:trPr>
          <w:trHeight w:val="70"/>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left w:val="single" w:sz="4" w:space="0" w:color="auto"/>
              <w:bottom w:val="single" w:sz="4" w:space="0" w:color="auto"/>
              <w:right w:val="dotted" w:sz="4" w:space="0" w:color="auto"/>
            </w:tcBorders>
            <w:vAlign w:val="center"/>
          </w:tcPr>
          <w:p w:rsidR="00261A00" w:rsidRPr="00CE20F3" w:rsidRDefault="00261A00" w:rsidP="008D2C8D">
            <w:pPr>
              <w:pStyle w:val="BodyText3"/>
              <w:jc w:val="center"/>
              <w:rPr>
                <w:b/>
                <w:bCs/>
                <w:color w:val="auto"/>
                <w:sz w:val="16"/>
                <w:u w:val="single"/>
              </w:rPr>
            </w:pPr>
            <w:r w:rsidRPr="00CE20F3">
              <w:rPr>
                <w:b/>
                <w:bCs/>
                <w:color w:val="auto"/>
                <w:sz w:val="16"/>
                <w:u w:val="single"/>
              </w:rPr>
              <w:t xml:space="preserve">Nedjeljno  </w:t>
            </w:r>
          </w:p>
          <w:p w:rsidR="00261A00" w:rsidRPr="00CE20F3" w:rsidRDefault="00261A00" w:rsidP="008D2C8D">
            <w:pPr>
              <w:pStyle w:val="BodyText3"/>
              <w:jc w:val="center"/>
              <w:rPr>
                <w:b/>
                <w:bCs/>
                <w:color w:val="auto"/>
                <w:sz w:val="16"/>
              </w:rPr>
            </w:pPr>
          </w:p>
          <w:p w:rsidR="00261A00" w:rsidRPr="00CE20F3" w:rsidRDefault="00261A00" w:rsidP="008D2C8D">
            <w:pPr>
              <w:pStyle w:val="BodyText3"/>
              <w:jc w:val="center"/>
              <w:rPr>
                <w:b/>
                <w:bCs/>
                <w:color w:val="auto"/>
                <w:sz w:val="16"/>
                <w:u w:val="single"/>
              </w:rPr>
            </w:pPr>
            <w:r w:rsidRPr="00CE20F3">
              <w:rPr>
                <w:b/>
                <w:bCs/>
                <w:color w:val="auto"/>
                <w:sz w:val="16"/>
              </w:rPr>
              <w:t>5 kredita x 40/30  =</w:t>
            </w:r>
            <w:r w:rsidRPr="00CE20F3">
              <w:rPr>
                <w:b/>
                <w:bCs/>
                <w:color w:val="auto"/>
                <w:sz w:val="16"/>
                <w:u w:val="single"/>
              </w:rPr>
              <w:t xml:space="preserve"> 6 sati i 40 minuta</w:t>
            </w:r>
          </w:p>
          <w:p w:rsidR="00261A00" w:rsidRPr="00CE20F3" w:rsidRDefault="00261A00" w:rsidP="008D2C8D">
            <w:pPr>
              <w:pStyle w:val="BodyText3"/>
              <w:rPr>
                <w:b/>
                <w:bCs/>
                <w:color w:val="auto"/>
                <w:sz w:val="16"/>
              </w:rPr>
            </w:pPr>
            <w:r w:rsidRPr="00CE20F3">
              <w:rPr>
                <w:b/>
                <w:bCs/>
                <w:color w:val="auto"/>
                <w:sz w:val="16"/>
              </w:rPr>
              <w:t xml:space="preserve">      Struktura:</w:t>
            </w:r>
          </w:p>
          <w:p w:rsidR="00261A00" w:rsidRPr="00CE20F3" w:rsidRDefault="00261A00" w:rsidP="008D2C8D">
            <w:pPr>
              <w:pStyle w:val="BodyText3"/>
              <w:ind w:left="720"/>
              <w:rPr>
                <w:color w:val="auto"/>
                <w:sz w:val="16"/>
              </w:rPr>
            </w:pPr>
            <w:r w:rsidRPr="00CE20F3">
              <w:rPr>
                <w:b/>
                <w:bCs/>
                <w:color w:val="auto"/>
                <w:sz w:val="16"/>
              </w:rPr>
              <w:t>2</w:t>
            </w:r>
            <w:r w:rsidRPr="00CE20F3">
              <w:rPr>
                <w:color w:val="auto"/>
                <w:sz w:val="16"/>
              </w:rPr>
              <w:t xml:space="preserve"> sata predavanja</w:t>
            </w:r>
          </w:p>
          <w:p w:rsidR="00261A00" w:rsidRPr="00CE20F3" w:rsidRDefault="00261A00" w:rsidP="008D2C8D">
            <w:pPr>
              <w:pStyle w:val="BodyText3"/>
              <w:ind w:left="720"/>
              <w:rPr>
                <w:color w:val="auto"/>
                <w:sz w:val="16"/>
              </w:rPr>
            </w:pPr>
            <w:r w:rsidRPr="00CE20F3">
              <w:rPr>
                <w:b/>
                <w:bCs/>
                <w:color w:val="auto"/>
                <w:sz w:val="16"/>
              </w:rPr>
              <w:t xml:space="preserve">1 </w:t>
            </w:r>
            <w:r w:rsidRPr="00CE20F3">
              <w:rPr>
                <w:color w:val="auto"/>
                <w:sz w:val="16"/>
              </w:rPr>
              <w:t>sat vježbi</w:t>
            </w:r>
          </w:p>
          <w:p w:rsidR="00261A00" w:rsidRPr="00CE20F3" w:rsidRDefault="00261A00" w:rsidP="008D2C8D">
            <w:pPr>
              <w:pStyle w:val="BodyText3"/>
              <w:ind w:left="720"/>
              <w:rPr>
                <w:color w:val="auto"/>
              </w:rPr>
            </w:pPr>
            <w:r w:rsidRPr="00CE20F3">
              <w:rPr>
                <w:b/>
                <w:bCs/>
                <w:color w:val="auto"/>
                <w:sz w:val="16"/>
              </w:rPr>
              <w:t xml:space="preserve">3 </w:t>
            </w:r>
            <w:r w:rsidRPr="00CE20F3">
              <w:rPr>
                <w:color w:val="auto"/>
                <w:sz w:val="16"/>
              </w:rPr>
              <w:t xml:space="preserve">sata i </w:t>
            </w:r>
            <w:r w:rsidRPr="00CE20F3">
              <w:rPr>
                <w:b/>
                <w:bCs/>
                <w:color w:val="auto"/>
                <w:sz w:val="16"/>
              </w:rPr>
              <w:t>40</w:t>
            </w:r>
            <w:r w:rsidRPr="00CE20F3">
              <w:rPr>
                <w:color w:val="auto"/>
                <w:sz w:val="16"/>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pStyle w:val="BodyText3"/>
              <w:jc w:val="center"/>
              <w:rPr>
                <w:b/>
                <w:bCs/>
                <w:color w:val="auto"/>
                <w:sz w:val="16"/>
                <w:u w:val="single"/>
              </w:rPr>
            </w:pPr>
            <w:r w:rsidRPr="00CE20F3">
              <w:rPr>
                <w:b/>
                <w:bCs/>
                <w:color w:val="auto"/>
                <w:sz w:val="16"/>
                <w:u w:val="single"/>
              </w:rPr>
              <w:t>U toku semestra</w:t>
            </w:r>
          </w:p>
          <w:p w:rsidR="00261A00" w:rsidRPr="00CE20F3" w:rsidRDefault="00261A00" w:rsidP="008D2C8D">
            <w:pPr>
              <w:pStyle w:val="BodyText3"/>
              <w:rPr>
                <w:color w:val="auto"/>
                <w:sz w:val="14"/>
                <w:u w:val="single"/>
              </w:rPr>
            </w:pPr>
            <w:r w:rsidRPr="00CE20F3">
              <w:rPr>
                <w:b/>
                <w:bCs/>
                <w:color w:val="auto"/>
                <w:sz w:val="14"/>
              </w:rPr>
              <w:t>Nastava i završni ispit</w:t>
            </w:r>
            <w:r w:rsidRPr="00CE20F3">
              <w:rPr>
                <w:color w:val="auto"/>
                <w:sz w:val="14"/>
              </w:rPr>
              <w:t xml:space="preserve">: (6 sati i 40 minuta) x 16 = </w:t>
            </w:r>
            <w:r w:rsidRPr="00CE20F3">
              <w:rPr>
                <w:color w:val="auto"/>
                <w:sz w:val="14"/>
                <w:u w:val="single"/>
              </w:rPr>
              <w:t>10</w:t>
            </w:r>
            <w:r w:rsidRPr="00CE20F3">
              <w:rPr>
                <w:b/>
                <w:bCs/>
                <w:color w:val="auto"/>
                <w:sz w:val="14"/>
                <w:u w:val="single"/>
              </w:rPr>
              <w:t>6 sati i 40 minuta</w:t>
            </w:r>
          </w:p>
          <w:p w:rsidR="00261A00" w:rsidRPr="00CE20F3" w:rsidRDefault="00261A00" w:rsidP="008D2C8D">
            <w:pPr>
              <w:pStyle w:val="BodyText3"/>
              <w:rPr>
                <w:color w:val="auto"/>
                <w:sz w:val="14"/>
              </w:rPr>
            </w:pPr>
            <w:r w:rsidRPr="00CE20F3">
              <w:rPr>
                <w:b/>
                <w:bCs/>
                <w:color w:val="auto"/>
                <w:sz w:val="14"/>
              </w:rPr>
              <w:t>Neophodne pripreme</w:t>
            </w:r>
            <w:r w:rsidRPr="00CE20F3">
              <w:rPr>
                <w:color w:val="auto"/>
                <w:sz w:val="14"/>
              </w:rPr>
              <w:t xml:space="preserve"> prije početka semestra (administracija, upis, ovjera) </w:t>
            </w:r>
          </w:p>
          <w:p w:rsidR="00261A00" w:rsidRPr="00CE20F3" w:rsidRDefault="00261A00" w:rsidP="008D2C8D">
            <w:pPr>
              <w:pStyle w:val="BodyText3"/>
              <w:rPr>
                <w:color w:val="auto"/>
                <w:sz w:val="14"/>
              </w:rPr>
            </w:pPr>
            <w:r w:rsidRPr="00CE20F3">
              <w:rPr>
                <w:color w:val="auto"/>
                <w:sz w:val="14"/>
              </w:rPr>
              <w:t xml:space="preserve">2 x  (6 sati i 40 minuta) = </w:t>
            </w:r>
            <w:r w:rsidRPr="00CE20F3">
              <w:rPr>
                <w:color w:val="auto"/>
                <w:sz w:val="14"/>
                <w:u w:val="single"/>
              </w:rPr>
              <w:t>13</w:t>
            </w:r>
            <w:r w:rsidRPr="00CE20F3">
              <w:rPr>
                <w:b/>
                <w:bCs/>
                <w:color w:val="auto"/>
                <w:sz w:val="14"/>
                <w:u w:val="single"/>
              </w:rPr>
              <w:t xml:space="preserve"> sati i 20 minuta</w:t>
            </w:r>
            <w:r w:rsidRPr="00CE20F3">
              <w:rPr>
                <w:color w:val="auto"/>
                <w:sz w:val="14"/>
                <w:u w:val="single"/>
              </w:rPr>
              <w:t xml:space="preserve"> </w:t>
            </w:r>
            <w:r w:rsidRPr="00CE20F3">
              <w:rPr>
                <w:color w:val="auto"/>
                <w:sz w:val="14"/>
              </w:rPr>
              <w:t xml:space="preserve"> </w:t>
            </w:r>
          </w:p>
          <w:p w:rsidR="00261A00" w:rsidRPr="00CE20F3" w:rsidRDefault="00261A00" w:rsidP="008D2C8D">
            <w:pPr>
              <w:pStyle w:val="BodyText3"/>
              <w:rPr>
                <w:color w:val="auto"/>
                <w:sz w:val="14"/>
              </w:rPr>
            </w:pPr>
            <w:r w:rsidRPr="00CE20F3">
              <w:rPr>
                <w:b/>
                <w:bCs/>
                <w:color w:val="auto"/>
                <w:sz w:val="16"/>
              </w:rPr>
              <w:t xml:space="preserve">Ukupno opterećenje za  predmet  </w:t>
            </w:r>
            <w:r w:rsidRPr="00CE20F3">
              <w:rPr>
                <w:b/>
                <w:bCs/>
                <w:color w:val="auto"/>
                <w:sz w:val="16"/>
                <w:u w:val="single"/>
              </w:rPr>
              <w:t>5x30  = 150 sati</w:t>
            </w:r>
          </w:p>
          <w:p w:rsidR="00261A00" w:rsidRPr="00CE20F3" w:rsidRDefault="00261A00" w:rsidP="008D2C8D">
            <w:pPr>
              <w:pStyle w:val="BodyText3"/>
              <w:rPr>
                <w:color w:val="auto"/>
                <w:sz w:val="14"/>
                <w:u w:val="single"/>
              </w:rPr>
            </w:pPr>
            <w:r w:rsidRPr="00CE20F3">
              <w:rPr>
                <w:b/>
                <w:bCs/>
                <w:color w:val="auto"/>
                <w:sz w:val="14"/>
              </w:rPr>
              <w:t xml:space="preserve">Dopunski rad </w:t>
            </w:r>
            <w:r w:rsidRPr="00CE20F3">
              <w:rPr>
                <w:color w:val="auto"/>
                <w:sz w:val="14"/>
              </w:rPr>
              <w:t xml:space="preserve"> za pripremu ispita u popravnom ispitnom roku, uključujući i polaganje popravnog ispita </w:t>
            </w:r>
            <w:r w:rsidRPr="00CE20F3">
              <w:rPr>
                <w:color w:val="auto"/>
                <w:sz w:val="14"/>
                <w:u w:val="single"/>
              </w:rPr>
              <w:t xml:space="preserve">od 0 do 30 sati </w:t>
            </w:r>
            <w:r w:rsidRPr="00CE20F3">
              <w:rPr>
                <w:color w:val="auto"/>
                <w:sz w:val="14"/>
              </w:rPr>
              <w:t xml:space="preserve">  (preostalo vrijeme od prve dvije stavke do ukupnog opterećenja za predmeti)</w:t>
            </w:r>
          </w:p>
          <w:p w:rsidR="00261A00" w:rsidRPr="00CE20F3" w:rsidRDefault="00261A00" w:rsidP="008D2C8D">
            <w:pPr>
              <w:pStyle w:val="BodyText3"/>
              <w:rPr>
                <w:color w:val="auto"/>
                <w:sz w:val="14"/>
              </w:rPr>
            </w:pPr>
            <w:r w:rsidRPr="00CE20F3">
              <w:rPr>
                <w:b/>
                <w:bCs/>
                <w:color w:val="auto"/>
                <w:sz w:val="14"/>
              </w:rPr>
              <w:t>Struktura opterećenja</w:t>
            </w:r>
            <w:r w:rsidRPr="00CE20F3">
              <w:rPr>
                <w:color w:val="auto"/>
                <w:sz w:val="14"/>
              </w:rPr>
              <w:t xml:space="preserve">: </w:t>
            </w:r>
          </w:p>
          <w:p w:rsidR="00261A00" w:rsidRPr="00CE20F3" w:rsidRDefault="00261A00" w:rsidP="008D2C8D">
            <w:pPr>
              <w:pStyle w:val="BodyText3"/>
              <w:rPr>
                <w:color w:val="auto"/>
                <w:sz w:val="16"/>
              </w:rPr>
            </w:pPr>
            <w:r w:rsidRPr="00CE20F3">
              <w:rPr>
                <w:color w:val="auto"/>
                <w:sz w:val="14"/>
              </w:rPr>
              <w:t>106 sati i 40 min.(Nastava)+13 sati i 20 min.(Priprema) + 30 sati (Dopunski rad)</w:t>
            </w:r>
          </w:p>
        </w:tc>
      </w:tr>
      <w:tr w:rsidR="00261A00" w:rsidRPr="005374FE" w:rsidTr="008D2C8D">
        <w:trPr>
          <w:cantSplit/>
          <w:trHeight w:val="349"/>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 xml:space="preserve">Studenti su obavezni da  pohađaju nastavu, učestvuju u debatama i rade dva testa. Studenti pripremaju po jedan esej i učestvuju u debati nakon prezentacije eseja.                                 </w:t>
            </w:r>
          </w:p>
        </w:tc>
      </w:tr>
      <w:tr w:rsidR="00261A00" w:rsidRPr="00CE20F3" w:rsidTr="008D2C8D">
        <w:trPr>
          <w:cantSplit/>
          <w:trHeight w:val="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jc w:val="both"/>
              <w:rPr>
                <w:b/>
                <w:sz w:val="18"/>
                <w:szCs w:val="18"/>
                <w:lang w:val="sr-Latn-CS"/>
              </w:rPr>
            </w:pPr>
            <w:r w:rsidRPr="00CE20F3">
              <w:rPr>
                <w:b/>
                <w:sz w:val="18"/>
                <w:szCs w:val="18"/>
                <w:lang w:val="sr-Latn-CS"/>
              </w:rPr>
              <w:t>Konsultacije:</w:t>
            </w:r>
          </w:p>
        </w:tc>
      </w:tr>
      <w:tr w:rsidR="00261A00" w:rsidRPr="00CE20F3" w:rsidTr="008D2C8D">
        <w:trPr>
          <w:cantSplit/>
          <w:trHeight w:val="75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jc w:val="both"/>
              <w:rPr>
                <w:rFonts w:eastAsia="Calibri"/>
                <w:sz w:val="21"/>
                <w:szCs w:val="21"/>
              </w:rPr>
            </w:pPr>
            <w:r w:rsidRPr="00CE20F3">
              <w:rPr>
                <w:b/>
                <w:bCs/>
                <w:iCs/>
                <w:sz w:val="18"/>
                <w:szCs w:val="18"/>
                <w:lang w:val="sr-Latn-CS"/>
              </w:rPr>
              <w:t>Literatura</w:t>
            </w:r>
            <w:r w:rsidRPr="00CE20F3">
              <w:rPr>
                <w:rFonts w:eastAsia="Calibri"/>
                <w:sz w:val="21"/>
                <w:szCs w:val="21"/>
              </w:rPr>
              <w:t xml:space="preserve">: </w:t>
            </w:r>
          </w:p>
          <w:p w:rsidR="00261A00" w:rsidRPr="00CE20F3" w:rsidRDefault="00261A00" w:rsidP="008D2C8D">
            <w:pPr>
              <w:contextualSpacing/>
              <w:jc w:val="both"/>
              <w:rPr>
                <w:sz w:val="18"/>
                <w:szCs w:val="18"/>
                <w:lang w:val="sr-Latn-CS"/>
              </w:rPr>
            </w:pPr>
            <w:r w:rsidRPr="00CE20F3">
              <w:rPr>
                <w:sz w:val="18"/>
                <w:szCs w:val="18"/>
                <w:lang w:val="sr-Latn-CS"/>
              </w:rPr>
              <w:t>Blanck P, Hill E, Siegal C, Waterstone M. (2009): Disability civil rights law and policy. 2nd ed. Thomson/West Publishers.</w:t>
            </w:r>
          </w:p>
          <w:p w:rsidR="00261A00" w:rsidRPr="00CE20F3" w:rsidRDefault="00261A00" w:rsidP="008D2C8D">
            <w:pPr>
              <w:contextualSpacing/>
              <w:jc w:val="both"/>
              <w:rPr>
                <w:sz w:val="18"/>
                <w:szCs w:val="18"/>
                <w:lang w:val="sr-Latn-CS"/>
              </w:rPr>
            </w:pPr>
            <w:r w:rsidRPr="00CE20F3">
              <w:rPr>
                <w:sz w:val="18"/>
                <w:szCs w:val="18"/>
                <w:lang w:val="sr-Latn-CS"/>
              </w:rPr>
              <w:t xml:space="preserve">Clark, G. M. ( 2007): Assessment for Transition Planning, 2ed,  </w:t>
            </w:r>
            <w:smartTag w:uri="urn:schemas-microsoft-com:office:smarttags" w:element="place">
              <w:smartTag w:uri="urn:schemas-microsoft-com:office:smarttags" w:element="City">
                <w:r w:rsidRPr="00CE20F3">
                  <w:rPr>
                    <w:sz w:val="18"/>
                    <w:szCs w:val="18"/>
                    <w:lang w:val="sr-Latn-CS"/>
                  </w:rPr>
                  <w:t>Austin</w:t>
                </w:r>
              </w:smartTag>
              <w:r w:rsidRPr="00CE20F3">
                <w:rPr>
                  <w:sz w:val="18"/>
                  <w:szCs w:val="18"/>
                  <w:lang w:val="sr-Latn-CS"/>
                </w:rPr>
                <w:t xml:space="preserve">, </w:t>
              </w:r>
              <w:smartTag w:uri="urn:schemas-microsoft-com:office:smarttags" w:element="State">
                <w:r w:rsidRPr="00CE20F3">
                  <w:rPr>
                    <w:sz w:val="18"/>
                    <w:szCs w:val="18"/>
                    <w:lang w:val="sr-Latn-CS"/>
                  </w:rPr>
                  <w:t>TX</w:t>
                </w:r>
              </w:smartTag>
            </w:smartTag>
            <w:r w:rsidRPr="00CE20F3">
              <w:rPr>
                <w:sz w:val="18"/>
                <w:szCs w:val="18"/>
                <w:lang w:val="sr-Latn-CS"/>
              </w:rPr>
              <w:t>: PRO-ED, Inc.</w:t>
            </w:r>
          </w:p>
          <w:p w:rsidR="00261A00" w:rsidRPr="00CE20F3" w:rsidRDefault="00261A00" w:rsidP="008D2C8D">
            <w:pPr>
              <w:contextualSpacing/>
              <w:jc w:val="both"/>
              <w:rPr>
                <w:sz w:val="18"/>
                <w:szCs w:val="18"/>
                <w:lang w:val="sr-Latn-CS"/>
              </w:rPr>
            </w:pPr>
            <w:r w:rsidRPr="00CE20F3">
              <w:rPr>
                <w:sz w:val="18"/>
                <w:szCs w:val="18"/>
                <w:lang w:val="sr-Latn-CS"/>
              </w:rPr>
              <w:t>Johnson, D., Sword, C., &amp; Habhegger, B. (Eds.) (2005): Handbook for implementing a comprehensive work-based learning program according to the Fair Labor Standards Act (3rd ed.). (NCSET Essential Tools).  Minneapolis, MN: University of Minnesota, Institute for Community Integration.</w:t>
            </w:r>
          </w:p>
          <w:p w:rsidR="00261A00" w:rsidRPr="00CE20F3" w:rsidRDefault="00261A00" w:rsidP="008D2C8D">
            <w:pPr>
              <w:contextualSpacing/>
              <w:jc w:val="both"/>
              <w:rPr>
                <w:sz w:val="18"/>
                <w:szCs w:val="18"/>
                <w:lang w:val="sr-Latn-CS"/>
              </w:rPr>
            </w:pPr>
            <w:r w:rsidRPr="00CE20F3">
              <w:rPr>
                <w:sz w:val="18"/>
                <w:szCs w:val="18"/>
                <w:lang w:val="sr-Latn-CS"/>
              </w:rPr>
              <w:t>Kapes, J., &amp; Whitfield, E.A. (2002): A counselor's guide to career assessment instruments (4th ed.). Tulsa, OK: National Career Development Association.</w:t>
            </w:r>
          </w:p>
          <w:p w:rsidR="00261A00" w:rsidRPr="00CE20F3" w:rsidRDefault="00261A00" w:rsidP="008D2C8D">
            <w:pPr>
              <w:contextualSpacing/>
              <w:jc w:val="both"/>
              <w:rPr>
                <w:sz w:val="18"/>
                <w:szCs w:val="18"/>
                <w:lang w:val="sr-Latn-CS"/>
              </w:rPr>
            </w:pPr>
            <w:r w:rsidRPr="00CE20F3">
              <w:rPr>
                <w:sz w:val="18"/>
                <w:szCs w:val="18"/>
                <w:lang w:val="sr-Latn-CS"/>
              </w:rPr>
              <w:t>Karreman, J., van der Geest, T. M., &amp; Buursink, E. (2007): Accessible website content guidelines for users with intellectual disabilities. Journal of Applied Research in Intellectual Disabilities 20, 510-518.</w:t>
            </w:r>
          </w:p>
          <w:p w:rsidR="00261A00" w:rsidRPr="00CE20F3" w:rsidRDefault="00261A00" w:rsidP="008D2C8D">
            <w:pPr>
              <w:contextualSpacing/>
              <w:jc w:val="both"/>
              <w:rPr>
                <w:sz w:val="18"/>
                <w:szCs w:val="18"/>
                <w:lang w:val="sr-Latn-CS"/>
              </w:rPr>
            </w:pPr>
            <w:r w:rsidRPr="00CE20F3">
              <w:rPr>
                <w:sz w:val="18"/>
                <w:szCs w:val="18"/>
                <w:lang w:val="sr-Latn-CS"/>
              </w:rPr>
              <w:t>Kovačević V., Stančić, V., Mejovšek, M. (1988): Osnove teorije defektologije, Fakultet za defektologiju, Sveučilište u Zagrebu, Zagreb.</w:t>
            </w:r>
          </w:p>
          <w:p w:rsidR="00261A00" w:rsidRPr="00CE20F3" w:rsidRDefault="00261A00" w:rsidP="008D2C8D">
            <w:pPr>
              <w:contextualSpacing/>
              <w:jc w:val="both"/>
              <w:rPr>
                <w:sz w:val="18"/>
                <w:szCs w:val="18"/>
                <w:lang w:val="sr-Latn-CS"/>
              </w:rPr>
            </w:pPr>
            <w:r w:rsidRPr="00CE20F3">
              <w:rPr>
                <w:sz w:val="18"/>
                <w:szCs w:val="18"/>
                <w:lang w:val="sr-Latn-CS"/>
              </w:rPr>
              <w:t xml:space="preserve">Opara, Božidar (1991): Usposabljanje oseb z motnjami v razvoju pred novimi izzivi. Vzgoja izob., 22, št.3. COBISS.SI-ID </w:t>
            </w:r>
            <w:hyperlink r:id="rId23" w:tgtFrame="_blank" w:history="1">
              <w:r w:rsidRPr="00CE20F3">
                <w:rPr>
                  <w:sz w:val="18"/>
                  <w:szCs w:val="18"/>
                  <w:lang w:val="sr-Latn-CS"/>
                </w:rPr>
                <w:t>55486208</w:t>
              </w:r>
            </w:hyperlink>
          </w:p>
          <w:p w:rsidR="00261A00" w:rsidRPr="00CE20F3" w:rsidRDefault="00261A00" w:rsidP="008D2C8D">
            <w:pPr>
              <w:contextualSpacing/>
              <w:jc w:val="both"/>
              <w:rPr>
                <w:sz w:val="18"/>
                <w:szCs w:val="18"/>
                <w:lang w:val="sr-Latn-CS"/>
              </w:rPr>
            </w:pPr>
            <w:r w:rsidRPr="00CE20F3">
              <w:rPr>
                <w:sz w:val="18"/>
                <w:szCs w:val="18"/>
                <w:lang w:val="sr-Latn-CS"/>
              </w:rPr>
              <w:t xml:space="preserve">Thoma, C. A., Held, M. F., &amp; Saddler, S. (2002): Transition assessment practices in </w:t>
            </w:r>
            <w:smartTag w:uri="urn:schemas-microsoft-com:office:smarttags" w:element="State">
              <w:r w:rsidRPr="00CE20F3">
                <w:rPr>
                  <w:sz w:val="18"/>
                  <w:szCs w:val="18"/>
                  <w:lang w:val="sr-Latn-CS"/>
                </w:rPr>
                <w:t>Nevada</w:t>
              </w:r>
            </w:smartTag>
            <w:r w:rsidRPr="00CE20F3">
              <w:rPr>
                <w:sz w:val="18"/>
                <w:szCs w:val="18"/>
                <w:lang w:val="sr-Latn-CS"/>
              </w:rPr>
              <w:t xml:space="preserve"> and </w:t>
            </w:r>
            <w:smartTag w:uri="urn:schemas-microsoft-com:office:smarttags" w:element="place">
              <w:smartTag w:uri="urn:schemas-microsoft-com:office:smarttags" w:element="State">
                <w:r w:rsidRPr="00CE20F3">
                  <w:rPr>
                    <w:sz w:val="18"/>
                    <w:szCs w:val="18"/>
                    <w:lang w:val="sr-Latn-CS"/>
                  </w:rPr>
                  <w:t>Arizona</w:t>
                </w:r>
              </w:smartTag>
            </w:smartTag>
            <w:r w:rsidRPr="00CE20F3">
              <w:rPr>
                <w:sz w:val="18"/>
                <w:szCs w:val="18"/>
                <w:lang w:val="sr-Latn-CS"/>
              </w:rPr>
              <w:t>: Are they tied to best practices? Focus on Autism and Other</w:t>
            </w:r>
          </w:p>
          <w:p w:rsidR="00261A00" w:rsidRPr="00CE20F3" w:rsidRDefault="00261A00" w:rsidP="008D2C8D">
            <w:pPr>
              <w:jc w:val="both"/>
              <w:rPr>
                <w:sz w:val="18"/>
                <w:szCs w:val="18"/>
                <w:lang w:val="en-GB"/>
              </w:rPr>
            </w:pPr>
            <w:r w:rsidRPr="00CE20F3">
              <w:rPr>
                <w:sz w:val="18"/>
                <w:szCs w:val="18"/>
                <w:lang w:val="sr-Latn-CS"/>
              </w:rPr>
              <w:t>Nacionalna strategija cjeloživotne karijerne orijentacije  (2011-2015) u Crnoj Gori</w:t>
            </w:r>
          </w:p>
        </w:tc>
      </w:tr>
      <w:tr w:rsidR="00261A00" w:rsidRPr="005374FE" w:rsidTr="008D2C8D">
        <w:trPr>
          <w:trHeight w:val="13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tc>
      </w:tr>
      <w:tr w:rsidR="00261A00" w:rsidRPr="005374FE" w:rsidTr="008D2C8D">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rPr>
                <w:b/>
                <w:iCs/>
                <w:sz w:val="18"/>
                <w:szCs w:val="18"/>
                <w:lang w:val="sr-Latn-CS"/>
              </w:rPr>
            </w:pPr>
            <w:r w:rsidRPr="00CE20F3">
              <w:rPr>
                <w:b/>
                <w:sz w:val="18"/>
                <w:szCs w:val="18"/>
                <w:lang w:val="sr-Latn-CS"/>
              </w:rPr>
              <w:t>Ocjene: A (91-100); B (81-90); C (71-80); D (61-70); E (51-60)</w:t>
            </w:r>
          </w:p>
        </w:tc>
      </w:tr>
      <w:tr w:rsidR="00261A00" w:rsidRPr="005374FE" w:rsidTr="008D2C8D">
        <w:trPr>
          <w:gridBefore w:val="1"/>
          <w:wBefore w:w="525" w:type="pct"/>
          <w:trHeight w:val="70"/>
        </w:trPr>
        <w:tc>
          <w:tcPr>
            <w:tcW w:w="4475" w:type="pct"/>
            <w:gridSpan w:val="3"/>
            <w:tcBorders>
              <w:top w:val="single" w:sz="4" w:space="0" w:color="auto"/>
              <w:left w:val="single" w:sz="4" w:space="0" w:color="auto"/>
              <w:bottom w:val="single" w:sz="4" w:space="0" w:color="auto"/>
              <w:right w:val="single" w:sz="4" w:space="0" w:color="auto"/>
            </w:tcBorders>
            <w:vAlign w:val="center"/>
            <w:hideMark/>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doc.dr Biljana Maslovarić</w:t>
            </w:r>
          </w:p>
        </w:tc>
      </w:tr>
    </w:tbl>
    <w:p w:rsidR="00261A00" w:rsidRPr="00CE20F3" w:rsidRDefault="00261A00" w:rsidP="00261A00">
      <w:pPr>
        <w:rPr>
          <w:lang w:val="it-IT"/>
        </w:rPr>
      </w:pPr>
    </w:p>
    <w:tbl>
      <w:tblPr>
        <w:tblW w:w="4297"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261A00" w:rsidRPr="005374FE" w:rsidTr="008D2C8D">
        <w:trPr>
          <w:gridBefore w:val="1"/>
          <w:wBefore w:w="1049" w:type="pct"/>
          <w:trHeight w:val="359"/>
          <w:jc w:val="center"/>
        </w:trPr>
        <w:tc>
          <w:tcPr>
            <w:tcW w:w="1054"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8"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
                <w:bCs/>
                <w:iCs/>
                <w:lang w:val="sr-Latn-CS"/>
              </w:rPr>
            </w:pPr>
            <w:r w:rsidRPr="00CE20F3">
              <w:rPr>
                <w:b/>
                <w:bCs/>
                <w:iCs/>
                <w:lang w:val="sv-FI"/>
              </w:rPr>
              <w:t xml:space="preserve">BIOETIČKI PRINCIPI U INKLUZIVNOM OBRAZOVANJU </w:t>
            </w:r>
          </w:p>
        </w:tc>
      </w:tr>
      <w:tr w:rsidR="00261A00" w:rsidRPr="00CE20F3" w:rsidTr="008D2C8D">
        <w:trPr>
          <w:trHeight w:val="70"/>
          <w:jc w:val="center"/>
        </w:trPr>
        <w:tc>
          <w:tcPr>
            <w:tcW w:w="1049"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54"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723"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113"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1061"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70"/>
          <w:jc w:val="center"/>
        </w:trPr>
        <w:tc>
          <w:tcPr>
            <w:tcW w:w="1049"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1054"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Obavezni</w:t>
            </w:r>
          </w:p>
        </w:tc>
        <w:tc>
          <w:tcPr>
            <w:tcW w:w="723"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II</w:t>
            </w:r>
          </w:p>
        </w:tc>
        <w:tc>
          <w:tcPr>
            <w:tcW w:w="1113"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5</w:t>
            </w:r>
          </w:p>
        </w:tc>
        <w:tc>
          <w:tcPr>
            <w:tcW w:w="1061"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2+2</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Studijski programi za koje se organizuje: Pedagogija</w:t>
            </w:r>
          </w:p>
          <w:p w:rsidR="00261A00" w:rsidRPr="00CE20F3" w:rsidRDefault="00261A00"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Ciljevi izučavanja predmeta: </w:t>
            </w:r>
          </w:p>
          <w:p w:rsidR="00261A00" w:rsidRPr="00CE20F3" w:rsidRDefault="00261A00" w:rsidP="008D2C8D">
            <w:pPr>
              <w:jc w:val="both"/>
              <w:rPr>
                <w:bCs/>
                <w:iCs/>
                <w:sz w:val="18"/>
                <w:szCs w:val="18"/>
                <w:lang w:val="sr-Latn-CS"/>
              </w:rPr>
            </w:pPr>
            <w:r w:rsidRPr="00CE20F3">
              <w:rPr>
                <w:bCs/>
                <w:iCs/>
                <w:sz w:val="18"/>
                <w:szCs w:val="18"/>
                <w:lang w:val="sr-Latn-CS"/>
              </w:rPr>
              <w:t>*</w:t>
            </w:r>
            <w:r w:rsidRPr="00CE20F3">
              <w:rPr>
                <w:rFonts w:ascii="Arial" w:hAnsi="Arial" w:cs="Arial"/>
                <w:sz w:val="20"/>
                <w:szCs w:val="20"/>
                <w:lang w:val="sr-Latn-BA"/>
              </w:rPr>
              <w:t xml:space="preserve"> </w:t>
            </w:r>
            <w:r w:rsidRPr="00CE20F3">
              <w:rPr>
                <w:sz w:val="18"/>
                <w:szCs w:val="18"/>
                <w:lang w:val="sr-Latn-BA"/>
              </w:rPr>
              <w:t xml:space="preserve">Upoznavanje studenata sa bioetičkim principima i zaštiti ljudskih prava i dostojanstva. *Upoznavanje sa fundamentalim pravima djeteta i izazovima u ostvarenju prava djeteta u inkluzionom vaspitanju i obrazovanju. *Upoznavanje studenata sa pravom porodice i djeteta na tajnost ličnih medicinskih podataka. *Osposobljavanje studenata da razumiju, promovišu i primjenjuju bioetičke princpe u inkluzivnom vaspitanju i obrazovanju.*Osposobljavanje studenata da razumiju, promovišu i primjenjuju bioetičke princpe u komunikaciji i ostvarenju saradnje sa porodicom, kolegama i društvenom zajednicom. </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it-IT"/>
              </w:rPr>
            </w:pPr>
            <w:r w:rsidRPr="00CE20F3">
              <w:rPr>
                <w:b/>
                <w:bCs/>
                <w:iCs/>
                <w:sz w:val="18"/>
                <w:szCs w:val="18"/>
                <w:lang w:val="sr-Latn-CS"/>
              </w:rPr>
              <w:t>Ishodi u</w:t>
            </w:r>
            <w:r w:rsidRPr="00CE20F3">
              <w:rPr>
                <w:b/>
                <w:bCs/>
                <w:iCs/>
                <w:sz w:val="18"/>
                <w:szCs w:val="18"/>
                <w:lang w:val="sr-Latn-ME"/>
              </w:rPr>
              <w:t xml:space="preserve">čenja: </w:t>
            </w:r>
            <w:r w:rsidRPr="00CE20F3">
              <w:rPr>
                <w:bCs/>
                <w:iCs/>
                <w:sz w:val="18"/>
                <w:szCs w:val="18"/>
                <w:lang w:val="it-IT"/>
              </w:rPr>
              <w:t xml:space="preserve">Nakon položenog ispita studenti će biti osposobljeni da: </w:t>
            </w:r>
          </w:p>
          <w:p w:rsidR="00261A00" w:rsidRPr="00CE20F3" w:rsidRDefault="00261A00" w:rsidP="00261A00">
            <w:pPr>
              <w:numPr>
                <w:ilvl w:val="0"/>
                <w:numId w:val="216"/>
              </w:numPr>
              <w:contextualSpacing/>
              <w:rPr>
                <w:rFonts w:eastAsia="Calibri"/>
                <w:sz w:val="18"/>
                <w:szCs w:val="18"/>
                <w:lang w:val="sr-Latn-BA"/>
              </w:rPr>
            </w:pPr>
            <w:r w:rsidRPr="00CE20F3">
              <w:rPr>
                <w:rFonts w:eastAsia="Calibri"/>
                <w:sz w:val="18"/>
                <w:szCs w:val="18"/>
                <w:lang w:val="sr-Latn-BA"/>
              </w:rPr>
              <w:t>Poznaju i opisuju značaj izučavanja i primjenu bioetičkih principa u inkluzivnom vaspitanju i obrazovanju.</w:t>
            </w:r>
          </w:p>
          <w:p w:rsidR="00261A00" w:rsidRPr="00CE20F3" w:rsidRDefault="00261A00" w:rsidP="00261A00">
            <w:pPr>
              <w:numPr>
                <w:ilvl w:val="0"/>
                <w:numId w:val="216"/>
              </w:numPr>
              <w:contextualSpacing/>
              <w:rPr>
                <w:rFonts w:eastAsia="Calibri"/>
                <w:sz w:val="18"/>
                <w:szCs w:val="18"/>
                <w:lang w:val="sr-Latn-BA"/>
              </w:rPr>
            </w:pPr>
            <w:r w:rsidRPr="00CE20F3">
              <w:rPr>
                <w:rFonts w:eastAsia="Calibri"/>
                <w:sz w:val="18"/>
                <w:szCs w:val="18"/>
                <w:lang w:val="sr-Latn-BA"/>
              </w:rPr>
              <w:t>Razumiju i osposobljeni su da primijene bioetičke principe zaštite dostojanstva i prava djeteta u inkluzivnom obrazovanju.</w:t>
            </w:r>
          </w:p>
          <w:p w:rsidR="00261A00" w:rsidRPr="00CE20F3" w:rsidRDefault="00261A00" w:rsidP="00261A00">
            <w:pPr>
              <w:numPr>
                <w:ilvl w:val="0"/>
                <w:numId w:val="216"/>
              </w:numPr>
              <w:contextualSpacing/>
              <w:rPr>
                <w:rFonts w:eastAsia="Calibri"/>
                <w:sz w:val="18"/>
                <w:szCs w:val="18"/>
                <w:lang w:val="sr-Latn-BA"/>
              </w:rPr>
            </w:pPr>
            <w:r w:rsidRPr="00CE20F3">
              <w:rPr>
                <w:rFonts w:eastAsia="Calibri"/>
                <w:sz w:val="18"/>
                <w:szCs w:val="18"/>
                <w:lang w:val="sr-Latn-BA"/>
              </w:rPr>
              <w:t>Osposobljeni su da ostvare komunikaciju i saradnju sa porodicom i društvenom zajednicom, zasnovanu na bioetičkim principima i poštovanju tajnosti ličnih medicinskih podataka.</w:t>
            </w:r>
          </w:p>
          <w:p w:rsidR="00261A00" w:rsidRPr="00CE20F3" w:rsidRDefault="00261A00" w:rsidP="00261A00">
            <w:pPr>
              <w:numPr>
                <w:ilvl w:val="0"/>
                <w:numId w:val="216"/>
              </w:numPr>
              <w:contextualSpacing/>
              <w:rPr>
                <w:rFonts w:ascii="Calibri" w:eastAsia="Calibri" w:hAnsi="Calibri"/>
                <w:b/>
                <w:bCs/>
                <w:iCs/>
                <w:sz w:val="18"/>
                <w:szCs w:val="18"/>
                <w:lang w:val="sr-Latn-ME"/>
              </w:rPr>
            </w:pPr>
            <w:r w:rsidRPr="00CE20F3">
              <w:rPr>
                <w:rFonts w:eastAsia="Calibri"/>
                <w:sz w:val="18"/>
                <w:szCs w:val="18"/>
                <w:lang w:val="sr-Latn-BA"/>
              </w:rPr>
              <w:t>Osposobljeni su da prepoznaju i analiziraj određene bioetičke izazove i dileme i da promovišu bioetičke principe u radu sa djecom sa posebnim potrebama.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 dr  Olivera Miljanović</w:t>
            </w:r>
          </w:p>
        </w:tc>
      </w:tr>
      <w:tr w:rsidR="00261A00" w:rsidRPr="00CE20F3"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seminarskog rada na zadatu temu iz  jedne od oblasti sadržaja predmeta. Učenje za testove i završni ispit. Konsultacije.</w:t>
            </w:r>
          </w:p>
        </w:tc>
      </w:tr>
      <w:tr w:rsidR="00261A00" w:rsidRPr="00CE20F3" w:rsidTr="008D2C8D">
        <w:trPr>
          <w:trHeight w:val="70"/>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CE20F3" w:rsidTr="008D2C8D">
        <w:trPr>
          <w:cantSplit/>
          <w:trHeight w:val="2511"/>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261A00" w:rsidRPr="00CE20F3" w:rsidRDefault="00261A00" w:rsidP="008D2C8D">
            <w:pPr>
              <w:rPr>
                <w:lang w:val="sr-Latn-BA"/>
              </w:rPr>
            </w:pPr>
            <w:r w:rsidRPr="00CE20F3">
              <w:rPr>
                <w:sz w:val="18"/>
                <w:szCs w:val="18"/>
                <w:lang w:val="sr-Latn-BA"/>
              </w:rPr>
              <w:t>Naučni progres u biomedicini i promocija zaštite ljudskih prava i dostojanstva</w:t>
            </w:r>
            <w:r w:rsidRPr="00CE20F3">
              <w:rPr>
                <w:lang w:val="sr-Latn-BA"/>
              </w:rPr>
              <w:t>.</w:t>
            </w:r>
          </w:p>
          <w:p w:rsidR="00261A00" w:rsidRPr="00CE20F3" w:rsidRDefault="00261A00" w:rsidP="008D2C8D">
            <w:pPr>
              <w:rPr>
                <w:sz w:val="18"/>
                <w:szCs w:val="18"/>
                <w:lang w:val="hr-HR"/>
              </w:rPr>
            </w:pPr>
            <w:r w:rsidRPr="00CE20F3">
              <w:rPr>
                <w:sz w:val="18"/>
                <w:szCs w:val="18"/>
                <w:lang w:val="hr-HR"/>
              </w:rPr>
              <w:t xml:space="preserve">Konvencija o ljudskim pravima u biomedicini </w:t>
            </w:r>
          </w:p>
          <w:p w:rsidR="00261A00" w:rsidRPr="00CE20F3" w:rsidRDefault="00261A00" w:rsidP="008D2C8D">
            <w:pPr>
              <w:rPr>
                <w:sz w:val="18"/>
                <w:szCs w:val="18"/>
                <w:lang w:val="sr-Latn-CS"/>
              </w:rPr>
            </w:pPr>
            <w:r w:rsidRPr="00CE20F3">
              <w:rPr>
                <w:sz w:val="18"/>
                <w:szCs w:val="18"/>
                <w:lang w:val="hr-HR"/>
              </w:rPr>
              <w:t xml:space="preserve">Konvencija o pravima djeteta i zaštita prava i dostojanstva djeteta </w:t>
            </w:r>
          </w:p>
          <w:p w:rsidR="00261A00" w:rsidRPr="00CE20F3" w:rsidRDefault="00261A00" w:rsidP="008D2C8D">
            <w:pPr>
              <w:rPr>
                <w:b/>
                <w:i/>
                <w:sz w:val="18"/>
                <w:szCs w:val="18"/>
                <w:lang w:val="sr-Latn-CS"/>
              </w:rPr>
            </w:pPr>
            <w:r w:rsidRPr="00CE20F3">
              <w:rPr>
                <w:sz w:val="18"/>
                <w:szCs w:val="18"/>
                <w:lang w:val="sr-Latn-BA"/>
              </w:rPr>
              <w:t>Internacionalne bioetičke direktive i preporuke:  SZO, UNESCO, Savjet Evrope</w:t>
            </w:r>
          </w:p>
          <w:p w:rsidR="00261A00" w:rsidRPr="00CE20F3" w:rsidRDefault="00261A00" w:rsidP="008D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lang w:val="sl-SI"/>
              </w:rPr>
            </w:pPr>
            <w:r w:rsidRPr="00CE20F3">
              <w:rPr>
                <w:sz w:val="18"/>
                <w:szCs w:val="18"/>
                <w:lang w:val="sl-SI"/>
              </w:rPr>
              <w:t xml:space="preserve">Pravni bioetički okvir u Crnoj Gori  </w:t>
            </w:r>
          </w:p>
          <w:p w:rsidR="00261A00" w:rsidRPr="00CE20F3" w:rsidRDefault="00261A00" w:rsidP="008D2C8D">
            <w:pPr>
              <w:rPr>
                <w:sz w:val="18"/>
                <w:szCs w:val="18"/>
                <w:lang w:val="sr-Latn-CS"/>
              </w:rPr>
            </w:pPr>
            <w:r w:rsidRPr="00CE20F3">
              <w:rPr>
                <w:sz w:val="18"/>
                <w:szCs w:val="18"/>
                <w:lang w:val="sr-Latn-CS"/>
              </w:rPr>
              <w:t>Prava djeteta i inkluzivno vaspitanje i obrazovanje.</w:t>
            </w:r>
          </w:p>
          <w:p w:rsidR="00261A00" w:rsidRPr="00CE20F3" w:rsidRDefault="00261A00" w:rsidP="008D2C8D">
            <w:pPr>
              <w:rPr>
                <w:b/>
                <w:i/>
                <w:sz w:val="18"/>
                <w:szCs w:val="18"/>
                <w:lang w:val="sr-Latn-CS"/>
              </w:rPr>
            </w:pPr>
            <w:r w:rsidRPr="00CE20F3">
              <w:rPr>
                <w:b/>
                <w:i/>
                <w:sz w:val="18"/>
                <w:szCs w:val="18"/>
                <w:lang w:val="sr-Latn-CS"/>
              </w:rPr>
              <w:t>I kolokvijum</w:t>
            </w:r>
          </w:p>
          <w:p w:rsidR="00261A00" w:rsidRPr="00CE20F3" w:rsidRDefault="00261A00" w:rsidP="008D2C8D">
            <w:pPr>
              <w:rPr>
                <w:b/>
                <w:i/>
                <w:sz w:val="18"/>
                <w:szCs w:val="18"/>
                <w:lang w:val="sr-Latn-CS"/>
              </w:rPr>
            </w:pPr>
            <w:r w:rsidRPr="00CE20F3">
              <w:rPr>
                <w:sz w:val="18"/>
                <w:szCs w:val="18"/>
                <w:lang w:val="sl-SI"/>
              </w:rPr>
              <w:t>Bioetički principi i integracija djeteta sa posebnim potrebama u obrazovni sistem.</w:t>
            </w:r>
          </w:p>
          <w:p w:rsidR="00261A00" w:rsidRPr="00CE20F3" w:rsidRDefault="00261A00" w:rsidP="008D2C8D">
            <w:pPr>
              <w:rPr>
                <w:sz w:val="18"/>
                <w:szCs w:val="18"/>
                <w:lang w:val="sr-Latn-CS"/>
              </w:rPr>
            </w:pPr>
            <w:r w:rsidRPr="00CE20F3">
              <w:rPr>
                <w:sz w:val="18"/>
                <w:szCs w:val="18"/>
                <w:lang w:val="sl-SI"/>
              </w:rPr>
              <w:t xml:space="preserve">Principi jednakosti i pravičnosti i inkluzivno vaspitanje i obrazovanje </w:t>
            </w:r>
            <w:r w:rsidRPr="00CE20F3">
              <w:rPr>
                <w:sz w:val="20"/>
                <w:szCs w:val="20"/>
                <w:lang w:val="sl-SI"/>
              </w:rPr>
              <w:t xml:space="preserve"> </w:t>
            </w:r>
          </w:p>
          <w:p w:rsidR="00261A00" w:rsidRPr="00CE20F3" w:rsidRDefault="00261A00" w:rsidP="008D2C8D">
            <w:pPr>
              <w:rPr>
                <w:sz w:val="18"/>
                <w:szCs w:val="18"/>
                <w:lang w:val="sr-Latn-CS"/>
              </w:rPr>
            </w:pPr>
            <w:r w:rsidRPr="00CE20F3">
              <w:rPr>
                <w:sz w:val="18"/>
                <w:szCs w:val="18"/>
                <w:lang w:val="sr-Latn-CS"/>
              </w:rPr>
              <w:t>Zaštita ličnih medicinskih podataka i pravo porodice na tajnost ličnih podataka</w:t>
            </w:r>
          </w:p>
          <w:p w:rsidR="00261A00" w:rsidRPr="00CE20F3" w:rsidRDefault="00261A00" w:rsidP="008D2C8D">
            <w:pPr>
              <w:rPr>
                <w:sz w:val="18"/>
                <w:szCs w:val="18"/>
                <w:lang w:val="sr-Latn-CS"/>
              </w:rPr>
            </w:pPr>
            <w:r w:rsidRPr="00CE20F3">
              <w:rPr>
                <w:sz w:val="18"/>
                <w:szCs w:val="18"/>
                <w:lang w:val="sr-Latn-CS"/>
              </w:rPr>
              <w:t>Komunikacijske vještine i podrška roditeljima djece sa posebnim potrebama</w:t>
            </w:r>
          </w:p>
          <w:p w:rsidR="00261A00" w:rsidRPr="00CE20F3" w:rsidRDefault="00261A00" w:rsidP="008D2C8D">
            <w:pPr>
              <w:rPr>
                <w:sz w:val="18"/>
                <w:szCs w:val="18"/>
                <w:lang w:val="sr-Latn-CS"/>
              </w:rPr>
            </w:pPr>
            <w:r w:rsidRPr="00CE20F3">
              <w:rPr>
                <w:sz w:val="18"/>
                <w:szCs w:val="18"/>
                <w:lang w:val="sr-Latn-CS"/>
              </w:rPr>
              <w:t xml:space="preserve">Analiza i izvještavanje rezultata o inkluzivnom obrazovanju  u skladu sa bioetičkim principima </w:t>
            </w:r>
          </w:p>
          <w:p w:rsidR="00261A00" w:rsidRPr="00CE20F3" w:rsidRDefault="00261A00" w:rsidP="008D2C8D">
            <w:pPr>
              <w:rPr>
                <w:b/>
                <w:i/>
                <w:sz w:val="18"/>
                <w:szCs w:val="18"/>
                <w:lang w:val="sr-Latn-CS"/>
              </w:rPr>
            </w:pPr>
            <w:r w:rsidRPr="00CE20F3">
              <w:rPr>
                <w:sz w:val="18"/>
                <w:szCs w:val="18"/>
                <w:lang w:val="sr-Latn-BA"/>
              </w:rPr>
              <w:t>Istraživačka bioetika kod djece sa posebnim potrebama i njihovih porodica</w:t>
            </w:r>
            <w:r w:rsidRPr="00CE20F3">
              <w:rPr>
                <w:b/>
                <w:i/>
                <w:sz w:val="18"/>
                <w:szCs w:val="18"/>
                <w:lang w:val="sr-Latn-CS"/>
              </w:rPr>
              <w:t xml:space="preserve"> </w:t>
            </w:r>
          </w:p>
          <w:p w:rsidR="00261A00" w:rsidRPr="00CE20F3" w:rsidRDefault="00261A00" w:rsidP="008D2C8D">
            <w:pPr>
              <w:rPr>
                <w:b/>
                <w:i/>
                <w:sz w:val="18"/>
                <w:szCs w:val="18"/>
                <w:lang w:val="sr-Latn-CS"/>
              </w:rPr>
            </w:pPr>
            <w:r w:rsidRPr="00CE20F3">
              <w:rPr>
                <w:b/>
                <w:i/>
                <w:sz w:val="18"/>
                <w:szCs w:val="18"/>
                <w:lang w:val="sr-Latn-CS"/>
              </w:rPr>
              <w:t>II kolokvijum</w:t>
            </w:r>
          </w:p>
          <w:p w:rsidR="00261A00" w:rsidRPr="00CE20F3" w:rsidRDefault="00261A00" w:rsidP="008D2C8D">
            <w:pPr>
              <w:rPr>
                <w:lang w:val="sr-Latn-CS"/>
              </w:rPr>
            </w:pPr>
            <w:r w:rsidRPr="00CE20F3">
              <w:rPr>
                <w:b/>
                <w:i/>
                <w:sz w:val="18"/>
                <w:szCs w:val="18"/>
                <w:lang w:val="sr-Latn-CS"/>
              </w:rPr>
              <w:t>Završni ispit</w:t>
            </w:r>
          </w:p>
        </w:tc>
      </w:tr>
      <w:tr w:rsidR="00261A00" w:rsidRPr="00CE20F3" w:rsidTr="008D2C8D">
        <w:trPr>
          <w:trHeight w:val="70"/>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261A00" w:rsidRPr="00CE20F3" w:rsidRDefault="00261A00" w:rsidP="008D2C8D">
            <w:pPr>
              <w:jc w:val="center"/>
              <w:rPr>
                <w:rFonts w:ascii="Tahoma" w:hAnsi="Tahoma" w:cs="Tahoma"/>
                <w:b/>
                <w:bCs/>
                <w:sz w:val="16"/>
                <w:u w:val="single"/>
                <w:lang w:val="sr-Latn-CS"/>
              </w:rPr>
            </w:pPr>
            <w:r w:rsidRPr="00CE20F3">
              <w:rPr>
                <w:rFonts w:ascii="Tahoma" w:hAnsi="Tahoma" w:cs="Tahoma"/>
                <w:b/>
                <w:bCs/>
                <w:sz w:val="16"/>
                <w:u w:val="single"/>
                <w:lang w:val="sr-Latn-CS"/>
              </w:rPr>
              <w:t xml:space="preserve">Nedjeljno  </w:t>
            </w:r>
          </w:p>
          <w:p w:rsidR="00261A00" w:rsidRPr="00CE20F3" w:rsidRDefault="00261A00" w:rsidP="008D2C8D">
            <w:pPr>
              <w:jc w:val="center"/>
              <w:rPr>
                <w:rFonts w:ascii="Tahoma" w:hAnsi="Tahoma" w:cs="Tahoma"/>
                <w:b/>
                <w:bCs/>
                <w:sz w:val="16"/>
                <w:lang w:val="sr-Latn-CS"/>
              </w:rPr>
            </w:pPr>
          </w:p>
          <w:p w:rsidR="00261A00" w:rsidRPr="00CE20F3" w:rsidRDefault="00261A00" w:rsidP="008D2C8D">
            <w:pPr>
              <w:jc w:val="center"/>
              <w:rPr>
                <w:rFonts w:ascii="Tahoma" w:hAnsi="Tahoma" w:cs="Tahoma"/>
                <w:bCs/>
                <w:sz w:val="16"/>
                <w:u w:val="single"/>
                <w:lang w:val="sr-Latn-CS"/>
              </w:rPr>
            </w:pPr>
            <w:r w:rsidRPr="00CE20F3">
              <w:rPr>
                <w:rFonts w:ascii="Tahoma" w:hAnsi="Tahoma" w:cs="Tahoma"/>
                <w:bCs/>
                <w:sz w:val="16"/>
                <w:lang w:val="sr-Latn-CS"/>
              </w:rPr>
              <w:t>5 kredita x 40/30  =</w:t>
            </w:r>
            <w:r w:rsidRPr="00CE20F3">
              <w:rPr>
                <w:rFonts w:ascii="Tahoma" w:hAnsi="Tahoma" w:cs="Tahoma"/>
                <w:bCs/>
                <w:sz w:val="16"/>
                <w:u w:val="single"/>
                <w:lang w:val="sr-Latn-CS"/>
              </w:rPr>
              <w:t xml:space="preserve"> 6 sati i 40 minuta</w:t>
            </w:r>
          </w:p>
          <w:p w:rsidR="00261A00" w:rsidRPr="00CE20F3" w:rsidRDefault="00261A00" w:rsidP="008D2C8D">
            <w:pPr>
              <w:rPr>
                <w:rFonts w:ascii="Tahoma" w:hAnsi="Tahoma" w:cs="Tahoma"/>
                <w:bCs/>
                <w:sz w:val="16"/>
                <w:lang w:val="sr-Latn-CS"/>
              </w:rPr>
            </w:pPr>
            <w:r w:rsidRPr="00CE20F3">
              <w:rPr>
                <w:rFonts w:ascii="Tahoma" w:hAnsi="Tahoma" w:cs="Tahoma"/>
                <w:bCs/>
                <w:sz w:val="16"/>
                <w:lang w:val="sr-Latn-CS"/>
              </w:rPr>
              <w:t xml:space="preserve">      Struktura:</w:t>
            </w:r>
          </w:p>
          <w:p w:rsidR="00261A00" w:rsidRPr="00CE20F3" w:rsidRDefault="00261A00" w:rsidP="008D2C8D">
            <w:pPr>
              <w:ind w:left="720"/>
              <w:rPr>
                <w:rFonts w:ascii="Tahoma" w:hAnsi="Tahoma" w:cs="Tahoma"/>
                <w:sz w:val="16"/>
                <w:lang w:val="sr-Latn-CS"/>
              </w:rPr>
            </w:pPr>
            <w:r w:rsidRPr="00CE20F3">
              <w:rPr>
                <w:rFonts w:ascii="Tahoma" w:hAnsi="Tahoma" w:cs="Tahoma"/>
                <w:b/>
                <w:bCs/>
                <w:sz w:val="16"/>
                <w:lang w:val="sr-Latn-CS"/>
              </w:rPr>
              <w:t>2</w:t>
            </w:r>
            <w:r w:rsidRPr="00CE20F3">
              <w:rPr>
                <w:rFonts w:ascii="Tahoma" w:hAnsi="Tahoma" w:cs="Tahoma"/>
                <w:sz w:val="16"/>
                <w:lang w:val="sr-Latn-CS"/>
              </w:rPr>
              <w:t xml:space="preserve"> sata predavanja</w:t>
            </w:r>
          </w:p>
          <w:p w:rsidR="00261A00" w:rsidRPr="00CE20F3" w:rsidRDefault="00261A00" w:rsidP="008D2C8D">
            <w:pPr>
              <w:ind w:left="720"/>
              <w:rPr>
                <w:rFonts w:ascii="Tahoma" w:hAnsi="Tahoma" w:cs="Tahoma"/>
                <w:sz w:val="16"/>
                <w:lang w:val="sr-Latn-CS"/>
              </w:rPr>
            </w:pPr>
            <w:r w:rsidRPr="00CE20F3">
              <w:rPr>
                <w:rFonts w:ascii="Tahoma" w:hAnsi="Tahoma" w:cs="Tahoma"/>
                <w:b/>
                <w:bCs/>
                <w:sz w:val="16"/>
                <w:lang w:val="sr-Latn-CS"/>
              </w:rPr>
              <w:t xml:space="preserve">2 </w:t>
            </w:r>
            <w:r w:rsidRPr="00CE20F3">
              <w:rPr>
                <w:rFonts w:ascii="Tahoma" w:hAnsi="Tahoma" w:cs="Tahoma"/>
                <w:sz w:val="16"/>
                <w:lang w:val="sr-Latn-CS"/>
              </w:rPr>
              <w:t>sata vježbi</w:t>
            </w:r>
          </w:p>
          <w:p w:rsidR="00261A00" w:rsidRPr="00CE20F3" w:rsidRDefault="00261A00" w:rsidP="008D2C8D">
            <w:pPr>
              <w:ind w:left="720"/>
              <w:rPr>
                <w:rFonts w:ascii="Tahoma" w:hAnsi="Tahoma" w:cs="Tahoma"/>
                <w:sz w:val="20"/>
                <w:lang w:val="sr-Latn-CS"/>
              </w:rPr>
            </w:pPr>
            <w:r w:rsidRPr="00CE20F3">
              <w:rPr>
                <w:rFonts w:ascii="Tahoma" w:hAnsi="Tahoma" w:cs="Tahoma"/>
                <w:b/>
                <w:sz w:val="16"/>
                <w:lang w:val="sr-Latn-CS"/>
              </w:rPr>
              <w:t>2</w:t>
            </w:r>
            <w:r w:rsidRPr="00CE20F3">
              <w:rPr>
                <w:rFonts w:ascii="Tahoma" w:hAnsi="Tahoma" w:cs="Tahoma"/>
                <w:sz w:val="16"/>
                <w:lang w:val="sr-Latn-CS"/>
              </w:rPr>
              <w:t xml:space="preserve"> sata i </w:t>
            </w:r>
            <w:r w:rsidRPr="00CE20F3">
              <w:rPr>
                <w:rFonts w:ascii="Tahoma" w:hAnsi="Tahoma" w:cs="Tahoma"/>
                <w:b/>
                <w:bCs/>
                <w:sz w:val="16"/>
                <w:lang w:val="sr-Latn-CS"/>
              </w:rPr>
              <w:t>40</w:t>
            </w:r>
            <w:r w:rsidRPr="00CE20F3">
              <w:rPr>
                <w:rFonts w:ascii="Tahoma" w:hAnsi="Tahoma" w:cs="Tahoma"/>
                <w:sz w:val="16"/>
                <w:lang w:val="sr-Latn-CS"/>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jc w:val="center"/>
              <w:rPr>
                <w:rFonts w:ascii="Tahoma" w:hAnsi="Tahoma" w:cs="Tahoma"/>
                <w:b/>
                <w:bCs/>
                <w:sz w:val="16"/>
                <w:u w:val="single"/>
                <w:lang w:val="sr-Latn-CS"/>
              </w:rPr>
            </w:pPr>
            <w:r w:rsidRPr="00CE20F3">
              <w:rPr>
                <w:rFonts w:ascii="Tahoma" w:hAnsi="Tahoma" w:cs="Tahoma"/>
                <w:b/>
                <w:bCs/>
                <w:sz w:val="16"/>
                <w:u w:val="single"/>
                <w:lang w:val="sr-Latn-CS"/>
              </w:rPr>
              <w:t>U toku semestra</w:t>
            </w:r>
          </w:p>
          <w:p w:rsidR="00261A00" w:rsidRPr="00CE20F3" w:rsidRDefault="00261A00" w:rsidP="008D2C8D">
            <w:pPr>
              <w:ind w:left="431"/>
              <w:rPr>
                <w:rFonts w:ascii="Tahoma" w:hAnsi="Tahoma" w:cs="Tahoma"/>
                <w:sz w:val="14"/>
                <w:u w:val="single"/>
                <w:lang w:val="sr-Latn-CS"/>
              </w:rPr>
            </w:pPr>
            <w:r w:rsidRPr="00CE20F3">
              <w:rPr>
                <w:rFonts w:ascii="Tahoma" w:hAnsi="Tahoma" w:cs="Tahoma"/>
                <w:b/>
                <w:bCs/>
                <w:sz w:val="14"/>
                <w:lang w:val="sr-Latn-CS"/>
              </w:rPr>
              <w:t>Nastava i završni ispit</w:t>
            </w:r>
            <w:r w:rsidRPr="00CE20F3">
              <w:rPr>
                <w:rFonts w:ascii="Tahoma" w:hAnsi="Tahoma" w:cs="Tahoma"/>
                <w:sz w:val="14"/>
                <w:lang w:val="sr-Latn-CS"/>
              </w:rPr>
              <w:t xml:space="preserve">: (6 sati i 40 minuta) x 16 = </w:t>
            </w:r>
            <w:r w:rsidRPr="00CE20F3">
              <w:rPr>
                <w:rFonts w:ascii="Tahoma" w:hAnsi="Tahoma" w:cs="Tahoma"/>
                <w:b/>
                <w:bCs/>
                <w:sz w:val="14"/>
                <w:u w:val="single"/>
                <w:lang w:val="sr-Latn-CS"/>
              </w:rPr>
              <w:t>106 sati i 40 minuta</w:t>
            </w:r>
          </w:p>
          <w:p w:rsidR="00261A00" w:rsidRPr="00CE20F3" w:rsidRDefault="00261A00" w:rsidP="008D2C8D">
            <w:pPr>
              <w:ind w:left="431"/>
              <w:rPr>
                <w:rFonts w:ascii="Tahoma" w:hAnsi="Tahoma" w:cs="Tahoma"/>
                <w:sz w:val="14"/>
                <w:lang w:val="sr-Latn-CS"/>
              </w:rPr>
            </w:pPr>
            <w:r w:rsidRPr="00CE20F3">
              <w:rPr>
                <w:rFonts w:ascii="Tahoma" w:hAnsi="Tahoma" w:cs="Tahoma"/>
                <w:b/>
                <w:bCs/>
                <w:sz w:val="14"/>
                <w:lang w:val="sr-Latn-CS"/>
              </w:rPr>
              <w:t>Neophodne pripreme</w:t>
            </w:r>
            <w:r w:rsidRPr="00CE20F3">
              <w:rPr>
                <w:rFonts w:ascii="Tahoma" w:hAnsi="Tahoma" w:cs="Tahoma"/>
                <w:sz w:val="14"/>
                <w:lang w:val="sr-Latn-CS"/>
              </w:rPr>
              <w:t xml:space="preserve"> prije početka semestra (administracija, upis, ovjera) </w:t>
            </w:r>
          </w:p>
          <w:p w:rsidR="00261A00" w:rsidRPr="00CE20F3" w:rsidRDefault="00261A00" w:rsidP="008D2C8D">
            <w:pPr>
              <w:ind w:left="431"/>
              <w:rPr>
                <w:rFonts w:ascii="Tahoma" w:hAnsi="Tahoma" w:cs="Tahoma"/>
                <w:sz w:val="14"/>
                <w:lang w:val="sr-Latn-CS"/>
              </w:rPr>
            </w:pPr>
            <w:r w:rsidRPr="00CE20F3">
              <w:rPr>
                <w:rFonts w:ascii="Tahoma" w:hAnsi="Tahoma" w:cs="Tahoma"/>
                <w:sz w:val="14"/>
                <w:lang w:val="sr-Latn-CS"/>
              </w:rPr>
              <w:t xml:space="preserve">2 x  (6 sati i 40 minuta) = </w:t>
            </w:r>
            <w:r w:rsidRPr="00CE20F3">
              <w:rPr>
                <w:rFonts w:ascii="Tahoma" w:hAnsi="Tahoma" w:cs="Tahoma"/>
                <w:b/>
                <w:bCs/>
                <w:sz w:val="14"/>
                <w:u w:val="single"/>
                <w:lang w:val="sr-Latn-CS"/>
              </w:rPr>
              <w:t>13 sati i 20 minuta</w:t>
            </w:r>
          </w:p>
          <w:p w:rsidR="00261A00" w:rsidRPr="00CE20F3" w:rsidRDefault="00261A00" w:rsidP="008D2C8D">
            <w:pPr>
              <w:ind w:left="431"/>
              <w:rPr>
                <w:rFonts w:ascii="Tahoma" w:hAnsi="Tahoma" w:cs="Tahoma"/>
                <w:sz w:val="14"/>
                <w:lang w:val="sr-Latn-CS"/>
              </w:rPr>
            </w:pPr>
            <w:r w:rsidRPr="00CE20F3">
              <w:rPr>
                <w:rFonts w:ascii="Tahoma" w:hAnsi="Tahoma" w:cs="Tahoma"/>
                <w:b/>
                <w:bCs/>
                <w:sz w:val="16"/>
                <w:lang w:val="sr-Latn-CS"/>
              </w:rPr>
              <w:t xml:space="preserve">Ukupno opterećenje za  predmet  </w:t>
            </w:r>
            <w:r w:rsidRPr="00CE20F3">
              <w:rPr>
                <w:rFonts w:ascii="Tahoma" w:hAnsi="Tahoma" w:cs="Tahoma"/>
                <w:b/>
                <w:bCs/>
                <w:sz w:val="16"/>
                <w:u w:val="single"/>
                <w:lang w:val="sr-Latn-CS"/>
              </w:rPr>
              <w:t>5x30  = 150 sati</w:t>
            </w:r>
          </w:p>
          <w:p w:rsidR="00261A00" w:rsidRPr="00CE20F3" w:rsidRDefault="00261A00" w:rsidP="008D2C8D">
            <w:pPr>
              <w:ind w:left="431"/>
              <w:rPr>
                <w:rFonts w:ascii="Tahoma" w:hAnsi="Tahoma" w:cs="Tahoma"/>
                <w:sz w:val="14"/>
                <w:u w:val="single"/>
                <w:lang w:val="sr-Latn-CS"/>
              </w:rPr>
            </w:pPr>
            <w:r w:rsidRPr="00CE20F3">
              <w:rPr>
                <w:rFonts w:ascii="Tahoma" w:hAnsi="Tahoma" w:cs="Tahoma"/>
                <w:b/>
                <w:bCs/>
                <w:sz w:val="14"/>
                <w:lang w:val="sr-Latn-CS"/>
              </w:rPr>
              <w:t xml:space="preserve">Dopunski rad </w:t>
            </w:r>
            <w:r w:rsidRPr="00CE20F3">
              <w:rPr>
                <w:rFonts w:ascii="Tahoma" w:hAnsi="Tahoma" w:cs="Tahoma"/>
                <w:sz w:val="14"/>
                <w:lang w:val="sr-Latn-CS"/>
              </w:rPr>
              <w:t xml:space="preserve"> za pripremu ispita u popravnom ispitnom roku, uključujući i polaganje popravnog ispita </w:t>
            </w:r>
            <w:r w:rsidRPr="00CE20F3">
              <w:rPr>
                <w:rFonts w:ascii="Tahoma" w:hAnsi="Tahoma" w:cs="Tahoma"/>
                <w:sz w:val="14"/>
                <w:u w:val="single"/>
                <w:lang w:val="sr-Latn-CS"/>
              </w:rPr>
              <w:t xml:space="preserve">od 0 do 30 sati </w:t>
            </w:r>
            <w:r w:rsidRPr="00CE20F3">
              <w:rPr>
                <w:rFonts w:ascii="Tahoma" w:hAnsi="Tahoma" w:cs="Tahoma"/>
                <w:sz w:val="14"/>
                <w:lang w:val="sr-Latn-CS"/>
              </w:rPr>
              <w:t xml:space="preserve">  (preostalo vrijeme od prve dvije stavke do ukupnog opterećenja za predmeti)</w:t>
            </w:r>
          </w:p>
          <w:p w:rsidR="00261A00" w:rsidRPr="00CE20F3" w:rsidRDefault="00261A00" w:rsidP="008D2C8D">
            <w:pPr>
              <w:ind w:left="431"/>
              <w:rPr>
                <w:rFonts w:ascii="Tahoma" w:hAnsi="Tahoma" w:cs="Tahoma"/>
                <w:sz w:val="14"/>
                <w:lang w:val="sr-Latn-CS"/>
              </w:rPr>
            </w:pPr>
            <w:r w:rsidRPr="00CE20F3">
              <w:rPr>
                <w:rFonts w:ascii="Tahoma" w:hAnsi="Tahoma" w:cs="Tahoma"/>
                <w:b/>
                <w:bCs/>
                <w:sz w:val="14"/>
                <w:lang w:val="sr-Latn-CS"/>
              </w:rPr>
              <w:t>Struktura opterećenja</w:t>
            </w:r>
            <w:r w:rsidRPr="00CE20F3">
              <w:rPr>
                <w:rFonts w:ascii="Tahoma" w:hAnsi="Tahoma" w:cs="Tahoma"/>
                <w:sz w:val="14"/>
                <w:lang w:val="sr-Latn-CS"/>
              </w:rPr>
              <w:t xml:space="preserve">: </w:t>
            </w:r>
          </w:p>
          <w:p w:rsidR="00261A00" w:rsidRPr="00CE20F3" w:rsidRDefault="00261A00" w:rsidP="008D2C8D">
            <w:pPr>
              <w:ind w:left="431"/>
              <w:rPr>
                <w:rFonts w:ascii="Tahoma" w:hAnsi="Tahoma" w:cs="Tahoma"/>
                <w:sz w:val="16"/>
                <w:lang w:val="sr-Latn-CS"/>
              </w:rPr>
            </w:pPr>
            <w:r w:rsidRPr="00CE20F3">
              <w:rPr>
                <w:rFonts w:ascii="Tahoma" w:hAnsi="Tahoma" w:cs="Tahoma"/>
                <w:sz w:val="14"/>
                <w:lang w:val="sr-Latn-CS"/>
              </w:rPr>
              <w:t>106 sati i 40 min.(Nastava)+13 sati i 20 min.(Priprema)+30 sati(Dopunski rad)</w:t>
            </w: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seminarski rad i učestvuju u debati nakon prezentacije seminarskog rada</w:t>
            </w:r>
            <w:r w:rsidRPr="00CE20F3">
              <w:rPr>
                <w:lang w:val="sl-SI"/>
              </w:rPr>
              <w:t xml:space="preserve">                                 </w:t>
            </w: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u dogovoru sa studentima</w:t>
            </w:r>
          </w:p>
        </w:tc>
      </w:tr>
      <w:tr w:rsidR="00261A00" w:rsidRPr="005374FE" w:rsidTr="008D2C8D">
        <w:trPr>
          <w:cantSplit/>
          <w:trHeight w:val="758"/>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261A00" w:rsidRPr="00CE20F3" w:rsidRDefault="00261A00" w:rsidP="008D2C8D">
            <w:pPr>
              <w:rPr>
                <w:i/>
                <w:iCs/>
                <w:sz w:val="18"/>
                <w:szCs w:val="18"/>
                <w:lang w:val="it-IT"/>
              </w:rPr>
            </w:pPr>
            <w:hyperlink r:id="rId24" w:history="1">
              <w:r w:rsidRPr="00CE20F3">
                <w:rPr>
                  <w:i/>
                  <w:iCs/>
                  <w:sz w:val="18"/>
                  <w:szCs w:val="18"/>
                  <w:u w:val="single"/>
                  <w:lang w:val="it-IT"/>
                </w:rPr>
                <w:t>www.coe.int/en/web/</w:t>
              </w:r>
              <w:r w:rsidRPr="00CE20F3">
                <w:rPr>
                  <w:bCs/>
                  <w:i/>
                  <w:iCs/>
                  <w:sz w:val="18"/>
                  <w:szCs w:val="18"/>
                  <w:u w:val="single"/>
                  <w:lang w:val="it-IT"/>
                </w:rPr>
                <w:t>bioethics</w:t>
              </w:r>
              <w:r w:rsidRPr="00CE20F3">
                <w:rPr>
                  <w:i/>
                  <w:iCs/>
                  <w:sz w:val="18"/>
                  <w:szCs w:val="18"/>
                  <w:u w:val="single"/>
                  <w:lang w:val="it-IT"/>
                </w:rPr>
                <w:t>/home</w:t>
              </w:r>
            </w:hyperlink>
          </w:p>
          <w:p w:rsidR="00261A00" w:rsidRPr="00CE20F3" w:rsidRDefault="00261A00" w:rsidP="008D2C8D">
            <w:pPr>
              <w:rPr>
                <w:sz w:val="18"/>
                <w:szCs w:val="18"/>
                <w:lang w:val="it-IT"/>
              </w:rPr>
            </w:pPr>
            <w:hyperlink r:id="rId25" w:history="1">
              <w:r w:rsidRPr="00CE20F3">
                <w:rPr>
                  <w:sz w:val="18"/>
                  <w:szCs w:val="18"/>
                  <w:u w:val="single"/>
                  <w:lang w:val="it-IT"/>
                </w:rPr>
                <w:t>http://www.who.int/ethics/en/</w:t>
              </w:r>
            </w:hyperlink>
          </w:p>
          <w:p w:rsidR="00261A00" w:rsidRPr="00CE20F3" w:rsidRDefault="00261A00" w:rsidP="008D2C8D">
            <w:pPr>
              <w:rPr>
                <w:sz w:val="18"/>
                <w:szCs w:val="18"/>
                <w:lang w:val="it-IT"/>
              </w:rPr>
            </w:pPr>
            <w:hyperlink r:id="rId26" w:history="1">
              <w:r w:rsidRPr="00CE20F3">
                <w:rPr>
                  <w:sz w:val="18"/>
                  <w:szCs w:val="18"/>
                  <w:u w:val="single"/>
                  <w:lang w:val="it-IT"/>
                </w:rPr>
                <w:t>http://www.unesco.org/new/en/social-and-human-sciences/themes/bioethics/</w:t>
              </w:r>
            </w:hyperlink>
          </w:p>
          <w:p w:rsidR="00261A00" w:rsidRPr="00CE20F3" w:rsidRDefault="00261A00" w:rsidP="008D2C8D">
            <w:pPr>
              <w:jc w:val="both"/>
              <w:rPr>
                <w:sz w:val="18"/>
                <w:szCs w:val="18"/>
                <w:lang w:val="sr-Latn-CS"/>
              </w:rPr>
            </w:pPr>
            <w:hyperlink r:id="rId27" w:history="1">
              <w:r w:rsidRPr="00CE20F3">
                <w:rPr>
                  <w:sz w:val="18"/>
                  <w:szCs w:val="18"/>
                  <w:u w:val="single"/>
                  <w:lang w:val="it-IT"/>
                </w:rPr>
                <w:t>https://ec.europa.eu/research/ege/index.cfm</w:t>
              </w:r>
            </w:hyperlink>
          </w:p>
        </w:tc>
      </w:tr>
      <w:tr w:rsidR="00261A00" w:rsidRPr="005374FE" w:rsidTr="008D2C8D">
        <w:trPr>
          <w:trHeight w:val="260"/>
        </w:trPr>
        <w:tc>
          <w:tcPr>
            <w:tcW w:w="5000" w:type="pct"/>
            <w:gridSpan w:val="4"/>
            <w:tcBorders>
              <w:bottom w:val="single" w:sz="4" w:space="0" w:color="auto"/>
            </w:tcBorders>
            <w:vAlign w:val="center"/>
          </w:tcPr>
          <w:p w:rsidR="00261A00" w:rsidRPr="00CE20F3" w:rsidRDefault="00261A00"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261A00" w:rsidRPr="00CE20F3" w:rsidRDefault="00261A00" w:rsidP="008D2C8D">
            <w:pPr>
              <w:rPr>
                <w:sz w:val="16"/>
                <w:szCs w:val="16"/>
                <w:lang w:val="sl-SI"/>
              </w:rPr>
            </w:pPr>
            <w:r w:rsidRPr="00CE20F3">
              <w:rPr>
                <w:sz w:val="16"/>
                <w:szCs w:val="16"/>
                <w:lang w:val="sl-SI"/>
              </w:rPr>
              <w:t>Ocjenjuju se:</w:t>
            </w:r>
          </w:p>
          <w:p w:rsidR="00261A00" w:rsidRPr="00CE20F3" w:rsidRDefault="00261A00" w:rsidP="008D2C8D">
            <w:pPr>
              <w:numPr>
                <w:ilvl w:val="0"/>
                <w:numId w:val="30"/>
              </w:numPr>
              <w:rPr>
                <w:sz w:val="16"/>
                <w:szCs w:val="16"/>
                <w:lang w:val="sl-SI"/>
              </w:rPr>
            </w:pPr>
            <w:r w:rsidRPr="00CE20F3">
              <w:rPr>
                <w:sz w:val="16"/>
                <w:szCs w:val="16"/>
                <w:lang w:val="sl-SI"/>
              </w:rPr>
              <w:t>Dva testa sa  20 poena  (Ukupno 40 poena),</w:t>
            </w:r>
          </w:p>
          <w:p w:rsidR="00261A00" w:rsidRPr="00CE20F3" w:rsidRDefault="00261A00" w:rsidP="008D2C8D">
            <w:pPr>
              <w:numPr>
                <w:ilvl w:val="0"/>
                <w:numId w:val="30"/>
              </w:numPr>
              <w:rPr>
                <w:sz w:val="16"/>
                <w:szCs w:val="16"/>
                <w:lang w:val="sl-SI"/>
              </w:rPr>
            </w:pPr>
            <w:r w:rsidRPr="00CE20F3">
              <w:rPr>
                <w:sz w:val="16"/>
                <w:szCs w:val="16"/>
                <w:lang w:val="sl-SI"/>
              </w:rPr>
              <w:t>Isticanje u toku predavanja i učešće u debatama 5 poena,</w:t>
            </w:r>
          </w:p>
          <w:p w:rsidR="00261A00" w:rsidRPr="00CE20F3" w:rsidRDefault="00261A00" w:rsidP="008D2C8D">
            <w:pPr>
              <w:numPr>
                <w:ilvl w:val="0"/>
                <w:numId w:val="30"/>
              </w:numPr>
              <w:rPr>
                <w:sz w:val="16"/>
                <w:szCs w:val="16"/>
                <w:lang w:val="sl-SI"/>
              </w:rPr>
            </w:pPr>
            <w:r w:rsidRPr="00CE20F3">
              <w:rPr>
                <w:sz w:val="16"/>
                <w:szCs w:val="16"/>
                <w:lang w:val="sl-SI"/>
              </w:rPr>
              <w:t>Seminarski rad 5 poena,</w:t>
            </w:r>
          </w:p>
          <w:p w:rsidR="00261A00" w:rsidRPr="00CE20F3" w:rsidRDefault="00261A00" w:rsidP="008D2C8D">
            <w:pPr>
              <w:numPr>
                <w:ilvl w:val="0"/>
                <w:numId w:val="30"/>
              </w:numPr>
              <w:rPr>
                <w:i/>
                <w:iCs/>
                <w:sz w:val="16"/>
                <w:szCs w:val="16"/>
                <w:lang w:val="sr-Latn-CS"/>
              </w:rPr>
            </w:pPr>
            <w:r w:rsidRPr="00CE20F3">
              <w:rPr>
                <w:sz w:val="16"/>
                <w:szCs w:val="16"/>
                <w:lang w:val="sl-SI"/>
              </w:rPr>
              <w:t>Završni ispit sa 50 poena.</w:t>
            </w:r>
          </w:p>
          <w:p w:rsidR="00261A00" w:rsidRPr="00CE20F3" w:rsidRDefault="00261A00" w:rsidP="008D2C8D">
            <w:pPr>
              <w:jc w:val="both"/>
              <w:rPr>
                <w:b/>
                <w:bCs/>
                <w:iCs/>
                <w:sz w:val="18"/>
                <w:szCs w:val="18"/>
                <w:lang w:val="sr-Latn-CS"/>
              </w:rPr>
            </w:pPr>
            <w:r w:rsidRPr="00CE20F3">
              <w:rPr>
                <w:sz w:val="16"/>
                <w:szCs w:val="16"/>
                <w:lang w:val="sl-SI"/>
              </w:rPr>
              <w:t>Prelazna ocjena se dobija ako se kumulativno sakupi najmanje 50 poena</w:t>
            </w:r>
          </w:p>
        </w:tc>
      </w:tr>
      <w:tr w:rsidR="00261A00" w:rsidRPr="005374FE" w:rsidTr="008D2C8D">
        <w:trPr>
          <w:trHeight w:val="350"/>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sz w:val="18"/>
                <w:szCs w:val="18"/>
                <w:lang w:val="sr-Latn-CS"/>
              </w:rPr>
              <w:t>A (90-100); B (80-90); C (70-80); D (60-70); E (50-60)</w:t>
            </w:r>
          </w:p>
        </w:tc>
      </w:tr>
      <w:tr w:rsidR="00261A00"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doc. dr Olivera Miljanović</w:t>
            </w:r>
          </w:p>
        </w:tc>
      </w:tr>
    </w:tbl>
    <w:p w:rsidR="00261A00" w:rsidRPr="00CE20F3" w:rsidRDefault="00261A00" w:rsidP="00261A00">
      <w:pPr>
        <w:rPr>
          <w:lang w:val="it-IT"/>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261A00" w:rsidRPr="005374FE"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Cs/>
                <w:iCs/>
                <w:lang w:val="sr-Latn-CS"/>
              </w:rPr>
            </w:pPr>
            <w:r w:rsidRPr="00CE20F3">
              <w:rPr>
                <w:b/>
                <w:bCs/>
                <w:iCs/>
                <w:lang w:val="sl-SI"/>
              </w:rPr>
              <w:t>METODE RADA SA DJECOM SA MENTALNOM OMETENOŠĆU U INKLUZIVNOJ NASTAVI</w:t>
            </w:r>
          </w:p>
        </w:tc>
      </w:tr>
      <w:tr w:rsidR="00261A00" w:rsidRPr="00CE20F3" w:rsidTr="008D2C8D">
        <w:trPr>
          <w:trHeight w:val="291"/>
          <w:jc w:val="center"/>
        </w:trPr>
        <w:tc>
          <w:tcPr>
            <w:tcW w:w="1091"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139"/>
          <w:jc w:val="center"/>
        </w:trPr>
        <w:tc>
          <w:tcPr>
            <w:tcW w:w="1091"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III</w:t>
            </w:r>
          </w:p>
        </w:tc>
        <w:tc>
          <w:tcPr>
            <w:tcW w:w="1158"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6</w:t>
            </w:r>
          </w:p>
        </w:tc>
        <w:tc>
          <w:tcPr>
            <w:tcW w:w="901"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2P+2V</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399"/>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 magistarski studijski programi FILOZOFSKOG FAKULTETA (studije  traju 4 semestara, 120 ECTS kredita).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sa drugim predmetima</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 xml:space="preserve">Ciljevi izučavanja predmeta: </w:t>
            </w:r>
            <w:r w:rsidRPr="00CE20F3">
              <w:rPr>
                <w:rFonts w:ascii="Arial" w:hAnsi="Arial" w:cs="Arial"/>
                <w:sz w:val="16"/>
                <w:lang w:val="sl-SI"/>
              </w:rPr>
              <w:t>Senzibilizacija studenata za rad sa djecom sa smetnjama i teškoćama u razvoju; *Upoznavanje studenata sa teorijskim osnovama inkluzivnog programa; *Upoznavanje studenata sa praktičnim rješenjima implementacije inkluzivnog obrazovanja i sa strategijama senzibilizacije ostale djece na potrebe i probleme djece sa posebnim  obrazovnim potrebama;</w:t>
            </w:r>
            <w:r w:rsidRPr="00CE20F3">
              <w:rPr>
                <w:b/>
                <w:bCs/>
                <w:iCs/>
                <w:sz w:val="18"/>
                <w:szCs w:val="18"/>
                <w:lang w:val="sr-Latn-CS"/>
              </w:rPr>
              <w:t xml:space="preserve"> Upoznavanje sa specifičnostima razvojnih smetnji i teškoća</w:t>
            </w:r>
          </w:p>
        </w:tc>
      </w:tr>
      <w:tr w:rsidR="00261A00" w:rsidRPr="00CE20F3" w:rsidTr="008D2C8D">
        <w:trPr>
          <w:trHeight w:val="818"/>
        </w:trPr>
        <w:tc>
          <w:tcPr>
            <w:tcW w:w="5000" w:type="pct"/>
            <w:gridSpan w:val="4"/>
            <w:tcBorders>
              <w:bottom w:val="single" w:sz="4" w:space="0" w:color="auto"/>
            </w:tcBorders>
            <w:vAlign w:val="center"/>
          </w:tcPr>
          <w:p w:rsidR="00261A00" w:rsidRPr="00CE20F3" w:rsidRDefault="00261A00" w:rsidP="008D2C8D">
            <w:pPr>
              <w:rPr>
                <w:lang w:val="sr-Latn-CS"/>
              </w:rPr>
            </w:pPr>
            <w:r w:rsidRPr="00CE20F3">
              <w:rPr>
                <w:b/>
                <w:bCs/>
                <w:iCs/>
                <w:sz w:val="18"/>
                <w:szCs w:val="18"/>
                <w:lang w:val="sr-Latn-CS"/>
              </w:rPr>
              <w:t>Ishodi u</w:t>
            </w:r>
            <w:r w:rsidRPr="00CE20F3">
              <w:rPr>
                <w:b/>
                <w:bCs/>
                <w:iCs/>
                <w:sz w:val="18"/>
                <w:szCs w:val="18"/>
                <w:lang w:val="sr-Latn-ME"/>
              </w:rPr>
              <w:t>čenja:</w:t>
            </w:r>
            <w:r w:rsidRPr="00CE20F3">
              <w:rPr>
                <w:lang w:val="sr-Latn-CS"/>
              </w:rPr>
              <w:t xml:space="preserve"> . </w:t>
            </w:r>
            <w:r w:rsidRPr="00CE20F3">
              <w:rPr>
                <w:sz w:val="16"/>
                <w:szCs w:val="16"/>
                <w:lang w:val="en-GB"/>
              </w:rPr>
              <w:t>Obja</w:t>
            </w:r>
            <w:r w:rsidRPr="00CE20F3">
              <w:rPr>
                <w:sz w:val="16"/>
                <w:szCs w:val="16"/>
                <w:lang w:val="sr-Latn-CS"/>
              </w:rPr>
              <w:t>š</w:t>
            </w:r>
            <w:r w:rsidRPr="00CE20F3">
              <w:rPr>
                <w:sz w:val="16"/>
                <w:szCs w:val="16"/>
                <w:lang w:val="en-GB"/>
              </w:rPr>
              <w:t>njavaja</w:t>
            </w:r>
            <w:r w:rsidRPr="00CE20F3">
              <w:rPr>
                <w:sz w:val="16"/>
                <w:szCs w:val="16"/>
                <w:lang w:val="sr-Latn-CS"/>
              </w:rPr>
              <w:t xml:space="preserve"> </w:t>
            </w:r>
            <w:r w:rsidRPr="00CE20F3">
              <w:rPr>
                <w:sz w:val="16"/>
                <w:szCs w:val="16"/>
                <w:lang w:val="en-GB"/>
              </w:rPr>
              <w:t>specifi</w:t>
            </w:r>
            <w:r w:rsidRPr="00CE20F3">
              <w:rPr>
                <w:sz w:val="16"/>
                <w:szCs w:val="16"/>
                <w:lang w:val="sr-Latn-CS"/>
              </w:rPr>
              <w:t>č</w:t>
            </w:r>
            <w:r w:rsidRPr="00CE20F3">
              <w:rPr>
                <w:sz w:val="16"/>
                <w:szCs w:val="16"/>
                <w:lang w:val="en-GB"/>
              </w:rPr>
              <w:t>nosti</w:t>
            </w:r>
            <w:r w:rsidRPr="00CE20F3">
              <w:rPr>
                <w:sz w:val="16"/>
                <w:szCs w:val="16"/>
                <w:lang w:val="sr-Latn-CS"/>
              </w:rPr>
              <w:t xml:space="preserve">  </w:t>
            </w:r>
            <w:r w:rsidRPr="00CE20F3">
              <w:rPr>
                <w:sz w:val="16"/>
                <w:szCs w:val="16"/>
                <w:lang w:val="en-GB"/>
              </w:rPr>
              <w:t>razvojnih</w:t>
            </w:r>
            <w:r w:rsidRPr="00CE20F3">
              <w:rPr>
                <w:sz w:val="16"/>
                <w:szCs w:val="16"/>
                <w:lang w:val="sr-Latn-CS"/>
              </w:rPr>
              <w:t xml:space="preserve"> </w:t>
            </w:r>
            <w:r w:rsidRPr="00CE20F3">
              <w:rPr>
                <w:sz w:val="16"/>
                <w:szCs w:val="16"/>
                <w:lang w:val="en-GB"/>
              </w:rPr>
              <w:t>smetnji</w:t>
            </w:r>
            <w:r w:rsidRPr="00CE20F3">
              <w:rPr>
                <w:sz w:val="16"/>
                <w:szCs w:val="16"/>
                <w:lang w:val="sr-Latn-CS"/>
              </w:rPr>
              <w:t>;</w:t>
            </w:r>
          </w:p>
          <w:p w:rsidR="00261A00" w:rsidRPr="00CE20F3" w:rsidRDefault="00261A00" w:rsidP="008D2C8D">
            <w:pPr>
              <w:rPr>
                <w:sz w:val="16"/>
                <w:szCs w:val="16"/>
                <w:lang w:val="sr-Latn-CS"/>
              </w:rPr>
            </w:pPr>
            <w:r w:rsidRPr="00CE20F3">
              <w:rPr>
                <w:sz w:val="16"/>
                <w:szCs w:val="16"/>
                <w:lang w:val="sr-Latn-CS"/>
              </w:rPr>
              <w:t xml:space="preserve">2. </w:t>
            </w:r>
            <w:r w:rsidRPr="00CE20F3">
              <w:rPr>
                <w:sz w:val="16"/>
                <w:szCs w:val="16"/>
                <w:lang w:val="en-GB"/>
              </w:rPr>
              <w:t>Opisuje</w:t>
            </w:r>
            <w:r w:rsidRPr="00CE20F3">
              <w:rPr>
                <w:sz w:val="16"/>
                <w:szCs w:val="16"/>
                <w:lang w:val="sr-Latn-CS"/>
              </w:rPr>
              <w:t xml:space="preserve"> </w:t>
            </w:r>
            <w:r w:rsidRPr="00CE20F3">
              <w:rPr>
                <w:sz w:val="16"/>
                <w:szCs w:val="16"/>
                <w:lang w:val="en-GB"/>
              </w:rPr>
              <w:t>specifi</w:t>
            </w:r>
            <w:r w:rsidRPr="00CE20F3">
              <w:rPr>
                <w:sz w:val="16"/>
                <w:szCs w:val="16"/>
                <w:lang w:val="sr-Latn-CS"/>
              </w:rPr>
              <w:t>č</w:t>
            </w:r>
            <w:r w:rsidRPr="00CE20F3">
              <w:rPr>
                <w:sz w:val="16"/>
                <w:szCs w:val="16"/>
                <w:lang w:val="en-GB"/>
              </w:rPr>
              <w:t>nosti</w:t>
            </w:r>
            <w:r w:rsidRPr="00CE20F3">
              <w:rPr>
                <w:sz w:val="16"/>
                <w:szCs w:val="16"/>
                <w:lang w:val="sr-Latn-CS"/>
              </w:rPr>
              <w:t xml:space="preserve">  </w:t>
            </w:r>
            <w:r w:rsidRPr="00CE20F3">
              <w:rPr>
                <w:sz w:val="16"/>
                <w:szCs w:val="16"/>
                <w:lang w:val="en-GB"/>
              </w:rPr>
              <w:t>razvojnih</w:t>
            </w:r>
            <w:r w:rsidRPr="00CE20F3">
              <w:rPr>
                <w:sz w:val="16"/>
                <w:szCs w:val="16"/>
                <w:lang w:val="sr-Latn-CS"/>
              </w:rPr>
              <w:t xml:space="preserve">  </w:t>
            </w:r>
            <w:r w:rsidRPr="00CE20F3">
              <w:rPr>
                <w:sz w:val="16"/>
                <w:szCs w:val="16"/>
                <w:lang w:val="en-GB"/>
              </w:rPr>
              <w:t>te</w:t>
            </w:r>
            <w:r w:rsidRPr="00CE20F3">
              <w:rPr>
                <w:sz w:val="16"/>
                <w:szCs w:val="16"/>
                <w:lang w:val="sr-Latn-CS"/>
              </w:rPr>
              <w:t>š</w:t>
            </w:r>
            <w:r w:rsidRPr="00CE20F3">
              <w:rPr>
                <w:sz w:val="16"/>
                <w:szCs w:val="16"/>
                <w:lang w:val="en-GB"/>
              </w:rPr>
              <w:t>ko</w:t>
            </w:r>
            <w:r w:rsidRPr="00CE20F3">
              <w:rPr>
                <w:sz w:val="16"/>
                <w:szCs w:val="16"/>
                <w:lang w:val="sr-Latn-CS"/>
              </w:rPr>
              <w:t>ć</w:t>
            </w:r>
            <w:r w:rsidRPr="00CE20F3">
              <w:rPr>
                <w:sz w:val="16"/>
                <w:szCs w:val="16"/>
                <w:lang w:val="en-GB"/>
              </w:rPr>
              <w:t>a</w:t>
            </w:r>
            <w:r w:rsidRPr="00CE20F3">
              <w:rPr>
                <w:sz w:val="16"/>
                <w:szCs w:val="16"/>
                <w:lang w:val="sr-Latn-CS"/>
              </w:rPr>
              <w:t>;</w:t>
            </w:r>
          </w:p>
          <w:p w:rsidR="00261A00" w:rsidRPr="00CE20F3" w:rsidRDefault="00261A00" w:rsidP="008D2C8D">
            <w:pPr>
              <w:rPr>
                <w:sz w:val="16"/>
                <w:szCs w:val="16"/>
                <w:lang w:val="sr-Latn-CS"/>
              </w:rPr>
            </w:pPr>
            <w:r w:rsidRPr="00CE20F3">
              <w:rPr>
                <w:sz w:val="16"/>
                <w:szCs w:val="16"/>
                <w:lang w:val="sr-Latn-CS"/>
              </w:rPr>
              <w:t>3.</w:t>
            </w:r>
            <w:r w:rsidRPr="00CE20F3">
              <w:rPr>
                <w:sz w:val="16"/>
                <w:szCs w:val="16"/>
                <w:lang w:val="en-GB"/>
              </w:rPr>
              <w:t>Izra</w:t>
            </w:r>
            <w:r w:rsidRPr="00CE20F3">
              <w:rPr>
                <w:sz w:val="16"/>
                <w:szCs w:val="16"/>
                <w:lang w:val="sr-Latn-CS"/>
              </w:rPr>
              <w:t>đ</w:t>
            </w:r>
            <w:r w:rsidRPr="00CE20F3">
              <w:rPr>
                <w:sz w:val="16"/>
                <w:szCs w:val="16"/>
                <w:lang w:val="en-GB"/>
              </w:rPr>
              <w:t>uje</w:t>
            </w:r>
            <w:r w:rsidRPr="00CE20F3">
              <w:rPr>
                <w:sz w:val="16"/>
                <w:szCs w:val="16"/>
                <w:lang w:val="sr-Latn-CS"/>
              </w:rPr>
              <w:t xml:space="preserve"> </w:t>
            </w:r>
            <w:r w:rsidRPr="00CE20F3">
              <w:rPr>
                <w:sz w:val="16"/>
                <w:szCs w:val="16"/>
                <w:lang w:val="en-GB"/>
              </w:rPr>
              <w:t>IROP</w:t>
            </w:r>
            <w:r w:rsidRPr="00CE20F3">
              <w:rPr>
                <w:sz w:val="16"/>
                <w:szCs w:val="16"/>
                <w:lang w:val="sr-Latn-CS"/>
              </w:rPr>
              <w:t>;</w:t>
            </w:r>
          </w:p>
          <w:p w:rsidR="00261A00" w:rsidRPr="00CE20F3" w:rsidRDefault="00261A00" w:rsidP="008D2C8D">
            <w:pPr>
              <w:rPr>
                <w:sz w:val="16"/>
                <w:szCs w:val="16"/>
                <w:lang w:val="en-GB"/>
              </w:rPr>
            </w:pPr>
            <w:r w:rsidRPr="00CE20F3">
              <w:rPr>
                <w:sz w:val="16"/>
                <w:szCs w:val="16"/>
                <w:lang w:val="en-GB"/>
              </w:rPr>
              <w:t>4.Obrazlaže rad multiprofesionalnog tima.</w:t>
            </w:r>
          </w:p>
        </w:tc>
      </w:tr>
      <w:tr w:rsidR="00261A00" w:rsidRPr="005374FE" w:rsidTr="008D2C8D">
        <w:trPr>
          <w:trHeight w:val="77"/>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Doc.dr Nada Šakotić </w:t>
            </w:r>
          </w:p>
        </w:tc>
      </w:tr>
      <w:tr w:rsidR="00261A00" w:rsidRPr="00CE20F3"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6"/>
                <w:szCs w:val="16"/>
                <w:lang w:val="sl-SI"/>
              </w:rPr>
              <w:t>Predavanja i debate. Priprema po jednog eseja na zadatu temu iz  jedne od oblasti sadržaja predmeta. Učenje za testove i završni ispit. Konsultacije.</w:t>
            </w:r>
          </w:p>
        </w:tc>
      </w:tr>
      <w:tr w:rsidR="00261A00" w:rsidRPr="00CE20F3" w:rsidTr="008D2C8D">
        <w:trPr>
          <w:trHeight w:val="350"/>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CE20F3" w:rsidTr="008D2C8D">
        <w:trPr>
          <w:cantSplit/>
          <w:trHeight w:val="2987"/>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261A00" w:rsidRPr="00CE20F3" w:rsidRDefault="00261A00" w:rsidP="008D2C8D">
            <w:pPr>
              <w:rPr>
                <w:rFonts w:ascii="Arial" w:hAnsi="Arial" w:cs="Arial"/>
                <w:sz w:val="18"/>
                <w:szCs w:val="18"/>
                <w:lang w:val="sl-SI"/>
              </w:rPr>
            </w:pPr>
            <w:r w:rsidRPr="00CE20F3">
              <w:rPr>
                <w:rFonts w:ascii="Arial" w:hAnsi="Arial" w:cs="Arial"/>
                <w:sz w:val="18"/>
                <w:szCs w:val="18"/>
                <w:lang w:val="sl-SI"/>
              </w:rPr>
              <w:t>Upoznavanje, priprema i upis semestra</w:t>
            </w:r>
          </w:p>
          <w:p w:rsidR="00261A00" w:rsidRPr="00CE20F3" w:rsidRDefault="00261A00" w:rsidP="008D2C8D">
            <w:pPr>
              <w:rPr>
                <w:rFonts w:ascii="Arial" w:hAnsi="Arial" w:cs="Arial"/>
                <w:sz w:val="16"/>
                <w:szCs w:val="16"/>
                <w:lang w:val="sl-SI"/>
              </w:rPr>
            </w:pPr>
            <w:r w:rsidRPr="00CE20F3">
              <w:rPr>
                <w:rFonts w:ascii="Arial" w:hAnsi="Arial" w:cs="Arial"/>
                <w:sz w:val="16"/>
                <w:szCs w:val="16"/>
                <w:lang w:val="sl-SI"/>
              </w:rPr>
              <w:t>Socijalno neprilagođena djeca i djeca sa problemima u ponašanju</w:t>
            </w:r>
          </w:p>
          <w:p w:rsidR="00261A00" w:rsidRPr="00CE20F3" w:rsidRDefault="00261A00" w:rsidP="008D2C8D">
            <w:pPr>
              <w:rPr>
                <w:sz w:val="16"/>
                <w:szCs w:val="16"/>
                <w:lang w:val="sr-Latn-CS"/>
              </w:rPr>
            </w:pPr>
            <w:r w:rsidRPr="00CE20F3">
              <w:rPr>
                <w:sz w:val="16"/>
                <w:szCs w:val="16"/>
                <w:lang w:val="sr-Latn-CS"/>
              </w:rPr>
              <w:t>Djeca sa usporenim kognitivnim razvojem</w:t>
            </w:r>
          </w:p>
          <w:p w:rsidR="00261A00" w:rsidRPr="00CE20F3" w:rsidRDefault="00261A00" w:rsidP="008D2C8D">
            <w:pPr>
              <w:rPr>
                <w:sz w:val="18"/>
                <w:szCs w:val="18"/>
                <w:lang w:val="sr-Latn-CS"/>
              </w:rPr>
            </w:pPr>
            <w:r w:rsidRPr="00CE20F3">
              <w:rPr>
                <w:sz w:val="18"/>
                <w:szCs w:val="18"/>
                <w:lang w:val="sr-Latn-CS"/>
              </w:rPr>
              <w:t>Djeca sa lakom mentalnom ometenošću</w:t>
            </w:r>
          </w:p>
          <w:p w:rsidR="00261A00" w:rsidRPr="00CE20F3" w:rsidRDefault="00261A00" w:rsidP="008D2C8D">
            <w:pPr>
              <w:rPr>
                <w:sz w:val="18"/>
                <w:szCs w:val="18"/>
                <w:lang w:val="sr-Latn-CS"/>
              </w:rPr>
            </w:pPr>
            <w:r w:rsidRPr="00CE20F3">
              <w:rPr>
                <w:sz w:val="18"/>
                <w:szCs w:val="18"/>
                <w:lang w:val="sr-Latn-CS"/>
              </w:rPr>
              <w:t>Djeca sa umjerenom mentalnom ometenošću</w:t>
            </w:r>
          </w:p>
          <w:p w:rsidR="00261A00" w:rsidRPr="00CE20F3" w:rsidRDefault="00261A00" w:rsidP="008D2C8D">
            <w:pPr>
              <w:rPr>
                <w:sz w:val="18"/>
                <w:szCs w:val="18"/>
                <w:lang w:val="sr-Latn-CS"/>
              </w:rPr>
            </w:pPr>
            <w:r w:rsidRPr="00CE20F3">
              <w:rPr>
                <w:sz w:val="18"/>
                <w:szCs w:val="18"/>
                <w:lang w:val="sr-Latn-CS"/>
              </w:rPr>
              <w:t>Lateralizovanost pokreta i čula( motorika i psihički razvoj)</w:t>
            </w:r>
          </w:p>
          <w:p w:rsidR="00261A00" w:rsidRPr="00CE20F3" w:rsidRDefault="00261A00" w:rsidP="008D2C8D">
            <w:pPr>
              <w:rPr>
                <w:sz w:val="18"/>
                <w:szCs w:val="18"/>
                <w:lang w:val="sr-Latn-CS"/>
              </w:rPr>
            </w:pPr>
            <w:r w:rsidRPr="00CE20F3">
              <w:rPr>
                <w:sz w:val="18"/>
                <w:szCs w:val="18"/>
                <w:lang w:val="sr-Latn-CS"/>
              </w:rPr>
              <w:t>Djeca sa Down-sindromom</w:t>
            </w:r>
          </w:p>
          <w:p w:rsidR="00261A00" w:rsidRPr="00CE20F3" w:rsidRDefault="00261A00" w:rsidP="008D2C8D">
            <w:pPr>
              <w:rPr>
                <w:rFonts w:ascii="Arial" w:hAnsi="Arial" w:cs="Arial"/>
                <w:b/>
                <w:bCs/>
                <w:i/>
                <w:iCs/>
                <w:sz w:val="18"/>
                <w:szCs w:val="18"/>
                <w:lang w:val="sl-SI"/>
              </w:rPr>
            </w:pPr>
            <w:r w:rsidRPr="00CE20F3">
              <w:rPr>
                <w:rFonts w:ascii="Arial" w:hAnsi="Arial" w:cs="Arial"/>
                <w:b/>
                <w:bCs/>
                <w:i/>
                <w:iCs/>
                <w:sz w:val="18"/>
                <w:szCs w:val="18"/>
                <w:lang w:val="sl-SI"/>
              </w:rPr>
              <w:t>I  test znanja / kolokvijum</w:t>
            </w:r>
          </w:p>
          <w:p w:rsidR="00261A00" w:rsidRPr="00CE20F3" w:rsidRDefault="00261A00" w:rsidP="008D2C8D">
            <w:pPr>
              <w:rPr>
                <w:sz w:val="18"/>
                <w:szCs w:val="18"/>
                <w:lang w:val="sr-Latn-CS"/>
              </w:rPr>
            </w:pPr>
            <w:r w:rsidRPr="00CE20F3">
              <w:rPr>
                <w:sz w:val="18"/>
                <w:szCs w:val="18"/>
                <w:lang w:val="sr-Latn-CS"/>
              </w:rPr>
              <w:t>Hiperaktivnost</w:t>
            </w:r>
          </w:p>
          <w:p w:rsidR="00261A00" w:rsidRPr="00CE20F3" w:rsidRDefault="00261A00" w:rsidP="008D2C8D">
            <w:pPr>
              <w:rPr>
                <w:sz w:val="18"/>
                <w:szCs w:val="18"/>
                <w:lang w:val="sr-Latn-CS"/>
              </w:rPr>
            </w:pPr>
            <w:r w:rsidRPr="00CE20F3">
              <w:rPr>
                <w:sz w:val="18"/>
                <w:szCs w:val="18"/>
                <w:lang w:val="sr-Latn-CS"/>
              </w:rPr>
              <w:t>ADHD</w:t>
            </w:r>
          </w:p>
          <w:p w:rsidR="00261A00" w:rsidRPr="00CE20F3" w:rsidRDefault="00261A00" w:rsidP="008D2C8D">
            <w:pPr>
              <w:rPr>
                <w:sz w:val="18"/>
                <w:szCs w:val="18"/>
                <w:lang w:val="sr-Latn-CS"/>
              </w:rPr>
            </w:pPr>
            <w:r w:rsidRPr="00CE20F3">
              <w:rPr>
                <w:sz w:val="18"/>
                <w:szCs w:val="18"/>
                <w:lang w:val="sr-Latn-CS"/>
              </w:rPr>
              <w:t>Hipoaktivnost</w:t>
            </w:r>
          </w:p>
          <w:p w:rsidR="00261A00" w:rsidRPr="00CE20F3" w:rsidRDefault="00261A00" w:rsidP="008D2C8D">
            <w:pPr>
              <w:rPr>
                <w:sz w:val="18"/>
                <w:szCs w:val="18"/>
                <w:lang w:val="sr-Latn-CS"/>
              </w:rPr>
            </w:pPr>
            <w:r w:rsidRPr="00CE20F3">
              <w:rPr>
                <w:sz w:val="18"/>
                <w:szCs w:val="18"/>
                <w:lang w:val="sr-Latn-CS"/>
              </w:rPr>
              <w:t>Posmatranje i procjenjivanje</w:t>
            </w:r>
          </w:p>
          <w:p w:rsidR="00261A00" w:rsidRPr="00CE20F3" w:rsidRDefault="00261A00" w:rsidP="008D2C8D">
            <w:pPr>
              <w:rPr>
                <w:sz w:val="18"/>
                <w:szCs w:val="18"/>
                <w:lang w:val="sr-Latn-CS"/>
              </w:rPr>
            </w:pPr>
            <w:r w:rsidRPr="00CE20F3">
              <w:rPr>
                <w:sz w:val="18"/>
                <w:szCs w:val="18"/>
                <w:lang w:val="sr-Latn-CS"/>
              </w:rPr>
              <w:t>Rana intervencija kod djece sa usporenim kognitivnim razvojem</w:t>
            </w:r>
          </w:p>
          <w:p w:rsidR="00261A00" w:rsidRPr="00CE20F3" w:rsidRDefault="00261A00" w:rsidP="008D2C8D">
            <w:pPr>
              <w:rPr>
                <w:sz w:val="18"/>
                <w:szCs w:val="18"/>
                <w:lang w:val="sr-Latn-CS"/>
              </w:rPr>
            </w:pPr>
            <w:r w:rsidRPr="00CE20F3">
              <w:rPr>
                <w:sz w:val="18"/>
                <w:szCs w:val="18"/>
                <w:lang w:val="sr-Latn-CS"/>
              </w:rPr>
              <w:t>Roditelji kao partneri</w:t>
            </w:r>
          </w:p>
          <w:p w:rsidR="00261A00" w:rsidRPr="00CE20F3" w:rsidRDefault="00261A00" w:rsidP="008D2C8D">
            <w:pPr>
              <w:rPr>
                <w:sz w:val="18"/>
                <w:szCs w:val="18"/>
                <w:lang w:val="sr-Latn-CS"/>
              </w:rPr>
            </w:pPr>
            <w:r w:rsidRPr="00CE20F3">
              <w:rPr>
                <w:sz w:val="18"/>
                <w:szCs w:val="18"/>
                <w:lang w:val="sr-Latn-CS"/>
              </w:rPr>
              <w:t>Multiprofesionalni tim</w:t>
            </w:r>
          </w:p>
          <w:p w:rsidR="00261A00" w:rsidRPr="00CE20F3" w:rsidRDefault="00261A00" w:rsidP="008D2C8D">
            <w:pPr>
              <w:rPr>
                <w:rFonts w:ascii="Arial" w:hAnsi="Arial" w:cs="Arial"/>
                <w:b/>
                <w:bCs/>
                <w:i/>
                <w:iCs/>
                <w:sz w:val="18"/>
                <w:szCs w:val="18"/>
                <w:lang w:val="sl-SI"/>
              </w:rPr>
            </w:pPr>
            <w:r w:rsidRPr="00CE20F3">
              <w:rPr>
                <w:rFonts w:ascii="Arial" w:hAnsi="Arial" w:cs="Arial"/>
                <w:b/>
                <w:bCs/>
                <w:i/>
                <w:iCs/>
                <w:sz w:val="18"/>
                <w:szCs w:val="18"/>
                <w:lang w:val="sl-SI"/>
              </w:rPr>
              <w:t>II  test znanja / kolokvijum</w:t>
            </w:r>
          </w:p>
          <w:p w:rsidR="00261A00" w:rsidRPr="00CE20F3" w:rsidRDefault="00261A00" w:rsidP="008D2C8D">
            <w:pPr>
              <w:rPr>
                <w:rFonts w:ascii="Arial" w:hAnsi="Arial" w:cs="Arial"/>
                <w:b/>
                <w:bCs/>
                <w:i/>
                <w:iCs/>
                <w:sz w:val="18"/>
                <w:szCs w:val="18"/>
                <w:lang w:val="sl-SI"/>
              </w:rPr>
            </w:pPr>
            <w:r w:rsidRPr="00CE20F3">
              <w:rPr>
                <w:rFonts w:ascii="Arial" w:hAnsi="Arial" w:cs="Arial"/>
                <w:b/>
                <w:bCs/>
                <w:i/>
                <w:iCs/>
                <w:sz w:val="18"/>
                <w:szCs w:val="18"/>
                <w:lang w:val="sl-SI"/>
              </w:rPr>
              <w:t>Završni ispit</w:t>
            </w:r>
          </w:p>
        </w:tc>
      </w:tr>
      <w:tr w:rsidR="00261A00" w:rsidRPr="00CE20F3" w:rsidTr="008D2C8D">
        <w:trPr>
          <w:trHeight w:val="350"/>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261A00" w:rsidRPr="00CE20F3" w:rsidRDefault="00261A00" w:rsidP="008D2C8D">
            <w:pPr>
              <w:pStyle w:val="BodyText3"/>
              <w:jc w:val="center"/>
              <w:rPr>
                <w:b/>
                <w:bCs/>
                <w:color w:val="auto"/>
                <w:sz w:val="16"/>
                <w:u w:val="single"/>
              </w:rPr>
            </w:pPr>
            <w:r w:rsidRPr="00CE20F3">
              <w:rPr>
                <w:b/>
                <w:bCs/>
                <w:color w:val="auto"/>
                <w:sz w:val="16"/>
                <w:u w:val="single"/>
              </w:rPr>
              <w:t xml:space="preserve">Nedjeljno  </w:t>
            </w:r>
          </w:p>
          <w:p w:rsidR="00261A00" w:rsidRPr="00CE20F3" w:rsidRDefault="00261A00" w:rsidP="008D2C8D">
            <w:pPr>
              <w:pStyle w:val="BodyText3"/>
              <w:jc w:val="center"/>
              <w:rPr>
                <w:b/>
                <w:bCs/>
                <w:color w:val="auto"/>
                <w:sz w:val="16"/>
              </w:rPr>
            </w:pPr>
          </w:p>
          <w:p w:rsidR="00261A00" w:rsidRPr="00CE20F3" w:rsidRDefault="00261A00" w:rsidP="008D2C8D">
            <w:pPr>
              <w:pStyle w:val="BodyText3"/>
              <w:jc w:val="center"/>
              <w:rPr>
                <w:b/>
                <w:bCs/>
                <w:color w:val="auto"/>
                <w:sz w:val="16"/>
                <w:u w:val="single"/>
              </w:rPr>
            </w:pPr>
            <w:r w:rsidRPr="00CE20F3">
              <w:rPr>
                <w:b/>
                <w:bCs/>
                <w:color w:val="auto"/>
                <w:sz w:val="16"/>
              </w:rPr>
              <w:t>6 kredita x 40/30  =</w:t>
            </w:r>
            <w:r w:rsidRPr="00CE20F3">
              <w:rPr>
                <w:b/>
                <w:bCs/>
                <w:color w:val="auto"/>
                <w:sz w:val="16"/>
                <w:u w:val="single"/>
              </w:rPr>
              <w:t xml:space="preserve"> 8 sati </w:t>
            </w:r>
          </w:p>
          <w:p w:rsidR="00261A00" w:rsidRPr="00CE20F3" w:rsidRDefault="00261A00" w:rsidP="008D2C8D">
            <w:pPr>
              <w:pStyle w:val="BodyText3"/>
              <w:rPr>
                <w:b/>
                <w:bCs/>
                <w:color w:val="auto"/>
                <w:sz w:val="16"/>
              </w:rPr>
            </w:pPr>
            <w:r w:rsidRPr="00CE20F3">
              <w:rPr>
                <w:b/>
                <w:bCs/>
                <w:color w:val="auto"/>
                <w:sz w:val="16"/>
              </w:rPr>
              <w:t xml:space="preserve">              Struktura:</w:t>
            </w:r>
          </w:p>
          <w:p w:rsidR="00261A00" w:rsidRPr="00CE20F3" w:rsidRDefault="00261A00" w:rsidP="008D2C8D">
            <w:pPr>
              <w:pStyle w:val="BodyText3"/>
              <w:ind w:left="720"/>
              <w:rPr>
                <w:color w:val="auto"/>
                <w:sz w:val="16"/>
              </w:rPr>
            </w:pPr>
            <w:r w:rsidRPr="00CE20F3">
              <w:rPr>
                <w:b/>
                <w:bCs/>
                <w:color w:val="auto"/>
                <w:sz w:val="16"/>
              </w:rPr>
              <w:t xml:space="preserve">2 </w:t>
            </w:r>
            <w:r w:rsidRPr="00CE20F3">
              <w:rPr>
                <w:color w:val="auto"/>
                <w:sz w:val="16"/>
              </w:rPr>
              <w:t>sata predavanja</w:t>
            </w:r>
          </w:p>
          <w:p w:rsidR="00261A00" w:rsidRPr="00CE20F3" w:rsidRDefault="00261A00" w:rsidP="008D2C8D">
            <w:pPr>
              <w:pStyle w:val="BodyText3"/>
              <w:ind w:left="720"/>
              <w:rPr>
                <w:color w:val="auto"/>
                <w:sz w:val="16"/>
              </w:rPr>
            </w:pPr>
            <w:r w:rsidRPr="00CE20F3">
              <w:rPr>
                <w:b/>
                <w:bCs/>
                <w:color w:val="auto"/>
                <w:sz w:val="16"/>
              </w:rPr>
              <w:t xml:space="preserve">2 </w:t>
            </w:r>
            <w:r w:rsidRPr="00CE20F3">
              <w:rPr>
                <w:bCs/>
                <w:color w:val="auto"/>
                <w:sz w:val="16"/>
              </w:rPr>
              <w:t>sata vježbi</w:t>
            </w:r>
          </w:p>
          <w:p w:rsidR="00261A00" w:rsidRPr="00CE20F3" w:rsidRDefault="00261A00" w:rsidP="008D2C8D">
            <w:pPr>
              <w:pStyle w:val="BodyText3"/>
              <w:ind w:left="720"/>
              <w:rPr>
                <w:color w:val="auto"/>
              </w:rPr>
            </w:pPr>
            <w:r w:rsidRPr="00CE20F3">
              <w:rPr>
                <w:b/>
                <w:bCs/>
                <w:color w:val="auto"/>
                <w:sz w:val="16"/>
              </w:rPr>
              <w:t>4</w:t>
            </w:r>
            <w:r w:rsidRPr="00CE20F3">
              <w:rPr>
                <w:color w:val="auto"/>
                <w:sz w:val="16"/>
              </w:rPr>
              <w:t xml:space="preserve"> satia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pStyle w:val="BodyText3"/>
              <w:jc w:val="center"/>
              <w:rPr>
                <w:b/>
                <w:bCs/>
                <w:color w:val="auto"/>
                <w:sz w:val="16"/>
                <w:u w:val="single"/>
              </w:rPr>
            </w:pPr>
            <w:r w:rsidRPr="00CE20F3">
              <w:rPr>
                <w:b/>
                <w:bCs/>
                <w:color w:val="auto"/>
                <w:sz w:val="16"/>
                <w:u w:val="single"/>
              </w:rPr>
              <w:t>U toku semestra</w:t>
            </w:r>
          </w:p>
          <w:p w:rsidR="00261A00" w:rsidRPr="00CE20F3" w:rsidRDefault="00261A00" w:rsidP="008D2C8D">
            <w:pPr>
              <w:pStyle w:val="BodyText3"/>
              <w:ind w:left="431"/>
              <w:rPr>
                <w:color w:val="auto"/>
                <w:sz w:val="14"/>
                <w:u w:val="single"/>
              </w:rPr>
            </w:pPr>
            <w:r w:rsidRPr="00CE20F3">
              <w:rPr>
                <w:b/>
                <w:bCs/>
                <w:color w:val="auto"/>
                <w:sz w:val="14"/>
              </w:rPr>
              <w:t>Nastava i završni ispit</w:t>
            </w:r>
            <w:r w:rsidRPr="00CE20F3">
              <w:rPr>
                <w:color w:val="auto"/>
                <w:sz w:val="14"/>
              </w:rPr>
              <w:t xml:space="preserve">: 8 sati x 16 = </w:t>
            </w:r>
            <w:r w:rsidRPr="00CE20F3">
              <w:rPr>
                <w:color w:val="auto"/>
                <w:sz w:val="14"/>
                <w:u w:val="single"/>
              </w:rPr>
              <w:t>128</w:t>
            </w:r>
            <w:r w:rsidRPr="00CE20F3">
              <w:rPr>
                <w:b/>
                <w:bCs/>
                <w:color w:val="auto"/>
                <w:sz w:val="14"/>
                <w:u w:val="single"/>
              </w:rPr>
              <w:t xml:space="preserve"> sati</w:t>
            </w:r>
          </w:p>
          <w:p w:rsidR="00261A00" w:rsidRPr="00CE20F3" w:rsidRDefault="00261A00" w:rsidP="008D2C8D">
            <w:pPr>
              <w:pStyle w:val="BodyText3"/>
              <w:ind w:left="431"/>
              <w:rPr>
                <w:color w:val="auto"/>
                <w:sz w:val="14"/>
              </w:rPr>
            </w:pPr>
            <w:r w:rsidRPr="00CE20F3">
              <w:rPr>
                <w:b/>
                <w:bCs/>
                <w:color w:val="auto"/>
                <w:sz w:val="14"/>
              </w:rPr>
              <w:t>Neophodne pripreme</w:t>
            </w:r>
            <w:r w:rsidRPr="00CE20F3">
              <w:rPr>
                <w:color w:val="auto"/>
                <w:sz w:val="14"/>
              </w:rPr>
              <w:t xml:space="preserve"> prije početka semestra (administracija, upis, ovjera) </w:t>
            </w:r>
          </w:p>
          <w:p w:rsidR="00261A00" w:rsidRPr="00CE20F3" w:rsidRDefault="00261A00" w:rsidP="008D2C8D">
            <w:pPr>
              <w:pStyle w:val="BodyText3"/>
              <w:ind w:left="431"/>
              <w:rPr>
                <w:color w:val="auto"/>
                <w:sz w:val="14"/>
              </w:rPr>
            </w:pPr>
            <w:r w:rsidRPr="00CE20F3">
              <w:rPr>
                <w:color w:val="auto"/>
                <w:sz w:val="14"/>
              </w:rPr>
              <w:t xml:space="preserve">2 x (8 sati) = </w:t>
            </w:r>
            <w:r w:rsidRPr="00CE20F3">
              <w:rPr>
                <w:b/>
                <w:bCs/>
                <w:color w:val="auto"/>
                <w:sz w:val="14"/>
                <w:u w:val="single"/>
              </w:rPr>
              <w:t>16 sati</w:t>
            </w:r>
            <w:r w:rsidRPr="00CE20F3">
              <w:rPr>
                <w:color w:val="auto"/>
                <w:sz w:val="14"/>
                <w:u w:val="single"/>
              </w:rPr>
              <w:t xml:space="preserve"> </w:t>
            </w:r>
            <w:r w:rsidRPr="00CE20F3">
              <w:rPr>
                <w:color w:val="auto"/>
                <w:sz w:val="14"/>
              </w:rPr>
              <w:t xml:space="preserve"> </w:t>
            </w:r>
          </w:p>
          <w:p w:rsidR="00261A00" w:rsidRPr="00CE20F3" w:rsidRDefault="00261A00" w:rsidP="008D2C8D">
            <w:pPr>
              <w:pStyle w:val="BodyText3"/>
              <w:ind w:left="431"/>
              <w:rPr>
                <w:color w:val="auto"/>
                <w:sz w:val="14"/>
              </w:rPr>
            </w:pPr>
            <w:r w:rsidRPr="00CE20F3">
              <w:rPr>
                <w:b/>
                <w:bCs/>
                <w:color w:val="auto"/>
                <w:sz w:val="16"/>
              </w:rPr>
              <w:t xml:space="preserve">Ukupno opterećenje za  predmet  </w:t>
            </w:r>
            <w:r w:rsidRPr="00CE20F3">
              <w:rPr>
                <w:b/>
                <w:bCs/>
                <w:color w:val="auto"/>
                <w:sz w:val="16"/>
                <w:u w:val="single"/>
              </w:rPr>
              <w:t>6x30  = 180 sati</w:t>
            </w:r>
          </w:p>
          <w:p w:rsidR="00261A00" w:rsidRPr="00CE20F3" w:rsidRDefault="00261A00" w:rsidP="008D2C8D">
            <w:pPr>
              <w:pStyle w:val="BodyText3"/>
              <w:ind w:left="431"/>
              <w:rPr>
                <w:color w:val="auto"/>
                <w:sz w:val="14"/>
                <w:u w:val="single"/>
              </w:rPr>
            </w:pPr>
            <w:r w:rsidRPr="00CE20F3">
              <w:rPr>
                <w:b/>
                <w:bCs/>
                <w:color w:val="auto"/>
                <w:sz w:val="14"/>
              </w:rPr>
              <w:t xml:space="preserve">Dopunski rad </w:t>
            </w:r>
            <w:r w:rsidRPr="00CE20F3">
              <w:rPr>
                <w:color w:val="auto"/>
                <w:sz w:val="14"/>
              </w:rPr>
              <w:t xml:space="preserve"> za pripremu ispita u popravnom ispitnom roku, uključujući i polaganje popravnog ispita </w:t>
            </w:r>
            <w:r w:rsidRPr="00CE20F3">
              <w:rPr>
                <w:color w:val="auto"/>
                <w:sz w:val="14"/>
                <w:u w:val="single"/>
              </w:rPr>
              <w:t xml:space="preserve">od 0 do 36 sati </w:t>
            </w:r>
            <w:r w:rsidRPr="00CE20F3">
              <w:rPr>
                <w:color w:val="auto"/>
                <w:sz w:val="14"/>
              </w:rPr>
              <w:t xml:space="preserve">  (preostalo vrijeme od prve dvije stavke do ukupnog opterećenja za predmeti)</w:t>
            </w:r>
          </w:p>
          <w:p w:rsidR="00261A00" w:rsidRPr="00CE20F3" w:rsidRDefault="00261A00" w:rsidP="008D2C8D">
            <w:pPr>
              <w:pStyle w:val="BodyText3"/>
              <w:ind w:left="431"/>
              <w:rPr>
                <w:color w:val="auto"/>
                <w:sz w:val="14"/>
              </w:rPr>
            </w:pPr>
            <w:r w:rsidRPr="00CE20F3">
              <w:rPr>
                <w:b/>
                <w:bCs/>
                <w:color w:val="auto"/>
                <w:sz w:val="14"/>
              </w:rPr>
              <w:t>Struktura opterećenja</w:t>
            </w:r>
            <w:r w:rsidRPr="00CE20F3">
              <w:rPr>
                <w:color w:val="auto"/>
                <w:sz w:val="14"/>
              </w:rPr>
              <w:t xml:space="preserve">: </w:t>
            </w:r>
          </w:p>
          <w:p w:rsidR="00261A00" w:rsidRPr="00CE20F3" w:rsidRDefault="00261A00" w:rsidP="00261A00">
            <w:pPr>
              <w:pStyle w:val="BodyText3"/>
              <w:numPr>
                <w:ilvl w:val="0"/>
                <w:numId w:val="217"/>
              </w:numPr>
              <w:rPr>
                <w:color w:val="auto"/>
                <w:sz w:val="16"/>
              </w:rPr>
            </w:pPr>
            <w:r w:rsidRPr="00CE20F3">
              <w:rPr>
                <w:color w:val="auto"/>
                <w:sz w:val="14"/>
              </w:rPr>
              <w:t>ti (Nastava)+16 sati (Priprema) + 36 sati (Dopunski rad)</w:t>
            </w: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rFonts w:ascii="Arial" w:hAnsi="Arial" w:cs="Arial"/>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261A00" w:rsidRPr="00CE20F3" w:rsidTr="008D2C8D">
        <w:trPr>
          <w:cantSplit/>
          <w:trHeight w:val="91"/>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Konsultacije:Petak u 15h</w:t>
            </w:r>
          </w:p>
        </w:tc>
      </w:tr>
      <w:tr w:rsidR="00261A00" w:rsidRPr="00CE20F3" w:rsidTr="008D2C8D">
        <w:trPr>
          <w:cantSplit/>
          <w:trHeight w:val="758"/>
        </w:trPr>
        <w:tc>
          <w:tcPr>
            <w:tcW w:w="5000" w:type="pct"/>
            <w:gridSpan w:val="4"/>
            <w:tcBorders>
              <w:bottom w:val="single" w:sz="4" w:space="0" w:color="auto"/>
            </w:tcBorders>
            <w:vAlign w:val="center"/>
          </w:tcPr>
          <w:p w:rsidR="00261A00" w:rsidRPr="00CE20F3" w:rsidRDefault="00261A00" w:rsidP="008D2C8D">
            <w:pPr>
              <w:numPr>
                <w:ilvl w:val="0"/>
                <w:numId w:val="40"/>
              </w:numPr>
              <w:rPr>
                <w:rFonts w:ascii="Arial" w:hAnsi="Arial" w:cs="Arial"/>
                <w:sz w:val="14"/>
                <w:lang w:val="sl-SI"/>
              </w:rPr>
            </w:pPr>
            <w:r w:rsidRPr="00CE20F3">
              <w:rPr>
                <w:b/>
                <w:bCs/>
                <w:iCs/>
                <w:sz w:val="18"/>
                <w:szCs w:val="18"/>
                <w:lang w:val="sr-Latn-CS"/>
              </w:rPr>
              <w:t>Literatura:</w:t>
            </w:r>
            <w:r w:rsidRPr="00CE20F3">
              <w:rPr>
                <w:rFonts w:ascii="Arial" w:hAnsi="Arial" w:cs="Arial"/>
                <w:sz w:val="16"/>
                <w:szCs w:val="16"/>
                <w:lang w:val="sl-SI"/>
              </w:rPr>
              <w:t xml:space="preserve"> </w:t>
            </w:r>
          </w:p>
          <w:p w:rsidR="00261A00" w:rsidRPr="00CE20F3" w:rsidRDefault="00261A00" w:rsidP="008D2C8D">
            <w:pPr>
              <w:numPr>
                <w:ilvl w:val="0"/>
                <w:numId w:val="40"/>
              </w:numPr>
              <w:rPr>
                <w:rFonts w:ascii="Arial" w:hAnsi="Arial" w:cs="Arial"/>
                <w:sz w:val="14"/>
                <w:lang w:val="sl-SI"/>
              </w:rPr>
            </w:pPr>
            <w:r w:rsidRPr="00CE20F3">
              <w:rPr>
                <w:rFonts w:ascii="Arial" w:hAnsi="Arial" w:cs="Arial"/>
                <w:sz w:val="14"/>
                <w:lang w:val="sl-SI"/>
              </w:rPr>
              <w:t>Hrnjica, S.: Ometeno dete .- Beograd: Zavod za udžbenike i nastavna sredstva, 1991.</w:t>
            </w:r>
          </w:p>
          <w:p w:rsidR="00261A00" w:rsidRPr="00CE20F3" w:rsidRDefault="00261A00" w:rsidP="008D2C8D">
            <w:pPr>
              <w:numPr>
                <w:ilvl w:val="0"/>
                <w:numId w:val="40"/>
              </w:numPr>
              <w:rPr>
                <w:rFonts w:ascii="Arial" w:hAnsi="Arial" w:cs="Arial"/>
                <w:b/>
                <w:bCs/>
                <w:i/>
                <w:iCs/>
                <w:sz w:val="14"/>
                <w:lang w:val="sr-Latn-CS"/>
              </w:rPr>
            </w:pPr>
            <w:r w:rsidRPr="00CE20F3">
              <w:rPr>
                <w:rFonts w:ascii="Arial" w:hAnsi="Arial" w:cs="Arial"/>
                <w:sz w:val="14"/>
                <w:lang w:val="sl-SI"/>
              </w:rPr>
              <w:t>Hrnjica, S.: Dete sa razvojnim smetnjama u osnovnoj školi .- Beograd: Učiteljski fakultet, 1997.</w:t>
            </w:r>
            <w:r w:rsidRPr="00CE20F3">
              <w:rPr>
                <w:rFonts w:ascii="Arial" w:hAnsi="Arial" w:cs="Arial"/>
                <w:noProof/>
                <w:snapToGrid w:val="0"/>
                <w:sz w:val="14"/>
                <w:lang w:val="en-GB"/>
              </w:rPr>
              <w:t xml:space="preserve"> </w:t>
            </w:r>
          </w:p>
          <w:p w:rsidR="00261A00" w:rsidRPr="00CE20F3" w:rsidRDefault="00261A00"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Mišić, D.: Inklizija ili potpuno uključivanje, Defektološki fakultet, Zagreb, 1995.</w:t>
            </w:r>
          </w:p>
          <w:p w:rsidR="00261A00" w:rsidRPr="00CE20F3" w:rsidRDefault="00261A00"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Integracija graničnih slučajeva u redovnu Osnovnu školu, Savez društava defektologa Hrvatske, Zagreb, 1977.</w:t>
            </w:r>
          </w:p>
          <w:p w:rsidR="00261A00" w:rsidRPr="00CE20F3" w:rsidRDefault="00261A00"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Stančić, V.: Djeca sa teškoćama u razvoju u redovnoj školi, Zagreb 1985.</w:t>
            </w:r>
          </w:p>
          <w:p w:rsidR="00261A00" w:rsidRPr="00CE20F3" w:rsidRDefault="00261A00"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Dimić, D.: Deca sa blagim smetnjama u razvoju u učenju u odelenjima redovne Osnovne škole, Novi sad, 2005.</w:t>
            </w:r>
          </w:p>
          <w:p w:rsidR="00261A00" w:rsidRPr="00CE20F3" w:rsidRDefault="00261A00"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Vukajlović B.: Inkluzivno obrazovanje, Naučna knjiga, Banja Luka, 2004.</w:t>
            </w:r>
          </w:p>
          <w:p w:rsidR="00261A00" w:rsidRPr="00CE20F3" w:rsidRDefault="00261A00" w:rsidP="008D2C8D">
            <w:pPr>
              <w:numPr>
                <w:ilvl w:val="0"/>
                <w:numId w:val="40"/>
              </w:numPr>
              <w:rPr>
                <w:rFonts w:ascii="Arial" w:hAnsi="Arial" w:cs="Arial"/>
                <w:i/>
                <w:iCs/>
                <w:sz w:val="14"/>
                <w:lang w:val="sr-Latn-CS"/>
              </w:rPr>
            </w:pPr>
            <w:r w:rsidRPr="00CE20F3">
              <w:rPr>
                <w:rFonts w:ascii="Arial" w:hAnsi="Arial" w:cs="Arial"/>
                <w:sz w:val="14"/>
                <w:lang w:val="sr-Latn-CS"/>
              </w:rPr>
              <w:t>Šakotić,N.. Ljevorukost u Osnovnoj školi, Podgorica, 2005.</w:t>
            </w:r>
          </w:p>
          <w:p w:rsidR="00261A00" w:rsidRPr="00CE20F3" w:rsidRDefault="00261A00" w:rsidP="008D2C8D">
            <w:pPr>
              <w:numPr>
                <w:ilvl w:val="0"/>
                <w:numId w:val="40"/>
              </w:numPr>
              <w:rPr>
                <w:rFonts w:ascii="Arial" w:hAnsi="Arial" w:cs="Arial"/>
                <w:i/>
                <w:iCs/>
                <w:sz w:val="16"/>
                <w:lang w:val="sr-Latn-CS"/>
              </w:rPr>
            </w:pPr>
            <w:r w:rsidRPr="00CE20F3">
              <w:rPr>
                <w:rFonts w:ascii="Arial" w:hAnsi="Arial" w:cs="Arial"/>
                <w:sz w:val="14"/>
                <w:lang w:val="sr-Latn-CS"/>
              </w:rPr>
              <w:t>Hrnjica, S.: Škola po meri deteta, Priručnik za rad sa učenicima redovne škole ometenim u razvoju, Beograd, 2004.</w:t>
            </w:r>
          </w:p>
          <w:p w:rsidR="00261A00" w:rsidRPr="00CE20F3" w:rsidRDefault="00261A00" w:rsidP="008D2C8D">
            <w:pPr>
              <w:numPr>
                <w:ilvl w:val="0"/>
                <w:numId w:val="40"/>
              </w:numPr>
              <w:rPr>
                <w:rFonts w:ascii="Arial" w:hAnsi="Arial" w:cs="Arial"/>
                <w:sz w:val="16"/>
                <w:szCs w:val="16"/>
                <w:lang w:val="sl-SI"/>
              </w:rPr>
            </w:pPr>
            <w:r w:rsidRPr="00CE20F3">
              <w:rPr>
                <w:rFonts w:ascii="Arial" w:hAnsi="Arial" w:cs="Arial"/>
                <w:sz w:val="14"/>
                <w:lang w:val="sr-Latn-CS"/>
              </w:rPr>
              <w:t>Mešalić, Š.. Edukacija i socijalizacija usporenog kognitivnog razvoja, Univerzitet u Tuzli, 2004.</w:t>
            </w:r>
            <w:r w:rsidRPr="00CE20F3">
              <w:rPr>
                <w:rFonts w:ascii="Arial" w:hAnsi="Arial" w:cs="Arial"/>
                <w:sz w:val="16"/>
                <w:szCs w:val="16"/>
                <w:lang w:val="sl-SI"/>
              </w:rPr>
              <w:t>kupno 40 poena),</w:t>
            </w:r>
          </w:p>
          <w:p w:rsidR="00261A00" w:rsidRPr="00CE20F3" w:rsidRDefault="00261A00" w:rsidP="008D2C8D">
            <w:pPr>
              <w:numPr>
                <w:ilvl w:val="0"/>
                <w:numId w:val="40"/>
              </w:numPr>
              <w:rPr>
                <w:bCs/>
                <w:sz w:val="16"/>
                <w:szCs w:val="16"/>
                <w:lang w:val="sl-SI"/>
              </w:rPr>
            </w:pPr>
            <w:r w:rsidRPr="00CE20F3">
              <w:rPr>
                <w:b/>
                <w:sz w:val="16"/>
                <w:szCs w:val="16"/>
                <w:lang w:val="sl-SI"/>
              </w:rPr>
              <w:t xml:space="preserve">Šakotić, N.,  </w:t>
            </w:r>
            <w:r w:rsidRPr="00CE20F3">
              <w:rPr>
                <w:sz w:val="16"/>
                <w:szCs w:val="16"/>
                <w:lang w:val="sl-SI"/>
              </w:rPr>
              <w:t>Veljić, Č</w:t>
            </w:r>
            <w:r w:rsidRPr="00CE20F3">
              <w:rPr>
                <w:b/>
                <w:sz w:val="16"/>
                <w:szCs w:val="16"/>
                <w:lang w:val="sl-SI"/>
              </w:rPr>
              <w:t xml:space="preserve">. </w:t>
            </w:r>
            <w:r w:rsidRPr="00CE20F3">
              <w:rPr>
                <w:sz w:val="16"/>
                <w:szCs w:val="16"/>
                <w:lang w:val="sl-SI"/>
              </w:rPr>
              <w:t>(2010)</w:t>
            </w:r>
            <w:r w:rsidRPr="00CE20F3">
              <w:rPr>
                <w:b/>
                <w:sz w:val="16"/>
                <w:szCs w:val="16"/>
                <w:lang w:val="sl-SI"/>
              </w:rPr>
              <w:t xml:space="preserve">  </w:t>
            </w:r>
            <w:r w:rsidRPr="00CE20F3">
              <w:rPr>
                <w:sz w:val="16"/>
                <w:szCs w:val="16"/>
                <w:lang w:val="sl-SI"/>
              </w:rPr>
              <w:t xml:space="preserve">Inkluzivno obrazovanje u bolonjskom procesu. </w:t>
            </w:r>
            <w:r w:rsidRPr="00CE20F3">
              <w:rPr>
                <w:i/>
                <w:sz w:val="16"/>
                <w:szCs w:val="16"/>
                <w:lang w:val="sl-SI"/>
              </w:rPr>
              <w:t>Sociološka luča</w:t>
            </w:r>
            <w:r w:rsidRPr="00CE20F3">
              <w:rPr>
                <w:sz w:val="16"/>
                <w:szCs w:val="16"/>
                <w:lang w:val="sl-SI"/>
              </w:rPr>
              <w:t>, IV (1): 184</w:t>
            </w:r>
            <w:r w:rsidRPr="00CE20F3">
              <w:rPr>
                <w:bCs/>
                <w:sz w:val="16"/>
                <w:szCs w:val="16"/>
                <w:lang w:val="sl-SI"/>
              </w:rPr>
              <w:t>–</w:t>
            </w:r>
            <w:r w:rsidRPr="00CE20F3">
              <w:rPr>
                <w:sz w:val="16"/>
                <w:szCs w:val="16"/>
                <w:lang w:val="sl-SI"/>
              </w:rPr>
              <w:t>195. ISSN 1800-6167.</w:t>
            </w:r>
          </w:p>
          <w:p w:rsidR="00261A00" w:rsidRPr="00CE20F3" w:rsidRDefault="00261A00" w:rsidP="008D2C8D">
            <w:pPr>
              <w:numPr>
                <w:ilvl w:val="0"/>
                <w:numId w:val="40"/>
              </w:numPr>
              <w:rPr>
                <w:bCs/>
                <w:sz w:val="16"/>
                <w:szCs w:val="16"/>
                <w:lang w:val="sl-SI"/>
              </w:rPr>
            </w:pPr>
            <w:r w:rsidRPr="00CE20F3">
              <w:rPr>
                <w:b/>
                <w:sz w:val="16"/>
                <w:szCs w:val="16"/>
                <w:lang w:val="sl-SI"/>
              </w:rPr>
              <w:t>Šakotić, N</w:t>
            </w:r>
            <w:r w:rsidRPr="00CE20F3">
              <w:rPr>
                <w:sz w:val="16"/>
                <w:szCs w:val="16"/>
                <w:lang w:val="sl-SI"/>
              </w:rPr>
              <w:t xml:space="preserve">., Globarević, V.(2012) Evaluacija postignuća djece u inkluzivnom obrazovanju.  </w:t>
            </w:r>
            <w:r w:rsidRPr="00CE20F3">
              <w:rPr>
                <w:i/>
                <w:sz w:val="16"/>
                <w:szCs w:val="16"/>
                <w:lang w:val="sl-SI"/>
              </w:rPr>
              <w:t>Sociološka luča</w:t>
            </w:r>
            <w:r w:rsidRPr="00CE20F3">
              <w:rPr>
                <w:sz w:val="16"/>
                <w:szCs w:val="16"/>
                <w:lang w:val="sl-SI"/>
              </w:rPr>
              <w:t>,  VI (2):93</w:t>
            </w:r>
            <w:r w:rsidRPr="00CE20F3">
              <w:rPr>
                <w:bCs/>
                <w:sz w:val="16"/>
                <w:szCs w:val="16"/>
              </w:rPr>
              <w:t>–</w:t>
            </w:r>
            <w:r w:rsidRPr="00CE20F3">
              <w:rPr>
                <w:sz w:val="16"/>
                <w:szCs w:val="16"/>
                <w:lang w:val="sl-SI"/>
              </w:rPr>
              <w:t>102, ISSN 1800-6167.</w:t>
            </w:r>
          </w:p>
          <w:p w:rsidR="00261A00" w:rsidRPr="00CE20F3" w:rsidRDefault="00261A00" w:rsidP="008D2C8D">
            <w:pPr>
              <w:numPr>
                <w:ilvl w:val="0"/>
                <w:numId w:val="40"/>
              </w:numPr>
              <w:jc w:val="both"/>
              <w:rPr>
                <w:bCs/>
                <w:sz w:val="16"/>
                <w:szCs w:val="16"/>
              </w:rPr>
            </w:pPr>
            <w:r w:rsidRPr="00CE20F3">
              <w:rPr>
                <w:bCs/>
                <w:sz w:val="16"/>
                <w:szCs w:val="16"/>
              </w:rPr>
              <w:t xml:space="preserve">Mićanović, V., Novović, T. , Maslovarić ,B.,  </w:t>
            </w:r>
            <w:r w:rsidRPr="00CE20F3">
              <w:rPr>
                <w:b/>
                <w:bCs/>
                <w:sz w:val="16"/>
                <w:szCs w:val="16"/>
              </w:rPr>
              <w:t>Šakotić, N.</w:t>
            </w:r>
            <w:r w:rsidRPr="00CE20F3">
              <w:rPr>
                <w:bCs/>
                <w:sz w:val="16"/>
                <w:szCs w:val="16"/>
              </w:rPr>
              <w:t xml:space="preserve"> (2013)  Perceptions of inclusive values in teaching mathematics in Montenegro. </w:t>
            </w:r>
            <w:r w:rsidRPr="00CE20F3">
              <w:rPr>
                <w:bCs/>
                <w:i/>
                <w:sz w:val="16"/>
                <w:szCs w:val="16"/>
              </w:rPr>
              <w:t>SENSOS 6,</w:t>
            </w:r>
            <w:r w:rsidRPr="00CE20F3">
              <w:rPr>
                <w:bCs/>
                <w:sz w:val="16"/>
                <w:szCs w:val="16"/>
              </w:rPr>
              <w:t xml:space="preserve"> III (2):67–81. ISSN 2182-5127.</w:t>
            </w:r>
          </w:p>
          <w:p w:rsidR="00261A00" w:rsidRPr="00CE20F3" w:rsidRDefault="00261A00" w:rsidP="008D2C8D">
            <w:pPr>
              <w:numPr>
                <w:ilvl w:val="0"/>
                <w:numId w:val="40"/>
              </w:numPr>
              <w:rPr>
                <w:bCs/>
                <w:sz w:val="16"/>
                <w:szCs w:val="16"/>
                <w:lang w:val="sl-SI"/>
              </w:rPr>
            </w:pPr>
            <w:r w:rsidRPr="00CE20F3">
              <w:rPr>
                <w:b/>
                <w:bCs/>
                <w:sz w:val="16"/>
                <w:szCs w:val="16"/>
                <w:lang w:val="sl-SI"/>
              </w:rPr>
              <w:t>Šakotić, N.,</w:t>
            </w:r>
            <w:r w:rsidRPr="00CE20F3">
              <w:rPr>
                <w:bCs/>
                <w:sz w:val="16"/>
                <w:szCs w:val="16"/>
                <w:lang w:val="sl-SI"/>
              </w:rPr>
              <w:t xml:space="preserve">  Globarević, V. (2014) Implementacija kurikuluma za djecu sa smetnjama/teškoćama u razvoju na teritoriji opština Podgorica.  </w:t>
            </w:r>
            <w:r w:rsidRPr="00CE20F3">
              <w:rPr>
                <w:bCs/>
                <w:i/>
                <w:sz w:val="16"/>
                <w:szCs w:val="16"/>
                <w:lang w:val="sl-SI"/>
              </w:rPr>
              <w:t>Defektologija</w:t>
            </w:r>
            <w:r w:rsidRPr="00CE20F3">
              <w:rPr>
                <w:bCs/>
                <w:sz w:val="16"/>
                <w:szCs w:val="16"/>
                <w:lang w:val="sl-SI"/>
              </w:rPr>
              <w:t xml:space="preserve"> , 19 (2): 83–88. ISSN 1512-6994.</w:t>
            </w:r>
          </w:p>
          <w:p w:rsidR="00261A00" w:rsidRPr="00CE20F3" w:rsidRDefault="00261A00" w:rsidP="008D2C8D">
            <w:pPr>
              <w:numPr>
                <w:ilvl w:val="0"/>
                <w:numId w:val="41"/>
              </w:numPr>
              <w:rPr>
                <w:bCs/>
                <w:sz w:val="16"/>
                <w:szCs w:val="16"/>
                <w:lang w:val="sl-SI"/>
              </w:rPr>
            </w:pPr>
            <w:r w:rsidRPr="00CE20F3">
              <w:rPr>
                <w:b/>
                <w:bCs/>
                <w:sz w:val="16"/>
                <w:szCs w:val="16"/>
                <w:lang w:val="sl-SI"/>
              </w:rPr>
              <w:t>Šakotić, N.</w:t>
            </w:r>
            <w:r w:rsidRPr="00CE20F3">
              <w:rPr>
                <w:bCs/>
                <w:sz w:val="16"/>
                <w:szCs w:val="16"/>
                <w:lang w:val="sl-SI"/>
              </w:rPr>
              <w:t xml:space="preserve"> (2012)</w:t>
            </w:r>
            <w:r w:rsidRPr="00CE20F3">
              <w:rPr>
                <w:bCs/>
                <w:i/>
                <w:sz w:val="16"/>
                <w:szCs w:val="16"/>
                <w:lang w:val="sl-SI"/>
              </w:rPr>
              <w:t>Uticaj integracije na socijalni razvoj djece sa usporenim kognitivnim razvojem</w:t>
            </w:r>
            <w:r w:rsidRPr="00CE20F3">
              <w:rPr>
                <w:bCs/>
                <w:sz w:val="16"/>
                <w:szCs w:val="16"/>
                <w:lang w:val="sl-SI"/>
              </w:rPr>
              <w:t xml:space="preserve">.In: Vukotić, V. et al.( Eds.) Stanovništvo i tazvoj , str.340-347.  ISBN:978-86-7093-140-4 </w:t>
            </w:r>
          </w:p>
          <w:p w:rsidR="00261A00" w:rsidRPr="00CE20F3" w:rsidRDefault="00261A00" w:rsidP="008D2C8D">
            <w:pPr>
              <w:numPr>
                <w:ilvl w:val="0"/>
                <w:numId w:val="41"/>
              </w:numPr>
              <w:autoSpaceDE w:val="0"/>
              <w:autoSpaceDN w:val="0"/>
              <w:adjustRightInd w:val="0"/>
              <w:jc w:val="both"/>
              <w:rPr>
                <w:sz w:val="16"/>
                <w:szCs w:val="16"/>
                <w:lang w:val="sr-Latn-CS"/>
              </w:rPr>
            </w:pPr>
            <w:r w:rsidRPr="00CE20F3">
              <w:rPr>
                <w:b/>
                <w:bCs/>
                <w:sz w:val="16"/>
                <w:szCs w:val="16"/>
                <w:lang w:val="sl-SI"/>
              </w:rPr>
              <w:t>Šakotić, N. (</w:t>
            </w:r>
            <w:r w:rsidRPr="00CE20F3">
              <w:rPr>
                <w:bCs/>
                <w:sz w:val="16"/>
                <w:szCs w:val="16"/>
                <w:lang w:val="sl-SI"/>
              </w:rPr>
              <w:t xml:space="preserve">2014)  </w:t>
            </w:r>
            <w:r w:rsidRPr="00CE20F3">
              <w:rPr>
                <w:bCs/>
                <w:i/>
                <w:sz w:val="16"/>
                <w:szCs w:val="16"/>
                <w:lang w:val="sl-SI"/>
              </w:rPr>
              <w:t>Sociometric position of students in highschool education programe in condition of inclusion</w:t>
            </w:r>
            <w:r w:rsidRPr="00CE20F3">
              <w:rPr>
                <w:bCs/>
                <w:sz w:val="16"/>
                <w:szCs w:val="16"/>
                <w:lang w:val="sl-SI"/>
              </w:rPr>
              <w:t xml:space="preserve"> </w:t>
            </w:r>
            <w:r w:rsidRPr="00CE20F3">
              <w:rPr>
                <w:bCs/>
                <w:sz w:val="16"/>
                <w:szCs w:val="16"/>
                <w:lang w:val="en-GB"/>
              </w:rPr>
              <w:t xml:space="preserve">In: </w:t>
            </w:r>
            <w:r w:rsidRPr="00CE20F3">
              <w:rPr>
                <w:rFonts w:eastAsia="TimesNewRoman"/>
                <w:sz w:val="16"/>
                <w:szCs w:val="16"/>
                <w:lang w:val="en-GB"/>
              </w:rPr>
              <w:t>The 2</w:t>
            </w:r>
            <w:r w:rsidRPr="00CE20F3">
              <w:rPr>
                <w:rFonts w:eastAsia="TimesNewRoman"/>
                <w:sz w:val="16"/>
                <w:szCs w:val="16"/>
                <w:vertAlign w:val="superscript"/>
                <w:lang w:val="en-GB"/>
              </w:rPr>
              <w:t>nd</w:t>
            </w:r>
            <w:r w:rsidRPr="00CE20F3">
              <w:rPr>
                <w:rFonts w:eastAsia="TimesNewRoman"/>
                <w:sz w:val="16"/>
                <w:szCs w:val="16"/>
                <w:lang w:val="en-GB"/>
              </w:rPr>
              <w:t xml:space="preserve"> International Conference on Research and Educatıon – “Challenges Toward the Future” (ICRAE 2014), Shkodra, Albania, 30–31 May 2014, Published online. </w:t>
            </w:r>
            <w:r w:rsidRPr="00CE20F3">
              <w:rPr>
                <w:rFonts w:eastAsia="TimesNewRoman"/>
                <w:sz w:val="16"/>
                <w:szCs w:val="16"/>
                <w:lang w:val="it-IT"/>
              </w:rPr>
              <w:t>ISSN 2308-0825.</w:t>
            </w:r>
          </w:p>
          <w:p w:rsidR="00261A00" w:rsidRPr="00CE20F3" w:rsidRDefault="00261A00" w:rsidP="008D2C8D">
            <w:pPr>
              <w:numPr>
                <w:ilvl w:val="0"/>
                <w:numId w:val="41"/>
              </w:numPr>
              <w:jc w:val="both"/>
              <w:rPr>
                <w:bCs/>
                <w:sz w:val="16"/>
                <w:szCs w:val="16"/>
                <w:lang w:val="sl-SI"/>
              </w:rPr>
            </w:pPr>
            <w:r w:rsidRPr="00CE20F3">
              <w:rPr>
                <w:b/>
                <w:sz w:val="16"/>
                <w:szCs w:val="16"/>
                <w:lang w:val="sl-SI"/>
              </w:rPr>
              <w:t>Šakotić, N</w:t>
            </w:r>
            <w:r w:rsidRPr="00CE20F3">
              <w:rPr>
                <w:sz w:val="16"/>
                <w:szCs w:val="16"/>
                <w:lang w:val="sl-SI"/>
              </w:rPr>
              <w:t xml:space="preserve">. &amp; Leković, O. (2015) </w:t>
            </w:r>
            <w:r w:rsidRPr="00CE20F3">
              <w:rPr>
                <w:i/>
                <w:sz w:val="16"/>
                <w:szCs w:val="16"/>
                <w:lang w:val="sl-SI"/>
              </w:rPr>
              <w:t>Asistent u nastavi</w:t>
            </w:r>
            <w:r w:rsidRPr="00CE20F3">
              <w:rPr>
                <w:sz w:val="16"/>
                <w:szCs w:val="16"/>
                <w:lang w:val="sl-SI"/>
              </w:rPr>
              <w:t>. In: Nikolić, S. &amp; Ilić-Stošović, D.</w:t>
            </w:r>
            <w:r w:rsidRPr="00CE20F3">
              <w:rPr>
                <w:bCs/>
                <w:sz w:val="16"/>
                <w:szCs w:val="16"/>
                <w:lang w:val="sl-SI"/>
              </w:rPr>
              <w:t xml:space="preserve"> ( Eds.) Tematski zbornik radova međunarodnog značaja, Aktuelna defektološka praksa. Zrenjanin, 20-21 Mart 2015, str.300-308. ISBN 978-86-913605-7-3.</w:t>
            </w:r>
          </w:p>
          <w:p w:rsidR="00261A00" w:rsidRPr="00CE20F3" w:rsidRDefault="00261A00" w:rsidP="008D2C8D">
            <w:pPr>
              <w:numPr>
                <w:ilvl w:val="0"/>
                <w:numId w:val="41"/>
              </w:numPr>
              <w:jc w:val="both"/>
              <w:rPr>
                <w:bCs/>
                <w:sz w:val="16"/>
                <w:szCs w:val="16"/>
                <w:lang w:val="sl-SI"/>
              </w:rPr>
            </w:pPr>
            <w:r w:rsidRPr="00CE20F3">
              <w:rPr>
                <w:bCs/>
                <w:sz w:val="16"/>
                <w:szCs w:val="16"/>
                <w:lang w:val="sl-SI"/>
              </w:rPr>
              <w:t xml:space="preserve">.Leković, O.&amp; </w:t>
            </w:r>
            <w:r w:rsidRPr="00CE20F3">
              <w:rPr>
                <w:b/>
                <w:bCs/>
                <w:sz w:val="16"/>
                <w:szCs w:val="16"/>
                <w:lang w:val="sl-SI"/>
              </w:rPr>
              <w:t>Šakotić, N</w:t>
            </w:r>
            <w:r w:rsidRPr="00CE20F3">
              <w:rPr>
                <w:bCs/>
                <w:sz w:val="16"/>
                <w:szCs w:val="16"/>
                <w:lang w:val="sl-SI"/>
              </w:rPr>
              <w:t xml:space="preserve">, (2015) </w:t>
            </w:r>
            <w:r w:rsidRPr="00CE20F3">
              <w:rPr>
                <w:bCs/>
                <w:i/>
                <w:sz w:val="16"/>
                <w:szCs w:val="16"/>
                <w:lang w:val="sl-SI"/>
              </w:rPr>
              <w:t>Samovrednovanje škole( Indeks za inkluziju)</w:t>
            </w:r>
            <w:r w:rsidRPr="00CE20F3">
              <w:rPr>
                <w:bCs/>
                <w:sz w:val="16"/>
                <w:szCs w:val="16"/>
                <w:lang w:val="sl-SI"/>
              </w:rPr>
              <w:t xml:space="preserve"> ( rad prihvaćen za objavljivanje).</w:t>
            </w:r>
          </w:p>
          <w:p w:rsidR="00261A00" w:rsidRPr="00CE20F3" w:rsidRDefault="00261A00" w:rsidP="008D2C8D">
            <w:pPr>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sl-SI"/>
              </w:rPr>
            </w:pPr>
            <w:r w:rsidRPr="00CE20F3">
              <w:rPr>
                <w:b/>
                <w:sz w:val="16"/>
                <w:szCs w:val="16"/>
                <w:lang w:val="sl-SI"/>
              </w:rPr>
              <w:t>Šakotić, N.,</w:t>
            </w:r>
            <w:r w:rsidRPr="00CE20F3">
              <w:rPr>
                <w:sz w:val="16"/>
                <w:szCs w:val="16"/>
                <w:lang w:val="sl-SI"/>
              </w:rPr>
              <w:t xml:space="preserve"> Veljić, Č., Mićanović, V. (2012) Razlika stavova roditelja učenika sa teškoćama i bez teškoća u razvoju prema vaspitno-obrazovnoj inkluziji,  u zborniku: Metodički aspekti nastave matematike II, Jagodina: Pedagoški fakultet,  In:  Vulović, N. (Eds)  str. 317-334.  ISBN 978-86-7604-089-6</w:t>
            </w:r>
          </w:p>
          <w:p w:rsidR="00261A00" w:rsidRPr="00CE20F3" w:rsidRDefault="00261A00" w:rsidP="008D2C8D">
            <w:pPr>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sl-SI"/>
              </w:rPr>
            </w:pPr>
            <w:r w:rsidRPr="00CE20F3">
              <w:rPr>
                <w:bCs/>
                <w:iCs/>
                <w:sz w:val="18"/>
                <w:szCs w:val="18"/>
                <w:lang w:val="sr-Latn-CS"/>
              </w:rPr>
              <w:t>Glumbić, N., Brojčin, B., Đorđević, M. (2013). Rana intervencija kod dece s poremećajima autističkog spektra. Specijalna edukacija i rehabilitacija, 12 (1), 103-118.</w:t>
            </w:r>
          </w:p>
          <w:p w:rsidR="00261A00" w:rsidRPr="00CE20F3" w:rsidRDefault="00261A00" w:rsidP="008D2C8D">
            <w:pPr>
              <w:numPr>
                <w:ilvl w:val="0"/>
                <w:numId w:val="41"/>
              </w:numPr>
              <w:jc w:val="both"/>
              <w:rPr>
                <w:bCs/>
                <w:iCs/>
                <w:sz w:val="18"/>
                <w:szCs w:val="18"/>
                <w:lang w:val="sr-Latn-CS"/>
              </w:rPr>
            </w:pPr>
            <w:r w:rsidRPr="00CE20F3">
              <w:rPr>
                <w:bCs/>
                <w:iCs/>
                <w:sz w:val="18"/>
                <w:szCs w:val="18"/>
                <w:lang w:val="sr-Latn-CS"/>
              </w:rPr>
              <w:t>Glumbić, N., Milačić-Vidojević, I., Đorđević, M. (2008). Modeli pružanja podrške deci s poremećajima autističkog spektra u sistemu inkluzivnog obrazovanja. Beogradska defektološka škola, 14 (3), 149-160.</w:t>
            </w:r>
          </w:p>
        </w:tc>
      </w:tr>
      <w:tr w:rsidR="00261A00" w:rsidRPr="005374FE" w:rsidTr="008D2C8D">
        <w:trPr>
          <w:trHeight w:val="567"/>
        </w:trPr>
        <w:tc>
          <w:tcPr>
            <w:tcW w:w="5000" w:type="pct"/>
            <w:gridSpan w:val="4"/>
            <w:tcBorders>
              <w:bottom w:val="single" w:sz="4" w:space="0" w:color="auto"/>
            </w:tcBorders>
            <w:vAlign w:val="center"/>
          </w:tcPr>
          <w:p w:rsidR="00261A00" w:rsidRPr="00CE20F3" w:rsidRDefault="00261A00" w:rsidP="008D2C8D">
            <w:pPr>
              <w:numPr>
                <w:ilvl w:val="0"/>
                <w:numId w:val="40"/>
              </w:numPr>
              <w:rPr>
                <w:rFonts w:ascii="Arial" w:hAnsi="Arial" w:cs="Arial"/>
                <w:sz w:val="14"/>
                <w:lang w:val="sr-Latn-CS"/>
              </w:rPr>
            </w:pPr>
            <w:r w:rsidRPr="00CE20F3">
              <w:rPr>
                <w:b/>
                <w:bCs/>
                <w:iCs/>
                <w:sz w:val="18"/>
                <w:szCs w:val="18"/>
                <w:lang w:val="sr-Latn-CS"/>
              </w:rPr>
              <w:t>Oblici provjere znanja i ocjenjivanje:</w:t>
            </w:r>
            <w:r w:rsidRPr="00CE20F3">
              <w:rPr>
                <w:rFonts w:ascii="Arial" w:hAnsi="Arial" w:cs="Arial"/>
                <w:sz w:val="16"/>
                <w:szCs w:val="16"/>
                <w:lang w:val="sl-SI"/>
              </w:rPr>
              <w:t xml:space="preserve"> Dva testa sa  po 15 poena</w:t>
            </w:r>
          </w:p>
          <w:p w:rsidR="00261A00" w:rsidRPr="00CE20F3" w:rsidRDefault="00261A00" w:rsidP="008D2C8D">
            <w:pPr>
              <w:numPr>
                <w:ilvl w:val="0"/>
                <w:numId w:val="30"/>
              </w:numPr>
              <w:rPr>
                <w:rFonts w:ascii="Arial" w:hAnsi="Arial" w:cs="Arial"/>
                <w:sz w:val="16"/>
                <w:szCs w:val="16"/>
                <w:lang w:val="sl-SI"/>
              </w:rPr>
            </w:pPr>
            <w:r w:rsidRPr="00CE20F3">
              <w:rPr>
                <w:rFonts w:ascii="Arial" w:hAnsi="Arial" w:cs="Arial"/>
                <w:sz w:val="14"/>
                <w:lang w:val="sr-Latn-CS"/>
              </w:rPr>
              <w:t>.</w:t>
            </w:r>
            <w:r w:rsidRPr="00CE20F3">
              <w:rPr>
                <w:rFonts w:ascii="Arial" w:hAnsi="Arial" w:cs="Arial"/>
                <w:sz w:val="16"/>
                <w:szCs w:val="16"/>
                <w:lang w:val="sl-SI"/>
              </w:rPr>
              <w:t>kupno 30 poena),</w:t>
            </w:r>
          </w:p>
          <w:p w:rsidR="00261A00" w:rsidRPr="00CE20F3" w:rsidRDefault="00261A00" w:rsidP="008D2C8D">
            <w:pPr>
              <w:numPr>
                <w:ilvl w:val="0"/>
                <w:numId w:val="30"/>
              </w:numPr>
              <w:rPr>
                <w:rFonts w:ascii="Arial" w:hAnsi="Arial" w:cs="Arial"/>
                <w:sz w:val="16"/>
                <w:szCs w:val="16"/>
                <w:lang w:val="sl-SI"/>
              </w:rPr>
            </w:pPr>
            <w:r w:rsidRPr="00CE20F3">
              <w:rPr>
                <w:rFonts w:ascii="Arial" w:hAnsi="Arial" w:cs="Arial"/>
                <w:sz w:val="16"/>
                <w:szCs w:val="16"/>
                <w:lang w:val="sl-SI"/>
              </w:rPr>
              <w:t>Isticanje u toku predavanja i učešće u debatama 5 poena,: Esej sa 10 poena, prisustvo 5 poena ; domaći 5 poena;</w:t>
            </w:r>
          </w:p>
          <w:p w:rsidR="00261A00" w:rsidRPr="00CE20F3" w:rsidRDefault="00261A00" w:rsidP="008D2C8D">
            <w:pPr>
              <w:numPr>
                <w:ilvl w:val="0"/>
                <w:numId w:val="30"/>
              </w:numPr>
              <w:rPr>
                <w:rFonts w:ascii="Arial" w:hAnsi="Arial" w:cs="Arial"/>
                <w:i/>
                <w:iCs/>
                <w:sz w:val="16"/>
                <w:lang w:val="sr-Latn-CS"/>
              </w:rPr>
            </w:pPr>
            <w:r w:rsidRPr="00CE20F3">
              <w:rPr>
                <w:rFonts w:ascii="Arial" w:hAnsi="Arial" w:cs="Arial"/>
                <w:sz w:val="16"/>
                <w:szCs w:val="16"/>
                <w:lang w:val="sl-SI"/>
              </w:rPr>
              <w:t>Završni ispit sa 45 poena.</w:t>
            </w:r>
          </w:p>
          <w:p w:rsidR="00261A00" w:rsidRPr="00CE20F3" w:rsidRDefault="00261A00" w:rsidP="008D2C8D">
            <w:pPr>
              <w:numPr>
                <w:ilvl w:val="0"/>
                <w:numId w:val="30"/>
              </w:numPr>
              <w:rPr>
                <w:rFonts w:ascii="Arial" w:hAnsi="Arial" w:cs="Arial"/>
                <w:sz w:val="16"/>
                <w:szCs w:val="16"/>
                <w:lang w:val="sl-SI"/>
              </w:rPr>
            </w:pPr>
            <w:r w:rsidRPr="00CE20F3">
              <w:rPr>
                <w:rFonts w:ascii="Arial" w:hAnsi="Arial" w:cs="Arial"/>
                <w:sz w:val="16"/>
                <w:szCs w:val="16"/>
                <w:lang w:val="sl-SI"/>
              </w:rPr>
              <w:t>Prelazna ocjena se dobija ako se kumulativno sakupi najmanje 55 poena</w:t>
            </w:r>
          </w:p>
        </w:tc>
      </w:tr>
      <w:tr w:rsidR="00261A00" w:rsidRPr="005374FE" w:rsidTr="008D2C8D">
        <w:trPr>
          <w:trHeight w:val="350"/>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rFonts w:ascii="Arial" w:hAnsi="Arial" w:cs="Arial"/>
                <w:i/>
                <w:iCs/>
                <w:sz w:val="16"/>
                <w:lang w:val="sr-Latn-CS"/>
              </w:rPr>
              <w:t>A(91-100)       B(82-90)       C(73-81)       D(64-72)       E(55-63)</w:t>
            </w:r>
          </w:p>
        </w:tc>
      </w:tr>
      <w:tr w:rsidR="00261A00"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Doc.dr Nada Šakotić</w:t>
            </w:r>
          </w:p>
        </w:tc>
      </w:tr>
    </w:tbl>
    <w:p w:rsidR="00261A00" w:rsidRPr="00CE20F3" w:rsidRDefault="00261A00" w:rsidP="00261A00">
      <w:pPr>
        <w:rPr>
          <w:lang w:val="it-IT"/>
        </w:rPr>
      </w:pPr>
    </w:p>
    <w:p w:rsidR="00261A00" w:rsidRPr="00CE20F3" w:rsidRDefault="00261A00" w:rsidP="00261A00">
      <w:pPr>
        <w:rPr>
          <w:lang w:val="it-IT"/>
        </w:rPr>
      </w:pPr>
      <w:r w:rsidRPr="00CE20F3">
        <w:rPr>
          <w:lang w:val="it-IT"/>
        </w:rPr>
        <w:br w:type="page"/>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261A00"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t xml:space="preserve">  </w:t>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outlineLvl w:val="2"/>
              <w:rPr>
                <w:b/>
                <w:bCs/>
                <w:iCs/>
                <w:lang w:val="sr-Latn-CS"/>
              </w:rPr>
            </w:pPr>
            <w:r w:rsidRPr="00CE20F3">
              <w:rPr>
                <w:b/>
                <w:bCs/>
                <w:iCs/>
                <w:lang w:val="sr-Latn-CS"/>
              </w:rPr>
              <w:t>OBRAZOVANjE DAROVITIH</w:t>
            </w:r>
          </w:p>
        </w:tc>
      </w:tr>
      <w:tr w:rsidR="00261A00" w:rsidRPr="00CE20F3" w:rsidTr="008D2C8D">
        <w:trPr>
          <w:trHeight w:val="291"/>
          <w:jc w:val="center"/>
        </w:trPr>
        <w:tc>
          <w:tcPr>
            <w:tcW w:w="1091"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350"/>
          <w:jc w:val="center"/>
        </w:trPr>
        <w:tc>
          <w:tcPr>
            <w:tcW w:w="1091"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Obavezni</w:t>
            </w:r>
          </w:p>
        </w:tc>
        <w:tc>
          <w:tcPr>
            <w:tcW w:w="753"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III</w:t>
            </w:r>
          </w:p>
        </w:tc>
        <w:tc>
          <w:tcPr>
            <w:tcW w:w="1158"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6</w:t>
            </w:r>
          </w:p>
        </w:tc>
        <w:tc>
          <w:tcPr>
            <w:tcW w:w="901"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2P+2V</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149"/>
        </w:trPr>
        <w:tc>
          <w:tcPr>
            <w:tcW w:w="5000" w:type="pct"/>
            <w:gridSpan w:val="4"/>
            <w:tcBorders>
              <w:bottom w:val="single" w:sz="4" w:space="0" w:color="auto"/>
            </w:tcBorders>
            <w:vAlign w:val="center"/>
          </w:tcPr>
          <w:p w:rsidR="00261A00" w:rsidRPr="00CE20F3" w:rsidRDefault="00261A00" w:rsidP="008D2C8D">
            <w:pPr>
              <w:jc w:val="both"/>
              <w:rPr>
                <w:b/>
                <w:bCs/>
                <w:iCs/>
                <w:sz w:val="20"/>
                <w:szCs w:val="20"/>
                <w:lang w:val="sr-Latn-CS"/>
              </w:rPr>
            </w:pPr>
            <w:r w:rsidRPr="00CE20F3">
              <w:rPr>
                <w:b/>
                <w:bCs/>
                <w:iCs/>
                <w:sz w:val="20"/>
                <w:szCs w:val="20"/>
                <w:lang w:val="sr-Latn-CS"/>
              </w:rPr>
              <w:t xml:space="preserve">Studijski programi za koje se organizuje: </w:t>
            </w:r>
            <w:r w:rsidRPr="00CE20F3">
              <w:rPr>
                <w:sz w:val="18"/>
                <w:szCs w:val="18"/>
                <w:lang w:val="sl-SI"/>
              </w:rPr>
              <w:t>Akademski magistarski studijski programi FILOZOFSKOG FAKULTETA (studije  traju 4 semestara, 120 ECTS kredita).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20"/>
                <w:szCs w:val="20"/>
                <w:lang w:val="sr-Latn-CS"/>
              </w:rPr>
            </w:pPr>
            <w:r w:rsidRPr="00CE20F3">
              <w:rPr>
                <w:b/>
                <w:bCs/>
                <w:iCs/>
                <w:sz w:val="20"/>
                <w:szCs w:val="20"/>
                <w:lang w:val="sr-Latn-CS"/>
              </w:rPr>
              <w:t>Uslovljenost drugim predmetima:</w:t>
            </w:r>
            <w:r w:rsidRPr="00CE20F3">
              <w:rPr>
                <w:sz w:val="20"/>
                <w:szCs w:val="20"/>
                <w:lang w:val="sr-Latn-CS"/>
              </w:rPr>
              <w:t xml:space="preserve"> </w:t>
            </w:r>
            <w:r w:rsidRPr="00CE20F3">
              <w:rPr>
                <w:sz w:val="20"/>
                <w:szCs w:val="20"/>
                <w:lang w:val="sl-SI"/>
              </w:rPr>
              <w:t>Nema uslova za prijavljivanje i slušanje predmeta</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Cs/>
                <w:iCs/>
                <w:sz w:val="20"/>
                <w:szCs w:val="20"/>
                <w:lang w:val="sr-Latn-CS"/>
              </w:rPr>
            </w:pPr>
            <w:r w:rsidRPr="00CE20F3">
              <w:rPr>
                <w:b/>
                <w:bCs/>
                <w:iCs/>
                <w:sz w:val="20"/>
                <w:szCs w:val="20"/>
                <w:lang w:val="sr-Latn-CS"/>
              </w:rPr>
              <w:t xml:space="preserve">Ciljevi izučavanja predmeta: </w:t>
            </w:r>
            <w:r w:rsidRPr="00CE20F3">
              <w:rPr>
                <w:sz w:val="20"/>
                <w:szCs w:val="20"/>
                <w:lang w:val="sl-SI"/>
              </w:rPr>
              <w:t>Upoznavanje studenata sa savremenim trendovima u vaspitno-obrazovnom radu sa darovitim učenicima, sa osobenostima pojedinih savremenih nastavnih pristupa koji podstiču razvoj učeničke darovitosti i omogućavaju individualizaciju vaspitno-obrazovnog procesa usklađenog sa potrebama darovitog učenika. Osposobljavanje studenata za rad na podršci i razvoju učeničke kreativnosti i darovitosti;</w:t>
            </w:r>
          </w:p>
        </w:tc>
      </w:tr>
      <w:tr w:rsidR="00261A00" w:rsidRPr="005374FE" w:rsidTr="008D2C8D">
        <w:trPr>
          <w:trHeight w:val="1094"/>
        </w:trPr>
        <w:tc>
          <w:tcPr>
            <w:tcW w:w="5000" w:type="pct"/>
            <w:gridSpan w:val="4"/>
            <w:tcBorders>
              <w:bottom w:val="single" w:sz="4" w:space="0" w:color="auto"/>
            </w:tcBorders>
            <w:vAlign w:val="center"/>
          </w:tcPr>
          <w:p w:rsidR="00261A00" w:rsidRPr="00CE20F3" w:rsidRDefault="00261A00" w:rsidP="008D2C8D">
            <w:pPr>
              <w:jc w:val="both"/>
              <w:rPr>
                <w:b/>
                <w:bCs/>
                <w:iCs/>
                <w:sz w:val="20"/>
                <w:szCs w:val="20"/>
                <w:lang w:val="sr-Latn-ME"/>
              </w:rPr>
            </w:pPr>
            <w:r w:rsidRPr="00CE20F3">
              <w:rPr>
                <w:b/>
                <w:bCs/>
                <w:iCs/>
                <w:sz w:val="20"/>
                <w:szCs w:val="20"/>
                <w:lang w:val="sr-Latn-CS"/>
              </w:rPr>
              <w:t>Ishodi u</w:t>
            </w:r>
            <w:r w:rsidRPr="00CE20F3">
              <w:rPr>
                <w:b/>
                <w:bCs/>
                <w:iCs/>
                <w:sz w:val="20"/>
                <w:szCs w:val="20"/>
                <w:lang w:val="sr-Latn-ME"/>
              </w:rPr>
              <w:t>čenja:</w:t>
            </w:r>
            <w:r w:rsidRPr="00CE20F3">
              <w:rPr>
                <w:sz w:val="20"/>
                <w:szCs w:val="20"/>
                <w:lang w:val="sr-Latn-CS"/>
              </w:rPr>
              <w:t xml:space="preserve"> </w:t>
            </w:r>
          </w:p>
          <w:p w:rsidR="00261A00" w:rsidRPr="00CE20F3" w:rsidRDefault="00261A00" w:rsidP="008D2C8D">
            <w:pPr>
              <w:numPr>
                <w:ilvl w:val="0"/>
                <w:numId w:val="67"/>
              </w:numPr>
              <w:jc w:val="both"/>
              <w:rPr>
                <w:b/>
                <w:bCs/>
                <w:iCs/>
                <w:sz w:val="20"/>
                <w:szCs w:val="20"/>
                <w:lang w:val="sr-Latn-ME"/>
              </w:rPr>
            </w:pPr>
            <w:r w:rsidRPr="00CE20F3">
              <w:rPr>
                <w:sz w:val="20"/>
                <w:szCs w:val="20"/>
                <w:lang w:val="sr-Latn-ME"/>
              </w:rPr>
              <w:t>P</w:t>
            </w:r>
            <w:r w:rsidRPr="00CE20F3">
              <w:rPr>
                <w:sz w:val="20"/>
                <w:szCs w:val="20"/>
                <w:lang w:val="sv-FI"/>
              </w:rPr>
              <w:t>ravilno</w:t>
            </w:r>
            <w:r w:rsidRPr="00CE20F3">
              <w:rPr>
                <w:sz w:val="20"/>
                <w:szCs w:val="20"/>
                <w:lang w:val="sr-Latn-ME"/>
              </w:rPr>
              <w:t xml:space="preserve"> </w:t>
            </w:r>
            <w:r w:rsidRPr="00CE20F3">
              <w:rPr>
                <w:sz w:val="20"/>
                <w:szCs w:val="20"/>
                <w:lang w:val="sv-FI"/>
              </w:rPr>
              <w:t>tuma</w:t>
            </w:r>
            <w:r w:rsidRPr="00CE20F3">
              <w:rPr>
                <w:sz w:val="20"/>
                <w:szCs w:val="20"/>
                <w:lang w:val="sr-Latn-ME"/>
              </w:rPr>
              <w:t>č</w:t>
            </w:r>
            <w:r w:rsidRPr="00CE20F3">
              <w:rPr>
                <w:sz w:val="20"/>
                <w:szCs w:val="20"/>
                <w:lang w:val="sv-FI"/>
              </w:rPr>
              <w:t>enje</w:t>
            </w:r>
            <w:r w:rsidRPr="00CE20F3">
              <w:rPr>
                <w:sz w:val="20"/>
                <w:szCs w:val="20"/>
                <w:lang w:val="sr-Latn-ME"/>
              </w:rPr>
              <w:t xml:space="preserve"> </w:t>
            </w:r>
            <w:r w:rsidRPr="00CE20F3">
              <w:rPr>
                <w:sz w:val="20"/>
                <w:szCs w:val="20"/>
                <w:lang w:val="sv-FI"/>
              </w:rPr>
              <w:t>i</w:t>
            </w:r>
            <w:r w:rsidRPr="00CE20F3">
              <w:rPr>
                <w:sz w:val="20"/>
                <w:szCs w:val="20"/>
                <w:lang w:val="sr-Latn-ME"/>
              </w:rPr>
              <w:t xml:space="preserve"> </w:t>
            </w:r>
            <w:r w:rsidRPr="00CE20F3">
              <w:rPr>
                <w:sz w:val="20"/>
                <w:szCs w:val="20"/>
                <w:lang w:val="sv-FI"/>
              </w:rPr>
              <w:t>interpretiranje novih pristupa društva i struke fenomenu darovitosti;</w:t>
            </w:r>
          </w:p>
          <w:p w:rsidR="00261A00" w:rsidRPr="00CE20F3" w:rsidRDefault="00261A00" w:rsidP="008D2C8D">
            <w:pPr>
              <w:numPr>
                <w:ilvl w:val="0"/>
                <w:numId w:val="67"/>
              </w:numPr>
              <w:jc w:val="both"/>
              <w:rPr>
                <w:b/>
                <w:bCs/>
                <w:iCs/>
                <w:sz w:val="20"/>
                <w:szCs w:val="20"/>
                <w:lang w:val="sr-Latn-ME"/>
              </w:rPr>
            </w:pPr>
            <w:r w:rsidRPr="00CE20F3">
              <w:rPr>
                <w:sz w:val="20"/>
                <w:szCs w:val="20"/>
                <w:lang w:val="sr-Latn-ME"/>
              </w:rPr>
              <w:t xml:space="preserve">Poznavanje </w:t>
            </w:r>
            <w:r w:rsidRPr="00CE20F3">
              <w:rPr>
                <w:sz w:val="20"/>
                <w:szCs w:val="20"/>
                <w:lang w:val="pl-PL"/>
              </w:rPr>
              <w:t>i</w:t>
            </w:r>
            <w:r w:rsidRPr="00CE20F3">
              <w:rPr>
                <w:sz w:val="20"/>
                <w:szCs w:val="20"/>
                <w:lang w:val="sr-Latn-ME"/>
              </w:rPr>
              <w:t xml:space="preserve"> </w:t>
            </w:r>
            <w:r w:rsidRPr="00CE20F3">
              <w:rPr>
                <w:sz w:val="20"/>
                <w:szCs w:val="20"/>
                <w:lang w:val="pl-PL"/>
              </w:rPr>
              <w:t>razumijevanje</w:t>
            </w:r>
            <w:r w:rsidRPr="00CE20F3">
              <w:rPr>
                <w:sz w:val="20"/>
                <w:szCs w:val="20"/>
                <w:lang w:val="sr-Latn-ME"/>
              </w:rPr>
              <w:t xml:space="preserve"> </w:t>
            </w:r>
            <w:r w:rsidRPr="00CE20F3">
              <w:rPr>
                <w:sz w:val="20"/>
                <w:szCs w:val="20"/>
                <w:lang w:val="pl-PL"/>
              </w:rPr>
              <w:t>osnovnih načina prepoznavanja i identifikacije darovite djece;</w:t>
            </w:r>
          </w:p>
          <w:p w:rsidR="00261A00" w:rsidRPr="00CE20F3" w:rsidRDefault="00261A00" w:rsidP="008D2C8D">
            <w:pPr>
              <w:numPr>
                <w:ilvl w:val="0"/>
                <w:numId w:val="67"/>
              </w:numPr>
              <w:jc w:val="both"/>
              <w:rPr>
                <w:bCs/>
                <w:iCs/>
                <w:sz w:val="20"/>
                <w:szCs w:val="20"/>
                <w:lang w:val="sr-Latn-ME"/>
              </w:rPr>
            </w:pPr>
            <w:r w:rsidRPr="00CE20F3">
              <w:rPr>
                <w:bCs/>
                <w:iCs/>
                <w:sz w:val="20"/>
                <w:szCs w:val="20"/>
                <w:lang w:val="sr-Latn-ME"/>
              </w:rPr>
              <w:t>Demonstriranje znanja i razumijevanja o glavnim odlikama fenomena darovitosti;</w:t>
            </w:r>
          </w:p>
          <w:p w:rsidR="00261A00" w:rsidRPr="00CE20F3" w:rsidRDefault="00261A00" w:rsidP="008D2C8D">
            <w:pPr>
              <w:numPr>
                <w:ilvl w:val="0"/>
                <w:numId w:val="67"/>
              </w:numPr>
              <w:jc w:val="both"/>
              <w:rPr>
                <w:bCs/>
                <w:iCs/>
                <w:sz w:val="20"/>
                <w:szCs w:val="20"/>
                <w:lang w:val="sr-Latn-ME"/>
              </w:rPr>
            </w:pPr>
            <w:r w:rsidRPr="00CE20F3">
              <w:rPr>
                <w:bCs/>
                <w:iCs/>
                <w:sz w:val="20"/>
                <w:szCs w:val="20"/>
                <w:lang w:val="sr-Latn-ME"/>
              </w:rPr>
              <w:t>Prilagođavanje obrazovnih programa i drugih obrazovnih aktivnosti darovitoj djeci;</w:t>
            </w:r>
          </w:p>
          <w:p w:rsidR="00261A00" w:rsidRPr="00CE20F3" w:rsidRDefault="00261A00" w:rsidP="008D2C8D">
            <w:pPr>
              <w:numPr>
                <w:ilvl w:val="0"/>
                <w:numId w:val="67"/>
              </w:numPr>
              <w:jc w:val="both"/>
              <w:rPr>
                <w:bCs/>
                <w:iCs/>
                <w:sz w:val="20"/>
                <w:szCs w:val="20"/>
                <w:lang w:val="sr-Latn-ME"/>
              </w:rPr>
            </w:pPr>
            <w:r w:rsidRPr="00CE20F3">
              <w:rPr>
                <w:bCs/>
                <w:iCs/>
                <w:sz w:val="20"/>
                <w:szCs w:val="20"/>
                <w:lang w:val="sr-Latn-ME"/>
              </w:rPr>
              <w:t>Demonstriranje znanja i razumijevanja, te podsticanje razvoja potencijala darovite djece.</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Nikola Mijanović</w:t>
            </w:r>
          </w:p>
        </w:tc>
      </w:tr>
      <w:tr w:rsidR="00261A00" w:rsidRPr="00CE20F3" w:rsidTr="008D2C8D">
        <w:trPr>
          <w:trHeight w:val="126"/>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v-FI"/>
              </w:rPr>
              <w:t xml:space="preserve">Predavanja i diskusije. Priprema po jednog seminarskog rada na zadatu temu iz  jedne od oblasti sadržaja predmeta. </w:t>
            </w:r>
            <w:r w:rsidRPr="00CE20F3">
              <w:rPr>
                <w:sz w:val="18"/>
                <w:szCs w:val="18"/>
              </w:rPr>
              <w:t>Učenje za testove i završni ispit. Konsultacije</w:t>
            </w:r>
            <w:r w:rsidRPr="00CE20F3">
              <w:t>.</w:t>
            </w:r>
          </w:p>
        </w:tc>
      </w:tr>
      <w:tr w:rsidR="00261A00" w:rsidRPr="00CE20F3" w:rsidTr="008D2C8D">
        <w:trPr>
          <w:trHeight w:val="70"/>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5374FE" w:rsidTr="008D2C8D">
        <w:trPr>
          <w:cantSplit/>
          <w:trHeight w:val="3257"/>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261A00" w:rsidRPr="00CE20F3" w:rsidRDefault="00261A00" w:rsidP="008D2C8D">
            <w:pPr>
              <w:rPr>
                <w:sz w:val="18"/>
                <w:szCs w:val="18"/>
                <w:lang w:val="sr-Latn-CS"/>
              </w:rPr>
            </w:pPr>
            <w:r w:rsidRPr="00CE20F3">
              <w:rPr>
                <w:sz w:val="18"/>
                <w:szCs w:val="18"/>
                <w:lang w:val="sr-Latn-CS"/>
              </w:rPr>
              <w:t xml:space="preserve">- </w:t>
            </w:r>
            <w:r w:rsidRPr="00CE20F3">
              <w:rPr>
                <w:sz w:val="20"/>
                <w:szCs w:val="20"/>
                <w:lang w:val="it-IT"/>
              </w:rPr>
              <w:t>Pojam i suština darovitosti</w:t>
            </w:r>
            <w:r w:rsidRPr="00CE20F3">
              <w:rPr>
                <w:sz w:val="20"/>
                <w:szCs w:val="20"/>
                <w:lang w:val="sr-Latn-CS"/>
              </w:rPr>
              <w:t>;</w:t>
            </w:r>
          </w:p>
          <w:p w:rsidR="00261A00" w:rsidRPr="00CE20F3" w:rsidRDefault="00261A00" w:rsidP="008D2C8D">
            <w:pPr>
              <w:rPr>
                <w:sz w:val="20"/>
                <w:szCs w:val="20"/>
                <w:lang w:val="sl-SI"/>
              </w:rPr>
            </w:pPr>
            <w:r w:rsidRPr="00CE20F3">
              <w:rPr>
                <w:rFonts w:ascii="Arial" w:hAnsi="Arial" w:cs="Arial"/>
                <w:sz w:val="18"/>
                <w:szCs w:val="18"/>
                <w:lang w:val="sr-Latn-CS"/>
              </w:rPr>
              <w:t xml:space="preserve">- </w:t>
            </w:r>
            <w:r w:rsidRPr="00CE20F3">
              <w:rPr>
                <w:sz w:val="20"/>
                <w:szCs w:val="20"/>
                <w:lang w:val="sl-SI"/>
              </w:rPr>
              <w:t>Osnovne psihološko-pedagoške teorije o darovitosti;</w:t>
            </w:r>
          </w:p>
          <w:p w:rsidR="00261A00" w:rsidRPr="00CE20F3" w:rsidRDefault="00261A00" w:rsidP="008D2C8D">
            <w:pPr>
              <w:autoSpaceDE w:val="0"/>
              <w:autoSpaceDN w:val="0"/>
              <w:adjustRightInd w:val="0"/>
              <w:rPr>
                <w:sz w:val="20"/>
                <w:szCs w:val="20"/>
                <w:lang w:val="sl-SI"/>
              </w:rPr>
            </w:pPr>
            <w:r w:rsidRPr="00CE20F3">
              <w:rPr>
                <w:sz w:val="20"/>
                <w:szCs w:val="20"/>
                <w:lang w:val="sl-SI"/>
              </w:rPr>
              <w:t>- Identifikacija darovitih;</w:t>
            </w:r>
            <w:r w:rsidRPr="00CE20F3">
              <w:rPr>
                <w:sz w:val="18"/>
                <w:szCs w:val="18"/>
                <w:lang w:val="sr-Latn-CS"/>
              </w:rPr>
              <w:t xml:space="preserve"> </w:t>
            </w:r>
            <w:r w:rsidRPr="00CE20F3">
              <w:rPr>
                <w:sz w:val="20"/>
                <w:szCs w:val="20"/>
                <w:lang w:val="sl-SI"/>
              </w:rPr>
              <w:t>Karakteristike ponašanja i  razvoja darovitih;</w:t>
            </w:r>
          </w:p>
          <w:p w:rsidR="00261A00" w:rsidRPr="00CE20F3" w:rsidRDefault="00261A00" w:rsidP="008D2C8D">
            <w:pPr>
              <w:autoSpaceDE w:val="0"/>
              <w:autoSpaceDN w:val="0"/>
              <w:adjustRightInd w:val="0"/>
              <w:rPr>
                <w:sz w:val="20"/>
                <w:szCs w:val="20"/>
                <w:lang w:val="sl-SI"/>
              </w:rPr>
            </w:pPr>
            <w:r w:rsidRPr="00CE20F3">
              <w:rPr>
                <w:sz w:val="18"/>
                <w:szCs w:val="18"/>
                <w:lang w:val="sr-Latn-CS"/>
              </w:rPr>
              <w:t xml:space="preserve">- </w:t>
            </w:r>
            <w:r w:rsidRPr="00CE20F3">
              <w:rPr>
                <w:sz w:val="20"/>
                <w:szCs w:val="20"/>
                <w:lang w:val="sl-SI"/>
              </w:rPr>
              <w:t>Odnos inteligencije i kreativnosti;</w:t>
            </w:r>
          </w:p>
          <w:p w:rsidR="00261A00" w:rsidRPr="00CE20F3" w:rsidRDefault="00261A00" w:rsidP="008D2C8D">
            <w:pPr>
              <w:autoSpaceDE w:val="0"/>
              <w:autoSpaceDN w:val="0"/>
              <w:adjustRightInd w:val="0"/>
              <w:rPr>
                <w:sz w:val="20"/>
                <w:szCs w:val="20"/>
                <w:lang w:val="sl-SI"/>
              </w:rPr>
            </w:pPr>
            <w:r w:rsidRPr="00CE20F3">
              <w:rPr>
                <w:sz w:val="20"/>
                <w:szCs w:val="20"/>
                <w:lang w:val="sl-SI"/>
              </w:rPr>
              <w:t>- Daroviti učenici i njihove vaspitno-obrazovne potrebe;</w:t>
            </w:r>
          </w:p>
          <w:p w:rsidR="00261A00" w:rsidRPr="00CE20F3" w:rsidRDefault="00261A00" w:rsidP="008D2C8D">
            <w:pPr>
              <w:rPr>
                <w:b/>
                <w:sz w:val="18"/>
                <w:szCs w:val="18"/>
                <w:lang w:val="sr-Latn-CS"/>
              </w:rPr>
            </w:pPr>
            <w:r w:rsidRPr="00CE20F3">
              <w:rPr>
                <w:b/>
                <w:sz w:val="18"/>
                <w:szCs w:val="18"/>
                <w:lang w:val="sr-Latn-CS"/>
              </w:rPr>
              <w:t>I  test znanja / kolokvijum</w:t>
            </w:r>
          </w:p>
          <w:p w:rsidR="00261A00" w:rsidRPr="00CE20F3" w:rsidRDefault="00261A00" w:rsidP="008D2C8D">
            <w:pPr>
              <w:autoSpaceDE w:val="0"/>
              <w:autoSpaceDN w:val="0"/>
              <w:adjustRightInd w:val="0"/>
              <w:rPr>
                <w:sz w:val="20"/>
                <w:szCs w:val="20"/>
                <w:lang w:val="hr-BA"/>
              </w:rPr>
            </w:pPr>
            <w:r w:rsidRPr="00CE20F3">
              <w:rPr>
                <w:sz w:val="18"/>
                <w:szCs w:val="18"/>
                <w:lang w:val="sr-Latn-CS"/>
              </w:rPr>
              <w:t xml:space="preserve">- </w:t>
            </w:r>
            <w:r w:rsidRPr="00CE20F3">
              <w:rPr>
                <w:sz w:val="20"/>
                <w:szCs w:val="20"/>
                <w:lang w:val="hr-BA"/>
              </w:rPr>
              <w:t>Motivacija i daroviti učenici</w:t>
            </w:r>
            <w:r w:rsidRPr="00CE20F3">
              <w:rPr>
                <w:sz w:val="18"/>
                <w:szCs w:val="18"/>
                <w:lang w:val="sr-Latn-CS"/>
              </w:rPr>
              <w:t xml:space="preserve">; </w:t>
            </w:r>
          </w:p>
          <w:p w:rsidR="00261A00" w:rsidRPr="00CE20F3" w:rsidRDefault="00261A00" w:rsidP="008D2C8D">
            <w:pPr>
              <w:autoSpaceDE w:val="0"/>
              <w:autoSpaceDN w:val="0"/>
              <w:adjustRightInd w:val="0"/>
              <w:rPr>
                <w:sz w:val="20"/>
                <w:szCs w:val="20"/>
                <w:lang w:val="hr-BA"/>
              </w:rPr>
            </w:pPr>
            <w:r w:rsidRPr="00CE20F3">
              <w:rPr>
                <w:sz w:val="18"/>
                <w:szCs w:val="18"/>
                <w:lang w:val="sr-Latn-CS"/>
              </w:rPr>
              <w:t xml:space="preserve">- </w:t>
            </w:r>
            <w:r w:rsidRPr="00CE20F3">
              <w:rPr>
                <w:sz w:val="20"/>
                <w:szCs w:val="20"/>
                <w:lang w:val="hr-BA"/>
              </w:rPr>
              <w:t>Diferencirano usmjeravanje darovitih;</w:t>
            </w:r>
          </w:p>
          <w:p w:rsidR="00261A00" w:rsidRPr="00CE20F3" w:rsidRDefault="00261A00" w:rsidP="008D2C8D">
            <w:pPr>
              <w:autoSpaceDE w:val="0"/>
              <w:autoSpaceDN w:val="0"/>
              <w:adjustRightInd w:val="0"/>
              <w:rPr>
                <w:sz w:val="20"/>
                <w:szCs w:val="20"/>
                <w:lang w:val="hr-BA"/>
              </w:rPr>
            </w:pPr>
            <w:r w:rsidRPr="00CE20F3">
              <w:rPr>
                <w:sz w:val="18"/>
                <w:szCs w:val="18"/>
                <w:lang w:val="sr-Latn-CS"/>
              </w:rPr>
              <w:t xml:space="preserve">- </w:t>
            </w:r>
            <w:r w:rsidRPr="00CE20F3">
              <w:rPr>
                <w:sz w:val="20"/>
                <w:szCs w:val="20"/>
                <w:lang w:val="hr-BA"/>
              </w:rPr>
              <w:t>Razvoj vaspitno-obrazovni kurikuluma  za  potrebe darovitih;</w:t>
            </w:r>
          </w:p>
          <w:p w:rsidR="00261A00" w:rsidRPr="00CE20F3" w:rsidRDefault="00261A00" w:rsidP="008D2C8D">
            <w:pPr>
              <w:autoSpaceDE w:val="0"/>
              <w:autoSpaceDN w:val="0"/>
              <w:adjustRightInd w:val="0"/>
              <w:rPr>
                <w:sz w:val="20"/>
                <w:szCs w:val="20"/>
                <w:lang w:val="hr-BA"/>
              </w:rPr>
            </w:pPr>
            <w:r w:rsidRPr="00CE20F3">
              <w:rPr>
                <w:sz w:val="20"/>
                <w:szCs w:val="20"/>
                <w:lang w:val="hr-BA"/>
              </w:rPr>
              <w:t>- Oblici vaspitno-obrazovnog  rada sa darovitim učenicima;</w:t>
            </w:r>
          </w:p>
          <w:p w:rsidR="00261A00" w:rsidRPr="00CE20F3" w:rsidRDefault="00261A00" w:rsidP="008D2C8D">
            <w:pPr>
              <w:autoSpaceDE w:val="0"/>
              <w:autoSpaceDN w:val="0"/>
              <w:adjustRightInd w:val="0"/>
              <w:rPr>
                <w:sz w:val="20"/>
                <w:szCs w:val="20"/>
                <w:lang w:val="hr-BA"/>
              </w:rPr>
            </w:pPr>
            <w:r w:rsidRPr="00CE20F3">
              <w:rPr>
                <w:sz w:val="20"/>
                <w:szCs w:val="20"/>
                <w:lang w:val="hr-BA"/>
              </w:rPr>
              <w:t>- Vaspitno-obrazovna uloga nastavnika u procesu rada sa darovitim učenicima;</w:t>
            </w:r>
          </w:p>
          <w:p w:rsidR="00261A00" w:rsidRPr="00CE20F3" w:rsidRDefault="00261A00" w:rsidP="008D2C8D">
            <w:pPr>
              <w:rPr>
                <w:bCs/>
                <w:iCs/>
                <w:sz w:val="20"/>
                <w:szCs w:val="20"/>
                <w:lang w:val="sl-SI"/>
              </w:rPr>
            </w:pPr>
            <w:r w:rsidRPr="00CE20F3">
              <w:rPr>
                <w:bCs/>
                <w:iCs/>
                <w:sz w:val="20"/>
                <w:szCs w:val="20"/>
                <w:lang w:val="sl-SI"/>
              </w:rPr>
              <w:t>- Odnos škole, socijalne sredine i roditelja prema darovitim učenicima;</w:t>
            </w:r>
          </w:p>
          <w:p w:rsidR="00261A00" w:rsidRPr="00CE20F3" w:rsidRDefault="00261A00" w:rsidP="008D2C8D">
            <w:pPr>
              <w:rPr>
                <w:sz w:val="18"/>
                <w:szCs w:val="18"/>
                <w:lang w:val="sr-Latn-CS"/>
              </w:rPr>
            </w:pPr>
            <w:r w:rsidRPr="00CE20F3">
              <w:rPr>
                <w:sz w:val="18"/>
                <w:szCs w:val="18"/>
                <w:lang w:val="sr-Latn-CS"/>
              </w:rPr>
              <w:t>- Vaspitno-obrazovna podrška darovitim učenicima.</w:t>
            </w:r>
          </w:p>
          <w:p w:rsidR="00261A00" w:rsidRPr="00CE20F3" w:rsidRDefault="00261A00" w:rsidP="008D2C8D">
            <w:pPr>
              <w:rPr>
                <w:b/>
                <w:sz w:val="18"/>
                <w:szCs w:val="18"/>
                <w:lang w:val="sr-Latn-CS"/>
              </w:rPr>
            </w:pPr>
            <w:r w:rsidRPr="00CE20F3">
              <w:rPr>
                <w:b/>
                <w:sz w:val="18"/>
                <w:szCs w:val="18"/>
                <w:lang w:val="sr-Latn-CS"/>
              </w:rPr>
              <w:t>II  test znanja / kolokvijum</w:t>
            </w:r>
          </w:p>
          <w:p w:rsidR="00261A00" w:rsidRPr="00CE20F3" w:rsidRDefault="00261A00" w:rsidP="008D2C8D">
            <w:pPr>
              <w:rPr>
                <w:lang w:val="sr-Latn-CS"/>
              </w:rPr>
            </w:pPr>
            <w:r w:rsidRPr="00CE20F3">
              <w:rPr>
                <w:sz w:val="18"/>
                <w:szCs w:val="18"/>
                <w:lang w:val="sr-Latn-CS"/>
              </w:rPr>
              <w:t>Završni ispit</w:t>
            </w:r>
          </w:p>
        </w:tc>
      </w:tr>
      <w:tr w:rsidR="00261A00" w:rsidRPr="00CE20F3" w:rsidTr="008D2C8D">
        <w:trPr>
          <w:trHeight w:val="70"/>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261A00" w:rsidRPr="00CE20F3" w:rsidRDefault="00261A00" w:rsidP="008D2C8D">
            <w:pPr>
              <w:rPr>
                <w:b/>
                <w:sz w:val="18"/>
                <w:szCs w:val="18"/>
                <w:lang w:val="sr-Latn-CS"/>
              </w:rPr>
            </w:pPr>
            <w:r w:rsidRPr="00CE20F3">
              <w:rPr>
                <w:b/>
                <w:sz w:val="18"/>
                <w:szCs w:val="18"/>
                <w:lang w:val="sr-Latn-CS"/>
              </w:rPr>
              <w:t xml:space="preserve">Nedjeljno  </w:t>
            </w:r>
          </w:p>
          <w:p w:rsidR="00261A00" w:rsidRPr="00CE20F3" w:rsidRDefault="00261A00" w:rsidP="008D2C8D">
            <w:pPr>
              <w:rPr>
                <w:sz w:val="18"/>
                <w:szCs w:val="18"/>
                <w:lang w:val="sr-Latn-CS"/>
              </w:rPr>
            </w:pPr>
            <w:r w:rsidRPr="00CE20F3">
              <w:rPr>
                <w:sz w:val="18"/>
                <w:szCs w:val="18"/>
                <w:lang w:val="sr-Latn-CS"/>
              </w:rPr>
              <w:t>6 kredita x 40/30 = 8 sati</w:t>
            </w:r>
          </w:p>
          <w:p w:rsidR="00261A00" w:rsidRPr="00CE20F3" w:rsidRDefault="00261A00" w:rsidP="008D2C8D">
            <w:pPr>
              <w:ind w:left="234"/>
              <w:rPr>
                <w:sz w:val="18"/>
                <w:szCs w:val="18"/>
                <w:lang w:val="sr-Latn-CS"/>
              </w:rPr>
            </w:pPr>
          </w:p>
          <w:p w:rsidR="00261A00" w:rsidRPr="00CE20F3" w:rsidRDefault="00261A00" w:rsidP="008D2C8D">
            <w:pPr>
              <w:rPr>
                <w:sz w:val="18"/>
                <w:szCs w:val="18"/>
                <w:lang w:val="sr-Latn-CS"/>
              </w:rPr>
            </w:pPr>
            <w:r w:rsidRPr="00CE20F3">
              <w:rPr>
                <w:sz w:val="18"/>
                <w:szCs w:val="18"/>
                <w:lang w:val="sr-Latn-CS"/>
              </w:rPr>
              <w:t xml:space="preserve">Struktura: </w:t>
            </w:r>
          </w:p>
          <w:p w:rsidR="00261A00" w:rsidRPr="00CE20F3" w:rsidRDefault="00261A00" w:rsidP="008D2C8D">
            <w:pPr>
              <w:rPr>
                <w:sz w:val="18"/>
                <w:szCs w:val="18"/>
                <w:lang w:val="sr-Latn-CS"/>
              </w:rPr>
            </w:pPr>
            <w:r w:rsidRPr="00CE20F3">
              <w:rPr>
                <w:sz w:val="18"/>
                <w:szCs w:val="18"/>
                <w:lang w:val="sr-Latn-CS"/>
              </w:rPr>
              <w:t>2 sata predavanja</w:t>
            </w:r>
          </w:p>
          <w:p w:rsidR="00261A00" w:rsidRPr="00CE20F3" w:rsidRDefault="00261A00" w:rsidP="008D2C8D">
            <w:pPr>
              <w:rPr>
                <w:sz w:val="18"/>
                <w:szCs w:val="18"/>
                <w:lang w:val="sr-Latn-CS"/>
              </w:rPr>
            </w:pPr>
            <w:r w:rsidRPr="00CE20F3">
              <w:rPr>
                <w:sz w:val="18"/>
                <w:szCs w:val="18"/>
                <w:lang w:val="sr-Latn-CS"/>
              </w:rPr>
              <w:t>2 sata vježbi</w:t>
            </w:r>
          </w:p>
          <w:p w:rsidR="00261A00" w:rsidRPr="00CE20F3" w:rsidRDefault="00261A00" w:rsidP="008D2C8D">
            <w:pPr>
              <w:rPr>
                <w:sz w:val="18"/>
                <w:szCs w:val="18"/>
                <w:lang w:val="sr-Latn-CS"/>
              </w:rPr>
            </w:pPr>
            <w:r w:rsidRPr="00CE20F3">
              <w:rPr>
                <w:sz w:val="18"/>
                <w:szCs w:val="18"/>
                <w:lang w:val="sr-Latn-CS"/>
              </w:rPr>
              <w:t>4 sata</w:t>
            </w:r>
            <w:r w:rsidRPr="00CE20F3">
              <w:rPr>
                <w:rFonts w:eastAsia="Calibri"/>
                <w:sz w:val="18"/>
                <w:szCs w:val="18"/>
                <w:lang w:val="sr-Latn-CS"/>
              </w:rPr>
              <w:t xml:space="preserve"> samostalnog rada uključujući konsultacije</w:t>
            </w:r>
          </w:p>
          <w:p w:rsidR="00261A00" w:rsidRPr="00CE20F3" w:rsidRDefault="00261A00" w:rsidP="008D2C8D">
            <w:pPr>
              <w:ind w:left="234"/>
              <w:rPr>
                <w:sz w:val="18"/>
                <w:szCs w:val="18"/>
                <w:lang w:val="sr-Latn-CS"/>
              </w:rPr>
            </w:pPr>
          </w:p>
          <w:p w:rsidR="00261A00" w:rsidRPr="00CE20F3" w:rsidRDefault="00261A00" w:rsidP="008D2C8D">
            <w:pPr>
              <w:ind w:left="234"/>
              <w:rPr>
                <w:sz w:val="18"/>
                <w:szCs w:val="18"/>
                <w:lang w:val="sr-Latn-CS"/>
              </w:rPr>
            </w:pPr>
          </w:p>
          <w:p w:rsidR="00261A00" w:rsidRPr="00CE20F3" w:rsidRDefault="00261A00" w:rsidP="008D2C8D">
            <w:pPr>
              <w:rPr>
                <w:sz w:val="18"/>
                <w:szCs w:val="18"/>
                <w:lang w:val="sr-Latn-CS"/>
              </w:rPr>
            </w:pPr>
          </w:p>
        </w:tc>
        <w:tc>
          <w:tcPr>
            <w:tcW w:w="3157" w:type="pct"/>
            <w:tcBorders>
              <w:top w:val="dotted" w:sz="4" w:space="0" w:color="auto"/>
              <w:left w:val="dotted" w:sz="4" w:space="0" w:color="auto"/>
              <w:bottom w:val="single" w:sz="4" w:space="0" w:color="auto"/>
              <w:right w:val="single" w:sz="4" w:space="0" w:color="auto"/>
            </w:tcBorders>
          </w:tcPr>
          <w:p w:rsidR="00261A00" w:rsidRPr="00CE20F3" w:rsidRDefault="00261A00" w:rsidP="008D2C8D">
            <w:pPr>
              <w:rPr>
                <w:b/>
                <w:sz w:val="18"/>
                <w:szCs w:val="18"/>
                <w:lang w:val="sr-Latn-CS"/>
              </w:rPr>
            </w:pPr>
            <w:r w:rsidRPr="00CE20F3">
              <w:rPr>
                <w:b/>
                <w:sz w:val="18"/>
                <w:szCs w:val="18"/>
                <w:lang w:val="sr-Latn-CS"/>
              </w:rPr>
              <w:t>U toku semestra</w:t>
            </w:r>
          </w:p>
          <w:p w:rsidR="00261A00" w:rsidRPr="00CE20F3" w:rsidRDefault="00261A00" w:rsidP="008D2C8D">
            <w:pPr>
              <w:rPr>
                <w:sz w:val="18"/>
                <w:szCs w:val="18"/>
                <w:lang w:val="sr-Latn-CS"/>
              </w:rPr>
            </w:pPr>
            <w:r w:rsidRPr="00CE20F3">
              <w:rPr>
                <w:sz w:val="18"/>
                <w:szCs w:val="18"/>
                <w:lang w:val="sr-Latn-CS"/>
              </w:rPr>
              <w:t>Nastava i završni ispit: 8 sati  x 16 = 128 sati</w:t>
            </w:r>
          </w:p>
          <w:p w:rsidR="00261A00" w:rsidRPr="00CE20F3" w:rsidRDefault="00261A00" w:rsidP="008D2C8D">
            <w:pPr>
              <w:rPr>
                <w:sz w:val="18"/>
                <w:szCs w:val="18"/>
                <w:lang w:val="sr-Latn-CS"/>
              </w:rPr>
            </w:pPr>
            <w:r w:rsidRPr="00CE20F3">
              <w:rPr>
                <w:sz w:val="18"/>
                <w:szCs w:val="18"/>
                <w:lang w:val="sr-Latn-CS"/>
              </w:rPr>
              <w:t>Neophodne pripreme prije početka semestra (administracija, upis, ovjera)</w:t>
            </w:r>
          </w:p>
          <w:p w:rsidR="00261A00" w:rsidRPr="00CE20F3" w:rsidRDefault="00261A00" w:rsidP="008D2C8D">
            <w:pPr>
              <w:rPr>
                <w:sz w:val="18"/>
                <w:szCs w:val="18"/>
                <w:lang w:val="sr-Latn-CS"/>
              </w:rPr>
            </w:pPr>
            <w:r w:rsidRPr="00CE20F3">
              <w:rPr>
                <w:sz w:val="18"/>
                <w:szCs w:val="18"/>
                <w:lang w:val="sr-Latn-CS"/>
              </w:rPr>
              <w:t>2 x 8 sati = 16 sati.</w:t>
            </w:r>
          </w:p>
          <w:p w:rsidR="00261A00" w:rsidRPr="00CE20F3" w:rsidRDefault="00261A00" w:rsidP="008D2C8D">
            <w:pPr>
              <w:rPr>
                <w:sz w:val="18"/>
                <w:szCs w:val="18"/>
                <w:lang w:val="sr-Latn-CS"/>
              </w:rPr>
            </w:pPr>
            <w:r w:rsidRPr="00CE20F3">
              <w:rPr>
                <w:sz w:val="18"/>
                <w:szCs w:val="18"/>
                <w:lang w:val="sr-Latn-CS"/>
              </w:rPr>
              <w:t>Ukupno opterećenje za predmet: 6 x 30 = 180 sati</w:t>
            </w:r>
          </w:p>
          <w:p w:rsidR="00261A00" w:rsidRPr="00CE20F3" w:rsidRDefault="00261A00" w:rsidP="008D2C8D">
            <w:pPr>
              <w:rPr>
                <w:sz w:val="18"/>
                <w:szCs w:val="18"/>
                <w:lang w:val="sr-Latn-CS"/>
              </w:rPr>
            </w:pPr>
            <w:r w:rsidRPr="00CE20F3">
              <w:rPr>
                <w:sz w:val="18"/>
                <w:szCs w:val="18"/>
                <w:lang w:val="sr-Latn-CS"/>
              </w:rPr>
              <w:t>Dopunski rad za pripremu ispita u popravnom ispitnom roku, uključujući i polaganje popravnog ispita od 0 do 34 sata (preostalo vrijeme od prve dvije stavke do ukupnog opterećenja za predmet)</w:t>
            </w:r>
          </w:p>
          <w:p w:rsidR="00261A00" w:rsidRPr="00CE20F3" w:rsidRDefault="00261A00" w:rsidP="008D2C8D">
            <w:pPr>
              <w:rPr>
                <w:sz w:val="18"/>
                <w:szCs w:val="18"/>
                <w:lang w:val="sr-Latn-CS"/>
              </w:rPr>
            </w:pPr>
            <w:r w:rsidRPr="00CE20F3">
              <w:rPr>
                <w:sz w:val="18"/>
                <w:szCs w:val="18"/>
                <w:lang w:val="sr-Latn-CS"/>
              </w:rPr>
              <w:t>Struktura opterećenja:</w:t>
            </w:r>
          </w:p>
          <w:p w:rsidR="00261A00" w:rsidRPr="00CE20F3" w:rsidRDefault="00261A00" w:rsidP="008D2C8D">
            <w:pPr>
              <w:rPr>
                <w:sz w:val="18"/>
                <w:szCs w:val="18"/>
                <w:lang w:val="sr-Latn-CS"/>
              </w:rPr>
            </w:pPr>
            <w:r w:rsidRPr="00CE20F3">
              <w:rPr>
                <w:sz w:val="18"/>
                <w:szCs w:val="18"/>
                <w:lang w:val="sr-Latn-CS"/>
              </w:rPr>
              <w:t>128 sati  (nastava) + 16 sati (priprema) + 34 sati (dopunski rad).</w:t>
            </w:r>
          </w:p>
          <w:p w:rsidR="00261A00" w:rsidRPr="00CE20F3" w:rsidRDefault="00261A00" w:rsidP="008D2C8D">
            <w:pPr>
              <w:ind w:left="255"/>
              <w:rPr>
                <w:sz w:val="4"/>
                <w:szCs w:val="4"/>
                <w:lang w:val="nb-NO"/>
              </w:rPr>
            </w:pP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rFonts w:ascii="Arial" w:hAnsi="Arial" w:cs="Arial"/>
                <w:b/>
                <w:bCs/>
                <w:i/>
                <w:iCs/>
                <w:sz w:val="16"/>
                <w:szCs w:val="16"/>
                <w:lang w:val="sl-SI"/>
              </w:rPr>
              <w:t>:</w:t>
            </w:r>
            <w:r w:rsidRPr="00CE20F3">
              <w:rPr>
                <w:rFonts w:ascii="Arial" w:hAnsi="Arial" w:cs="Arial"/>
                <w:sz w:val="16"/>
                <w:szCs w:val="16"/>
                <w:lang w:val="sl-SI"/>
              </w:rPr>
              <w:t xml:space="preserve">  </w:t>
            </w:r>
            <w:r w:rsidRPr="00CE20F3">
              <w:rPr>
                <w:sz w:val="20"/>
                <w:szCs w:val="20"/>
                <w:lang w:val="sl-SI"/>
              </w:rPr>
              <w:t>Studenti su obavezni da  pohađaju nastavu, učestvuju u debatama i rade dva testa. Studenti pripremaju po jedan seminarski rad i učestvuju u debati nakon prezentacije eseja.</w:t>
            </w:r>
            <w:r w:rsidRPr="00CE20F3">
              <w:rPr>
                <w:lang w:val="sl-SI"/>
              </w:rPr>
              <w:t xml:space="preserve">                                 </w:t>
            </w:r>
          </w:p>
        </w:tc>
      </w:tr>
      <w:tr w:rsidR="00261A00" w:rsidRPr="00CE20F3" w:rsidTr="008D2C8D">
        <w:trPr>
          <w:cantSplit/>
          <w:trHeight w:val="70"/>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prema dogovoru, email</w:t>
            </w:r>
          </w:p>
        </w:tc>
      </w:tr>
      <w:tr w:rsidR="00261A00" w:rsidRPr="00CE20F3" w:rsidTr="008D2C8D">
        <w:trPr>
          <w:cantSplit/>
          <w:trHeight w:val="758"/>
        </w:trPr>
        <w:tc>
          <w:tcPr>
            <w:tcW w:w="5000" w:type="pct"/>
            <w:gridSpan w:val="4"/>
            <w:tcBorders>
              <w:bottom w:val="single" w:sz="4" w:space="0" w:color="auto"/>
            </w:tcBorders>
            <w:vAlign w:val="center"/>
          </w:tcPr>
          <w:p w:rsidR="00261A00" w:rsidRPr="00CE20F3" w:rsidRDefault="00261A00" w:rsidP="008D2C8D">
            <w:pPr>
              <w:ind w:left="360"/>
              <w:jc w:val="both"/>
              <w:rPr>
                <w:b/>
                <w:bCs/>
                <w:i/>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261A00" w:rsidRPr="00CE20F3" w:rsidRDefault="00261A00" w:rsidP="00261A00">
            <w:pPr>
              <w:numPr>
                <w:ilvl w:val="0"/>
                <w:numId w:val="211"/>
              </w:numPr>
              <w:ind w:left="288"/>
              <w:jc w:val="both"/>
              <w:rPr>
                <w:bCs/>
                <w:iCs/>
                <w:sz w:val="18"/>
                <w:szCs w:val="18"/>
                <w:lang w:val="sr-Latn-CS"/>
              </w:rPr>
            </w:pPr>
            <w:r w:rsidRPr="00CE20F3">
              <w:rPr>
                <w:bCs/>
                <w:iCs/>
                <w:sz w:val="18"/>
                <w:szCs w:val="18"/>
                <w:lang w:val="sr-Latn-CS"/>
              </w:rPr>
              <w:t>George, D. (2003): Obrazovanje darovitih, „Educa“, Zagreb;</w:t>
            </w:r>
          </w:p>
          <w:p w:rsidR="00261A00" w:rsidRPr="00CE20F3" w:rsidRDefault="00261A00" w:rsidP="00261A00">
            <w:pPr>
              <w:numPr>
                <w:ilvl w:val="0"/>
                <w:numId w:val="211"/>
              </w:numPr>
              <w:ind w:left="288"/>
              <w:jc w:val="both"/>
              <w:rPr>
                <w:bCs/>
                <w:iCs/>
                <w:sz w:val="18"/>
                <w:szCs w:val="18"/>
                <w:lang w:val="sr-Latn-CS"/>
              </w:rPr>
            </w:pPr>
            <w:r w:rsidRPr="00CE20F3">
              <w:rPr>
                <w:bCs/>
                <w:iCs/>
                <w:sz w:val="18"/>
                <w:szCs w:val="18"/>
                <w:lang w:val="sr-Latn-CS"/>
              </w:rPr>
              <w:t>Đorđević, B. (1998): Daroviti učenici i neuspeh, „Zajednica učiteljskih fakulteta Srbije“; Beograd;</w:t>
            </w:r>
          </w:p>
          <w:p w:rsidR="00261A00" w:rsidRPr="00CE20F3" w:rsidRDefault="00261A00" w:rsidP="00261A00">
            <w:pPr>
              <w:numPr>
                <w:ilvl w:val="0"/>
                <w:numId w:val="211"/>
              </w:numPr>
              <w:ind w:left="288"/>
              <w:jc w:val="both"/>
              <w:rPr>
                <w:bCs/>
                <w:iCs/>
                <w:sz w:val="18"/>
                <w:szCs w:val="18"/>
                <w:lang w:val="sr-Latn-CS"/>
              </w:rPr>
            </w:pPr>
            <w:r w:rsidRPr="00CE20F3">
              <w:rPr>
                <w:bCs/>
                <w:iCs/>
                <w:sz w:val="18"/>
                <w:szCs w:val="18"/>
                <w:lang w:val="sr-Latn-CS"/>
              </w:rPr>
              <w:t>Maksić, S, (1998): Darovito dete u školi, „Institut za pedagoška istraživanja“, Beograd;</w:t>
            </w:r>
          </w:p>
          <w:p w:rsidR="00261A00" w:rsidRPr="00CE20F3" w:rsidRDefault="00261A00" w:rsidP="00261A00">
            <w:pPr>
              <w:numPr>
                <w:ilvl w:val="0"/>
                <w:numId w:val="211"/>
              </w:numPr>
              <w:ind w:left="288"/>
              <w:jc w:val="both"/>
              <w:rPr>
                <w:bCs/>
                <w:iCs/>
                <w:sz w:val="18"/>
                <w:szCs w:val="18"/>
                <w:lang w:val="sr-Latn-CS"/>
              </w:rPr>
            </w:pPr>
            <w:r w:rsidRPr="00CE20F3">
              <w:rPr>
                <w:bCs/>
                <w:iCs/>
                <w:sz w:val="18"/>
                <w:szCs w:val="18"/>
                <w:lang w:val="sr-Latn-CS"/>
              </w:rPr>
              <w:t>Mijanović, N. (2003): Rad sa darovitim učenicima između deklarativnog i stvarnog, ( u zborniku: Nadarjeni izkorišćen ali     prezrt potencial, „Pedagoška fakulteta univerze v Ljubljani „, Ljubljana).</w:t>
            </w:r>
          </w:p>
          <w:p w:rsidR="00261A00" w:rsidRPr="00CE20F3" w:rsidRDefault="00261A00" w:rsidP="00261A00">
            <w:pPr>
              <w:numPr>
                <w:ilvl w:val="0"/>
                <w:numId w:val="211"/>
              </w:numPr>
              <w:ind w:left="288"/>
              <w:jc w:val="both"/>
              <w:rPr>
                <w:bCs/>
                <w:iCs/>
                <w:sz w:val="18"/>
                <w:szCs w:val="18"/>
                <w:lang w:val="sr-Latn-CS"/>
              </w:rPr>
            </w:pPr>
            <w:r w:rsidRPr="00CE20F3">
              <w:rPr>
                <w:bCs/>
                <w:iCs/>
                <w:sz w:val="18"/>
                <w:szCs w:val="18"/>
                <w:lang w:val="sr-Latn-CS"/>
              </w:rPr>
              <w:t>Cvetković-Lay, J., Sekulić-Majurec, A. (1998): Darovito je, šta ću s njim?, Alinea, Zagreb;</w:t>
            </w:r>
          </w:p>
          <w:p w:rsidR="00261A00" w:rsidRPr="00CE20F3" w:rsidRDefault="00261A00" w:rsidP="00261A00">
            <w:pPr>
              <w:numPr>
                <w:ilvl w:val="0"/>
                <w:numId w:val="211"/>
              </w:numPr>
              <w:ind w:left="288"/>
              <w:jc w:val="both"/>
              <w:rPr>
                <w:bCs/>
                <w:iCs/>
                <w:sz w:val="18"/>
                <w:szCs w:val="18"/>
                <w:lang w:val="sr-Latn-CS"/>
              </w:rPr>
            </w:pPr>
            <w:r w:rsidRPr="00CE20F3">
              <w:rPr>
                <w:bCs/>
                <w:iCs/>
                <w:sz w:val="18"/>
                <w:szCs w:val="18"/>
                <w:lang w:val="sr-Latn-CS"/>
              </w:rPr>
              <w:t>Koren, I. (1989):  Kako prepoznati i identificirati nadarenog učeniika, „Školske novine“, Zagreb.</w:t>
            </w:r>
          </w:p>
          <w:p w:rsidR="00261A00" w:rsidRPr="00CE20F3" w:rsidRDefault="00261A00" w:rsidP="00261A00">
            <w:pPr>
              <w:numPr>
                <w:ilvl w:val="0"/>
                <w:numId w:val="211"/>
              </w:numPr>
              <w:ind w:left="288"/>
              <w:jc w:val="both"/>
              <w:rPr>
                <w:sz w:val="18"/>
                <w:szCs w:val="18"/>
                <w:lang w:val="it-IT"/>
              </w:rPr>
            </w:pPr>
            <w:r w:rsidRPr="00CE20F3">
              <w:rPr>
                <w:sz w:val="18"/>
                <w:szCs w:val="18"/>
                <w:lang w:val="it-IT"/>
              </w:rPr>
              <w:t>Ferbežer, I. (2002): Celovitost nadarjenosti, EDUCA, Nova Gorica.</w:t>
            </w:r>
          </w:p>
          <w:p w:rsidR="00261A00" w:rsidRPr="00CE20F3" w:rsidRDefault="00261A00" w:rsidP="00261A00">
            <w:pPr>
              <w:numPr>
                <w:ilvl w:val="0"/>
                <w:numId w:val="211"/>
              </w:numPr>
              <w:ind w:left="288"/>
              <w:jc w:val="both"/>
              <w:rPr>
                <w:sz w:val="18"/>
                <w:szCs w:val="18"/>
                <w:lang w:val="en-GB"/>
              </w:rPr>
            </w:pPr>
            <w:r w:rsidRPr="00CE20F3">
              <w:rPr>
                <w:sz w:val="18"/>
                <w:szCs w:val="18"/>
                <w:lang w:val="it-IT"/>
              </w:rPr>
              <w:t xml:space="preserve">Bezić, T., Strmčnik, F., Ferbežer, I., Jaušovec, N., Dobnik, B., Artač, J., Bragato, S., Nanut Brovč, N., Pahor, N., Skrt Leban, N. (1998): Nadarjeni, šola, šolsko svetovalno delo. </w:t>
            </w:r>
            <w:r w:rsidRPr="00CE20F3">
              <w:rPr>
                <w:sz w:val="18"/>
                <w:szCs w:val="18"/>
                <w:lang w:val="en-GB"/>
              </w:rPr>
              <w:t>Zavod R Slovenije za šolstvo. Ljubljana.</w:t>
            </w:r>
          </w:p>
          <w:p w:rsidR="00261A00" w:rsidRPr="00CE20F3" w:rsidRDefault="00261A00" w:rsidP="00261A00">
            <w:pPr>
              <w:numPr>
                <w:ilvl w:val="0"/>
                <w:numId w:val="211"/>
              </w:numPr>
              <w:ind w:left="288"/>
              <w:jc w:val="both"/>
              <w:rPr>
                <w:sz w:val="18"/>
                <w:szCs w:val="18"/>
                <w:lang w:val="en-GB"/>
              </w:rPr>
            </w:pPr>
            <w:r w:rsidRPr="00CE20F3">
              <w:rPr>
                <w:sz w:val="18"/>
                <w:szCs w:val="18"/>
                <w:lang w:val="en-GB"/>
              </w:rPr>
              <w:t>Heller, K. A., Monks, F. J., Sternberg, R. J., Subotnik, R. F. (2000): International handbook of Gifftedness and Talent. Elsevier. Amsterdam</w:t>
            </w:r>
            <w:r w:rsidRPr="00CE20F3">
              <w:rPr>
                <w:lang w:val="en-GB"/>
              </w:rPr>
              <w:t>.</w:t>
            </w:r>
          </w:p>
        </w:tc>
      </w:tr>
      <w:tr w:rsidR="00261A00" w:rsidRPr="005374FE" w:rsidTr="008D2C8D">
        <w:trPr>
          <w:trHeight w:val="985"/>
        </w:trPr>
        <w:tc>
          <w:tcPr>
            <w:tcW w:w="5000" w:type="pct"/>
            <w:gridSpan w:val="4"/>
            <w:tcBorders>
              <w:bottom w:val="single" w:sz="4" w:space="0" w:color="auto"/>
            </w:tcBorders>
            <w:vAlign w:val="center"/>
          </w:tcPr>
          <w:p w:rsidR="00261A00" w:rsidRPr="00CE20F3" w:rsidRDefault="00261A00"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Ocjenjuju se:</w:t>
            </w:r>
          </w:p>
          <w:p w:rsidR="00261A00" w:rsidRPr="00CE20F3" w:rsidRDefault="00261A00" w:rsidP="008D2C8D">
            <w:pPr>
              <w:numPr>
                <w:ilvl w:val="0"/>
                <w:numId w:val="30"/>
              </w:numPr>
              <w:rPr>
                <w:sz w:val="20"/>
                <w:szCs w:val="20"/>
                <w:lang w:val="sl-SI"/>
              </w:rPr>
            </w:pPr>
            <w:r w:rsidRPr="00CE20F3">
              <w:rPr>
                <w:sz w:val="20"/>
                <w:szCs w:val="20"/>
                <w:lang w:val="sl-SI"/>
              </w:rPr>
              <w:t>Dva testa sa  po 15 poena (Ukupno 30 poena),</w:t>
            </w:r>
          </w:p>
          <w:p w:rsidR="00261A00" w:rsidRPr="00CE20F3" w:rsidRDefault="00261A00" w:rsidP="008D2C8D">
            <w:pPr>
              <w:numPr>
                <w:ilvl w:val="0"/>
                <w:numId w:val="30"/>
              </w:numPr>
              <w:rPr>
                <w:sz w:val="20"/>
                <w:szCs w:val="20"/>
                <w:lang w:val="sl-SI"/>
              </w:rPr>
            </w:pPr>
            <w:r w:rsidRPr="00CE20F3">
              <w:rPr>
                <w:sz w:val="20"/>
                <w:szCs w:val="20"/>
                <w:lang w:val="sl-SI"/>
              </w:rPr>
              <w:t>Isticanje u toku predavanja i učešće u debatama 5 poena,Seminarski rad sa 15 poena,</w:t>
            </w:r>
          </w:p>
          <w:p w:rsidR="00261A00" w:rsidRPr="00CE20F3" w:rsidRDefault="00261A00" w:rsidP="008D2C8D">
            <w:pPr>
              <w:numPr>
                <w:ilvl w:val="0"/>
                <w:numId w:val="30"/>
              </w:numPr>
              <w:rPr>
                <w:i/>
                <w:iCs/>
                <w:sz w:val="20"/>
                <w:szCs w:val="20"/>
                <w:lang w:val="sr-Latn-CS"/>
              </w:rPr>
            </w:pPr>
            <w:r w:rsidRPr="00CE20F3">
              <w:rPr>
                <w:sz w:val="20"/>
                <w:szCs w:val="20"/>
                <w:lang w:val="sl-SI"/>
              </w:rPr>
              <w:t>Završni ispit sa 50 poena.</w:t>
            </w:r>
          </w:p>
          <w:p w:rsidR="00261A00" w:rsidRPr="00CE20F3" w:rsidRDefault="00261A00" w:rsidP="008D2C8D">
            <w:pPr>
              <w:jc w:val="both"/>
              <w:rPr>
                <w:b/>
                <w:bCs/>
                <w:iCs/>
                <w:sz w:val="18"/>
                <w:szCs w:val="18"/>
                <w:lang w:val="sr-Latn-CS"/>
              </w:rPr>
            </w:pPr>
            <w:r w:rsidRPr="00CE20F3">
              <w:rPr>
                <w:sz w:val="20"/>
                <w:szCs w:val="20"/>
                <w:lang w:val="sl-SI"/>
              </w:rPr>
              <w:t>Prelazna ocjena se dobija ako se kumulativno sakupi najmanje 51 poen</w:t>
            </w:r>
          </w:p>
        </w:tc>
      </w:tr>
      <w:tr w:rsidR="00261A00" w:rsidRPr="005374FE" w:rsidTr="008D2C8D">
        <w:trPr>
          <w:trHeight w:val="121"/>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Ocjene: A (91-100); B (81-90); C (71-80); D (61-70); E (51-60)</w:t>
            </w:r>
          </w:p>
        </w:tc>
      </w:tr>
      <w:tr w:rsidR="00261A00" w:rsidRPr="005374FE" w:rsidTr="008D2C8D">
        <w:trPr>
          <w:gridBefore w:val="1"/>
          <w:wBefore w:w="525" w:type="pct"/>
          <w:trHeight w:val="70"/>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rFonts w:ascii="Arial" w:hAnsi="Arial" w:cs="Arial"/>
                <w:b/>
                <w:bCs/>
                <w:i/>
                <w:iCs/>
                <w:sz w:val="18"/>
                <w:szCs w:val="18"/>
                <w:lang w:val="sr-Latn-CS"/>
              </w:rPr>
              <w:t>Prof. dr Nikola Mijanović</w:t>
            </w:r>
          </w:p>
        </w:tc>
      </w:tr>
    </w:tbl>
    <w:p w:rsidR="00261A00" w:rsidRPr="00CE20F3" w:rsidRDefault="00261A00" w:rsidP="00261A00">
      <w:pPr>
        <w:rPr>
          <w:lang w:val="it-IT"/>
        </w:rPr>
      </w:pPr>
    </w:p>
    <w:p w:rsidR="00261A00" w:rsidRPr="00CE20F3" w:rsidRDefault="00261A00" w:rsidP="00261A00">
      <w:pPr>
        <w:rPr>
          <w:lang w:val="it-IT"/>
        </w:rPr>
      </w:pPr>
      <w:r w:rsidRPr="00CE20F3">
        <w:rPr>
          <w:lang w:val="it-IT"/>
        </w:rPr>
        <w:br w:type="page"/>
      </w:r>
    </w:p>
    <w:tbl>
      <w:tblPr>
        <w:tblW w:w="4953" w:type="pct"/>
        <w:jc w:val="center"/>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1700"/>
        <w:gridCol w:w="1552"/>
        <w:gridCol w:w="1862"/>
        <w:gridCol w:w="2488"/>
      </w:tblGrid>
      <w:tr w:rsidR="00261A00" w:rsidRPr="005374FE" w:rsidTr="008D2C8D">
        <w:trPr>
          <w:gridBefore w:val="1"/>
          <w:wBefore w:w="1061" w:type="pct"/>
          <w:trHeight w:val="359"/>
          <w:jc w:val="center"/>
        </w:trPr>
        <w:tc>
          <w:tcPr>
            <w:tcW w:w="881"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3058"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Cs/>
                <w:iCs/>
                <w:sz w:val="20"/>
                <w:szCs w:val="20"/>
                <w:lang w:val="sr-Latn-CS"/>
              </w:rPr>
            </w:pPr>
            <w:r w:rsidRPr="00CE20F3">
              <w:rPr>
                <w:b/>
                <w:bCs/>
                <w:iCs/>
                <w:sz w:val="20"/>
                <w:szCs w:val="20"/>
                <w:lang w:val="hr-HR"/>
              </w:rPr>
              <w:t xml:space="preserve">METODE RADA SA </w:t>
            </w:r>
            <w:r w:rsidRPr="00CE20F3">
              <w:rPr>
                <w:b/>
                <w:bCs/>
                <w:iCs/>
                <w:sz w:val="20"/>
                <w:szCs w:val="20"/>
                <w:lang w:val="sv-FI"/>
              </w:rPr>
              <w:t>DJECOM SA TJELESNIM SMETNJAMA I HRONIČNIM BOLESTIMA U INKLUZIVNOJ NASTAVI</w:t>
            </w:r>
          </w:p>
        </w:tc>
      </w:tr>
      <w:tr w:rsidR="00261A00" w:rsidRPr="00CE20F3" w:rsidTr="008D2C8D">
        <w:trPr>
          <w:trHeight w:val="146"/>
          <w:jc w:val="center"/>
        </w:trPr>
        <w:tc>
          <w:tcPr>
            <w:tcW w:w="1061"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881"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804"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965"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1289"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70"/>
          <w:jc w:val="center"/>
        </w:trPr>
        <w:tc>
          <w:tcPr>
            <w:tcW w:w="1061"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881"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Obavezni</w:t>
            </w:r>
          </w:p>
        </w:tc>
        <w:tc>
          <w:tcPr>
            <w:tcW w:w="804"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III</w:t>
            </w:r>
          </w:p>
        </w:tc>
        <w:tc>
          <w:tcPr>
            <w:tcW w:w="965"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6</w:t>
            </w:r>
          </w:p>
        </w:tc>
        <w:tc>
          <w:tcPr>
            <w:tcW w:w="1289"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2P+2V</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812"/>
        <w:gridCol w:w="7009"/>
      </w:tblGrid>
      <w:tr w:rsidR="00261A00" w:rsidRPr="005374FE" w:rsidTr="008D2C8D">
        <w:trPr>
          <w:trHeight w:val="195"/>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 magistarski studijski programi FILOZOFSKOG FAKULTETA (studije  traju 4 semestara, 120 ECTS kredita).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uslova za prijavljivanje i slušanje predmeta</w:t>
            </w:r>
          </w:p>
        </w:tc>
      </w:tr>
      <w:tr w:rsidR="00261A00" w:rsidRPr="005374FE" w:rsidTr="008D2C8D">
        <w:trPr>
          <w:trHeight w:val="403"/>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Ciljevi izučavanja predmeta</w:t>
            </w:r>
            <w:r w:rsidRPr="00CE20F3">
              <w:rPr>
                <w:bCs/>
                <w:iCs/>
                <w:sz w:val="18"/>
                <w:szCs w:val="18"/>
                <w:lang w:val="sr-Latn-CS"/>
              </w:rPr>
              <w:t>: Upoznavanje studenata sa teorijom raznih razvojnih problema, upoznavanje studenata sa specifičnošću rada sa djecom sa raznim razvojnim problemima, upoznavanje studenata sa implementacijom raznih metoda rada sa djecom sa različitim razvojnim problemima i podrška potrebama</w:t>
            </w:r>
          </w:p>
        </w:tc>
      </w:tr>
      <w:tr w:rsidR="00261A00" w:rsidRPr="005374FE" w:rsidTr="008D2C8D">
        <w:trPr>
          <w:trHeight w:val="1050"/>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ME"/>
              </w:rPr>
            </w:pPr>
            <w:r w:rsidRPr="00CE20F3">
              <w:rPr>
                <w:b/>
                <w:bCs/>
                <w:iCs/>
                <w:sz w:val="18"/>
                <w:szCs w:val="18"/>
                <w:lang w:val="sr-Latn-CS"/>
              </w:rPr>
              <w:t>Ishodi u</w:t>
            </w:r>
            <w:r w:rsidRPr="00CE20F3">
              <w:rPr>
                <w:b/>
                <w:bCs/>
                <w:iCs/>
                <w:sz w:val="18"/>
                <w:szCs w:val="18"/>
                <w:lang w:val="sr-Latn-ME"/>
              </w:rPr>
              <w:t>čenja</w:t>
            </w:r>
            <w:r w:rsidRPr="00CE20F3">
              <w:rPr>
                <w:bCs/>
                <w:iCs/>
                <w:sz w:val="18"/>
                <w:szCs w:val="18"/>
                <w:lang w:val="sr-Latn-ME"/>
              </w:rPr>
              <w:t>:</w:t>
            </w:r>
            <w:r w:rsidRPr="00CE20F3">
              <w:rPr>
                <w:lang w:val="it-IT"/>
              </w:rPr>
              <w:t xml:space="preserve"> </w:t>
            </w:r>
            <w:r w:rsidRPr="00CE20F3">
              <w:rPr>
                <w:bCs/>
                <w:iCs/>
                <w:sz w:val="18"/>
                <w:szCs w:val="18"/>
                <w:lang w:val="sr-Latn-ME"/>
              </w:rPr>
              <w:t>Student će biti osposobljen da:</w:t>
            </w:r>
          </w:p>
          <w:p w:rsidR="00261A00" w:rsidRPr="00CE20F3" w:rsidRDefault="00261A00" w:rsidP="008D2C8D">
            <w:pPr>
              <w:jc w:val="both"/>
              <w:rPr>
                <w:bCs/>
                <w:iCs/>
                <w:sz w:val="18"/>
                <w:szCs w:val="18"/>
                <w:lang w:val="sr-Latn-ME"/>
              </w:rPr>
            </w:pPr>
            <w:r w:rsidRPr="00CE20F3">
              <w:rPr>
                <w:bCs/>
                <w:iCs/>
                <w:sz w:val="18"/>
                <w:szCs w:val="18"/>
                <w:lang w:val="sr-Latn-ME"/>
              </w:rPr>
              <w:t>-Prepoznaje učenike sa smetnjama i teškoćama u razvoju, po vrsti i stepenu razvojne smetnje,</w:t>
            </w:r>
          </w:p>
          <w:p w:rsidR="00261A00" w:rsidRPr="00CE20F3" w:rsidRDefault="00261A00" w:rsidP="008D2C8D">
            <w:pPr>
              <w:jc w:val="both"/>
              <w:rPr>
                <w:bCs/>
                <w:iCs/>
                <w:sz w:val="18"/>
                <w:szCs w:val="18"/>
                <w:lang w:val="sr-Latn-ME"/>
              </w:rPr>
            </w:pPr>
            <w:r w:rsidRPr="00CE20F3">
              <w:rPr>
                <w:bCs/>
                <w:iCs/>
                <w:sz w:val="18"/>
                <w:szCs w:val="18"/>
                <w:lang w:val="sr-Latn-ME"/>
              </w:rPr>
              <w:t xml:space="preserve"> -učestvuje u radu stručnog tima na procjeni sposobnosti ovih učenika,</w:t>
            </w:r>
          </w:p>
          <w:p w:rsidR="00261A00" w:rsidRPr="00CE20F3" w:rsidRDefault="00261A00" w:rsidP="008D2C8D">
            <w:pPr>
              <w:jc w:val="both"/>
              <w:rPr>
                <w:bCs/>
                <w:iCs/>
                <w:sz w:val="18"/>
                <w:szCs w:val="18"/>
                <w:lang w:val="sr-Latn-ME"/>
              </w:rPr>
            </w:pPr>
            <w:r w:rsidRPr="00CE20F3">
              <w:rPr>
                <w:bCs/>
                <w:iCs/>
                <w:sz w:val="18"/>
                <w:szCs w:val="18"/>
                <w:lang w:val="sr-Latn-ME"/>
              </w:rPr>
              <w:t>-Poznaje metode rada sa djecom/učenicima sa smetnjama/teškoćama,</w:t>
            </w:r>
          </w:p>
          <w:p w:rsidR="00261A00" w:rsidRPr="00CE20F3" w:rsidRDefault="00261A00" w:rsidP="008D2C8D">
            <w:pPr>
              <w:jc w:val="both"/>
              <w:rPr>
                <w:bCs/>
                <w:iCs/>
                <w:sz w:val="18"/>
                <w:szCs w:val="18"/>
                <w:lang w:val="sr-Latn-ME"/>
              </w:rPr>
            </w:pPr>
            <w:r w:rsidRPr="00CE20F3">
              <w:rPr>
                <w:bCs/>
                <w:iCs/>
                <w:sz w:val="18"/>
                <w:szCs w:val="18"/>
                <w:lang w:val="sr-Latn-ME"/>
              </w:rPr>
              <w:t>-Poznaje mehanizme unapređenja sistema vaspitanja obrazovanja i rehabilitacije učenika sa tjelesnim smetnjama i hroničnim bolestima.</w:t>
            </w:r>
          </w:p>
        </w:tc>
      </w:tr>
      <w:tr w:rsidR="00261A00" w:rsidRPr="005374FE" w:rsidTr="008D2C8D">
        <w:trPr>
          <w:trHeight w:val="9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b/>
                <w:bCs/>
                <w:i/>
                <w:iCs/>
                <w:sz w:val="18"/>
                <w:szCs w:val="18"/>
                <w:lang w:val="sr-Latn-CS"/>
              </w:rPr>
              <w:t>Prof.dr Čedo Veljić, mr Zorica Tončić</w:t>
            </w:r>
          </w:p>
        </w:tc>
      </w:tr>
      <w:tr w:rsidR="00261A00" w:rsidRPr="005374FE" w:rsidTr="008D2C8D">
        <w:trPr>
          <w:trHeight w:val="291"/>
        </w:trPr>
        <w:tc>
          <w:tcPr>
            <w:tcW w:w="5000" w:type="pct"/>
            <w:gridSpan w:val="4"/>
            <w:tcBorders>
              <w:bottom w:val="single" w:sz="4" w:space="0" w:color="auto"/>
            </w:tcBorders>
            <w:vAlign w:val="center"/>
          </w:tcPr>
          <w:p w:rsidR="00261A00" w:rsidRPr="00CE20F3" w:rsidRDefault="00261A00" w:rsidP="008D2C8D">
            <w:pPr>
              <w:rPr>
                <w:sz w:val="18"/>
                <w:szCs w:val="18"/>
                <w:lang w:val="sl-SI"/>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l-SI"/>
              </w:rPr>
              <w:t>Predavanja i debate. Priprema po jednog eseja na zadatu temu iz  jedne od oblasti sadržaja predmeta. Učenje za testove i završni ispit. Vježbe-posjete VOU-ma</w:t>
            </w:r>
          </w:p>
        </w:tc>
      </w:tr>
      <w:tr w:rsidR="00261A00" w:rsidRPr="00CE20F3" w:rsidTr="008D2C8D">
        <w:trPr>
          <w:trHeight w:val="155"/>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CE20F3" w:rsidTr="008D2C8D">
        <w:trPr>
          <w:cantSplit/>
          <w:trHeight w:val="3205"/>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261A00" w:rsidRPr="00CE20F3" w:rsidRDefault="00261A00" w:rsidP="008D2C8D">
            <w:pPr>
              <w:rPr>
                <w:sz w:val="18"/>
                <w:szCs w:val="18"/>
                <w:lang w:val="sl-SI"/>
              </w:rPr>
            </w:pPr>
            <w:r w:rsidRPr="00CE20F3">
              <w:rPr>
                <w:sz w:val="18"/>
                <w:szCs w:val="18"/>
                <w:lang w:val="sl-SI"/>
              </w:rPr>
              <w:t>Upoznavanje ,priprema i upis semestra</w:t>
            </w:r>
          </w:p>
          <w:p w:rsidR="00261A00" w:rsidRPr="00CE20F3" w:rsidRDefault="00261A00" w:rsidP="008D2C8D">
            <w:pPr>
              <w:rPr>
                <w:sz w:val="18"/>
                <w:szCs w:val="18"/>
                <w:lang w:val="sl-SI"/>
              </w:rPr>
            </w:pPr>
            <w:r w:rsidRPr="00CE20F3">
              <w:rPr>
                <w:sz w:val="18"/>
                <w:szCs w:val="18"/>
                <w:lang w:val="sl-SI"/>
              </w:rPr>
              <w:t xml:space="preserve"> Opservacija učenika sa tjelesnim smetnjama</w:t>
            </w:r>
          </w:p>
          <w:p w:rsidR="00261A00" w:rsidRPr="00CE20F3" w:rsidRDefault="00261A00" w:rsidP="008D2C8D">
            <w:pPr>
              <w:rPr>
                <w:sz w:val="18"/>
                <w:szCs w:val="18"/>
                <w:lang w:val="sl-SI"/>
              </w:rPr>
            </w:pPr>
            <w:r w:rsidRPr="00CE20F3">
              <w:rPr>
                <w:sz w:val="18"/>
                <w:szCs w:val="18"/>
                <w:lang w:val="sl-SI"/>
              </w:rPr>
              <w:t>Karakteristike djece sa tjelesnim smetnjama</w:t>
            </w:r>
          </w:p>
          <w:p w:rsidR="00261A00" w:rsidRPr="00CE20F3" w:rsidRDefault="00261A00" w:rsidP="008D2C8D">
            <w:pPr>
              <w:rPr>
                <w:sz w:val="18"/>
                <w:szCs w:val="18"/>
                <w:lang w:val="sl-SI"/>
              </w:rPr>
            </w:pPr>
            <w:r w:rsidRPr="00CE20F3">
              <w:rPr>
                <w:sz w:val="18"/>
                <w:szCs w:val="18"/>
                <w:lang w:val="sl-SI"/>
              </w:rPr>
              <w:t>Djeca sa tjelesnim invaliditetom u inkluzivnoj školi</w:t>
            </w:r>
          </w:p>
          <w:p w:rsidR="00261A00" w:rsidRPr="00CE20F3" w:rsidRDefault="00261A00" w:rsidP="008D2C8D">
            <w:pPr>
              <w:jc w:val="both"/>
              <w:rPr>
                <w:sz w:val="18"/>
                <w:szCs w:val="18"/>
                <w:lang w:val="sl-SI"/>
              </w:rPr>
            </w:pPr>
            <w:r w:rsidRPr="00CE20F3">
              <w:rPr>
                <w:sz w:val="18"/>
                <w:szCs w:val="18"/>
                <w:lang w:val="sl-SI"/>
              </w:rPr>
              <w:t>IROP za djecu sa oštećenjem vida;</w:t>
            </w:r>
          </w:p>
          <w:p w:rsidR="00261A00" w:rsidRPr="00CE20F3" w:rsidRDefault="00261A00" w:rsidP="008D2C8D">
            <w:pPr>
              <w:jc w:val="both"/>
              <w:rPr>
                <w:sz w:val="18"/>
                <w:szCs w:val="18"/>
                <w:lang w:val="sl-SI"/>
              </w:rPr>
            </w:pPr>
            <w:r w:rsidRPr="00CE20F3">
              <w:rPr>
                <w:sz w:val="18"/>
                <w:szCs w:val="18"/>
                <w:lang w:val="sl-SI"/>
              </w:rPr>
              <w:t>Programi vaspitno-obrazovnog rada za decu sa tjelesnim invaliditetom;</w:t>
            </w:r>
          </w:p>
          <w:p w:rsidR="00261A00" w:rsidRPr="00CE20F3" w:rsidRDefault="00261A00" w:rsidP="008D2C8D">
            <w:pPr>
              <w:rPr>
                <w:b/>
                <w:bCs/>
                <w:i/>
                <w:iCs/>
                <w:sz w:val="18"/>
                <w:szCs w:val="18"/>
                <w:lang w:val="sl-SI"/>
              </w:rPr>
            </w:pPr>
            <w:r w:rsidRPr="00CE20F3">
              <w:rPr>
                <w:b/>
                <w:bCs/>
                <w:i/>
                <w:iCs/>
                <w:sz w:val="18"/>
                <w:szCs w:val="18"/>
                <w:lang w:val="sl-SI"/>
              </w:rPr>
              <w:t>I  test znanja / kolokvijum</w:t>
            </w:r>
          </w:p>
          <w:p w:rsidR="00261A00" w:rsidRPr="00CE20F3" w:rsidRDefault="00261A00" w:rsidP="008D2C8D">
            <w:pPr>
              <w:rPr>
                <w:sz w:val="18"/>
                <w:szCs w:val="18"/>
                <w:lang w:val="sl-SI"/>
              </w:rPr>
            </w:pPr>
            <w:r w:rsidRPr="00CE20F3">
              <w:rPr>
                <w:sz w:val="18"/>
                <w:szCs w:val="18"/>
                <w:lang w:val="sl-SI"/>
              </w:rPr>
              <w:t>Didaktičko metodička rešenja  u radu sa učenicima sa tjelesnim invaliditetom u inkluzivnoj školi,</w:t>
            </w:r>
          </w:p>
          <w:p w:rsidR="00261A00" w:rsidRPr="00CE20F3" w:rsidRDefault="00261A00" w:rsidP="008D2C8D">
            <w:pPr>
              <w:rPr>
                <w:sz w:val="18"/>
                <w:szCs w:val="18"/>
                <w:lang w:val="sl-SI"/>
              </w:rPr>
            </w:pPr>
            <w:r w:rsidRPr="00CE20F3">
              <w:rPr>
                <w:sz w:val="18"/>
                <w:szCs w:val="18"/>
                <w:lang w:val="sl-SI"/>
              </w:rPr>
              <w:t>Arhitektonske barijere</w:t>
            </w:r>
          </w:p>
          <w:p w:rsidR="00261A00" w:rsidRPr="00CE20F3" w:rsidRDefault="00261A00" w:rsidP="008D2C8D">
            <w:pPr>
              <w:rPr>
                <w:sz w:val="18"/>
                <w:szCs w:val="18"/>
                <w:lang w:val="sl-SI"/>
              </w:rPr>
            </w:pPr>
            <w:r w:rsidRPr="00CE20F3">
              <w:rPr>
                <w:sz w:val="18"/>
                <w:szCs w:val="18"/>
                <w:lang w:val="sl-SI"/>
              </w:rPr>
              <w:t>Opservacija djece sa hroničnim bolestima</w:t>
            </w:r>
          </w:p>
          <w:p w:rsidR="00261A00" w:rsidRPr="00CE20F3" w:rsidRDefault="00261A00" w:rsidP="008D2C8D">
            <w:pPr>
              <w:rPr>
                <w:sz w:val="18"/>
                <w:szCs w:val="18"/>
                <w:lang w:val="sl-SI"/>
              </w:rPr>
            </w:pPr>
            <w:r w:rsidRPr="00CE20F3">
              <w:rPr>
                <w:sz w:val="18"/>
                <w:szCs w:val="18"/>
                <w:lang w:val="sl-SI"/>
              </w:rPr>
              <w:t>Karakteristike pojedinih hroničnih bolesti</w:t>
            </w:r>
          </w:p>
          <w:p w:rsidR="00261A00" w:rsidRPr="00CE20F3" w:rsidRDefault="00261A00" w:rsidP="008D2C8D">
            <w:pPr>
              <w:rPr>
                <w:sz w:val="18"/>
                <w:szCs w:val="18"/>
                <w:lang w:val="sl-SI"/>
              </w:rPr>
            </w:pPr>
            <w:r w:rsidRPr="00CE20F3">
              <w:rPr>
                <w:sz w:val="18"/>
                <w:szCs w:val="18"/>
                <w:lang w:val="sl-SI"/>
              </w:rPr>
              <w:t xml:space="preserve">Djeca sa hroničnim bolestima u inkluzivnoj školi </w:t>
            </w:r>
          </w:p>
          <w:p w:rsidR="00261A00" w:rsidRPr="00CE20F3" w:rsidRDefault="00261A00" w:rsidP="008D2C8D">
            <w:pPr>
              <w:rPr>
                <w:sz w:val="18"/>
                <w:szCs w:val="18"/>
                <w:lang w:val="sl-SI"/>
              </w:rPr>
            </w:pPr>
            <w:r w:rsidRPr="00CE20F3">
              <w:rPr>
                <w:sz w:val="18"/>
                <w:szCs w:val="18"/>
                <w:lang w:val="sl-SI"/>
              </w:rPr>
              <w:t>Programi i zrada IROP za djecu sa hroničnim bolestima</w:t>
            </w:r>
          </w:p>
          <w:p w:rsidR="00261A00" w:rsidRPr="00CE20F3" w:rsidRDefault="00261A00" w:rsidP="008D2C8D">
            <w:pPr>
              <w:rPr>
                <w:b/>
                <w:bCs/>
                <w:i/>
                <w:iCs/>
                <w:sz w:val="18"/>
                <w:szCs w:val="18"/>
                <w:lang w:val="sl-SI"/>
              </w:rPr>
            </w:pPr>
            <w:r w:rsidRPr="00CE20F3">
              <w:rPr>
                <w:b/>
                <w:bCs/>
                <w:i/>
                <w:iCs/>
                <w:sz w:val="18"/>
                <w:szCs w:val="18"/>
                <w:lang w:val="sl-SI"/>
              </w:rPr>
              <w:t>II  test znanja / kolokvijum</w:t>
            </w:r>
          </w:p>
          <w:p w:rsidR="00261A00" w:rsidRPr="00CE20F3" w:rsidRDefault="00261A00" w:rsidP="008D2C8D">
            <w:pPr>
              <w:rPr>
                <w:bCs/>
                <w:sz w:val="18"/>
                <w:szCs w:val="18"/>
                <w:lang w:val="sl-SI"/>
              </w:rPr>
            </w:pPr>
            <w:r w:rsidRPr="00CE20F3">
              <w:rPr>
                <w:bCs/>
                <w:sz w:val="18"/>
                <w:szCs w:val="18"/>
                <w:lang w:val="sl-SI"/>
              </w:rPr>
              <w:t xml:space="preserve">Pomoć i  u radu  djeci sa tjelesnim invaliditetom i hroničnim bolestima </w:t>
            </w:r>
          </w:p>
          <w:p w:rsidR="00261A00" w:rsidRPr="00CE20F3" w:rsidRDefault="00261A00" w:rsidP="008D2C8D">
            <w:pPr>
              <w:rPr>
                <w:bCs/>
                <w:sz w:val="18"/>
                <w:szCs w:val="18"/>
                <w:lang w:val="sl-SI"/>
              </w:rPr>
            </w:pPr>
            <w:r w:rsidRPr="00CE20F3">
              <w:rPr>
                <w:bCs/>
                <w:sz w:val="18"/>
                <w:szCs w:val="18"/>
                <w:lang w:val="sl-SI"/>
              </w:rPr>
              <w:t xml:space="preserve">Roditelji djece sa tjelesnim invaliditetom i hroničnim bolestima </w:t>
            </w:r>
          </w:p>
          <w:p w:rsidR="00261A00" w:rsidRPr="00CE20F3" w:rsidRDefault="00261A00" w:rsidP="008D2C8D">
            <w:pPr>
              <w:rPr>
                <w:sz w:val="18"/>
                <w:szCs w:val="18"/>
                <w:lang w:val="sl-SI"/>
              </w:rPr>
            </w:pPr>
            <w:r w:rsidRPr="00CE20F3">
              <w:rPr>
                <w:sz w:val="18"/>
                <w:szCs w:val="18"/>
                <w:lang w:val="sl-SI"/>
              </w:rPr>
              <w:t>Završni ispit</w:t>
            </w:r>
          </w:p>
        </w:tc>
      </w:tr>
      <w:tr w:rsidR="00261A00" w:rsidRPr="00CE20F3" w:rsidTr="008D2C8D">
        <w:trPr>
          <w:trHeight w:val="70"/>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15"/>
        </w:trPr>
        <w:tc>
          <w:tcPr>
            <w:tcW w:w="1511" w:type="pct"/>
            <w:gridSpan w:val="3"/>
            <w:tcBorders>
              <w:top w:val="dotted" w:sz="4" w:space="0" w:color="auto"/>
              <w:bottom w:val="single" w:sz="4" w:space="0" w:color="auto"/>
              <w:right w:val="dotted" w:sz="4" w:space="0" w:color="auto"/>
            </w:tcBorders>
          </w:tcPr>
          <w:p w:rsidR="00261A00" w:rsidRPr="00CE20F3" w:rsidRDefault="00261A00" w:rsidP="008D2C8D">
            <w:pPr>
              <w:rPr>
                <w:b/>
                <w:sz w:val="18"/>
                <w:szCs w:val="18"/>
                <w:lang w:val="sr-Latn-CS"/>
              </w:rPr>
            </w:pPr>
            <w:r w:rsidRPr="00CE20F3">
              <w:rPr>
                <w:b/>
                <w:sz w:val="18"/>
                <w:szCs w:val="18"/>
                <w:lang w:val="sr-Latn-CS"/>
              </w:rPr>
              <w:t xml:space="preserve">Nedjeljno  </w:t>
            </w:r>
          </w:p>
          <w:p w:rsidR="00261A00" w:rsidRPr="00CE20F3" w:rsidRDefault="00261A00" w:rsidP="008D2C8D">
            <w:pPr>
              <w:rPr>
                <w:sz w:val="18"/>
                <w:szCs w:val="18"/>
                <w:lang w:val="sr-Latn-CS"/>
              </w:rPr>
            </w:pPr>
            <w:r w:rsidRPr="00CE20F3">
              <w:rPr>
                <w:sz w:val="18"/>
                <w:szCs w:val="18"/>
                <w:lang w:val="sr-Latn-CS"/>
              </w:rPr>
              <w:t>6 kredita x 40/30 = 8 sati</w:t>
            </w:r>
          </w:p>
          <w:p w:rsidR="00261A00" w:rsidRPr="00CE20F3" w:rsidRDefault="00261A00" w:rsidP="008D2C8D">
            <w:pPr>
              <w:ind w:left="234"/>
              <w:rPr>
                <w:sz w:val="18"/>
                <w:szCs w:val="18"/>
                <w:lang w:val="sr-Latn-CS"/>
              </w:rPr>
            </w:pPr>
          </w:p>
          <w:p w:rsidR="00261A00" w:rsidRPr="00CE20F3" w:rsidRDefault="00261A00" w:rsidP="008D2C8D">
            <w:pPr>
              <w:rPr>
                <w:sz w:val="18"/>
                <w:szCs w:val="18"/>
                <w:lang w:val="sr-Latn-CS"/>
              </w:rPr>
            </w:pPr>
            <w:r w:rsidRPr="00CE20F3">
              <w:rPr>
                <w:sz w:val="18"/>
                <w:szCs w:val="18"/>
                <w:lang w:val="sr-Latn-CS"/>
              </w:rPr>
              <w:t xml:space="preserve">Struktura: </w:t>
            </w:r>
          </w:p>
          <w:p w:rsidR="00261A00" w:rsidRPr="00CE20F3" w:rsidRDefault="00261A00" w:rsidP="008D2C8D">
            <w:pPr>
              <w:rPr>
                <w:sz w:val="18"/>
                <w:szCs w:val="18"/>
                <w:lang w:val="sr-Latn-CS"/>
              </w:rPr>
            </w:pPr>
            <w:r w:rsidRPr="00CE20F3">
              <w:rPr>
                <w:sz w:val="18"/>
                <w:szCs w:val="18"/>
                <w:lang w:val="sr-Latn-CS"/>
              </w:rPr>
              <w:t>2 sata predavanja</w:t>
            </w:r>
          </w:p>
          <w:p w:rsidR="00261A00" w:rsidRPr="00CE20F3" w:rsidRDefault="00261A00" w:rsidP="008D2C8D">
            <w:pPr>
              <w:rPr>
                <w:sz w:val="18"/>
                <w:szCs w:val="18"/>
                <w:lang w:val="sr-Latn-CS"/>
              </w:rPr>
            </w:pPr>
            <w:r w:rsidRPr="00CE20F3">
              <w:rPr>
                <w:sz w:val="18"/>
                <w:szCs w:val="18"/>
                <w:lang w:val="sr-Latn-CS"/>
              </w:rPr>
              <w:t>2 sata vježbi</w:t>
            </w:r>
          </w:p>
          <w:p w:rsidR="00261A00" w:rsidRPr="00CE20F3" w:rsidRDefault="00261A00" w:rsidP="008D2C8D">
            <w:pPr>
              <w:rPr>
                <w:sz w:val="18"/>
                <w:szCs w:val="18"/>
                <w:lang w:val="sr-Latn-CS"/>
              </w:rPr>
            </w:pPr>
            <w:r w:rsidRPr="00CE20F3">
              <w:rPr>
                <w:sz w:val="18"/>
                <w:szCs w:val="18"/>
                <w:lang w:val="sr-Latn-CS"/>
              </w:rPr>
              <w:t>4 sata</w:t>
            </w:r>
            <w:r w:rsidRPr="00CE20F3">
              <w:rPr>
                <w:rFonts w:eastAsia="Calibri"/>
                <w:sz w:val="18"/>
                <w:szCs w:val="18"/>
                <w:lang w:val="sr-Latn-CS"/>
              </w:rPr>
              <w:t xml:space="preserve"> samostalnog rada uključujući konsultacije</w:t>
            </w:r>
          </w:p>
          <w:p w:rsidR="00261A00" w:rsidRPr="00CE20F3" w:rsidRDefault="00261A00" w:rsidP="008D2C8D">
            <w:pPr>
              <w:rPr>
                <w:sz w:val="18"/>
                <w:szCs w:val="18"/>
                <w:lang w:val="sr-Latn-CS"/>
              </w:rPr>
            </w:pPr>
          </w:p>
        </w:tc>
        <w:tc>
          <w:tcPr>
            <w:tcW w:w="3489" w:type="pct"/>
            <w:tcBorders>
              <w:top w:val="dotted" w:sz="4" w:space="0" w:color="auto"/>
              <w:left w:val="dotted" w:sz="4" w:space="0" w:color="auto"/>
              <w:bottom w:val="single" w:sz="4" w:space="0" w:color="auto"/>
              <w:right w:val="single" w:sz="4" w:space="0" w:color="auto"/>
            </w:tcBorders>
          </w:tcPr>
          <w:p w:rsidR="00261A00" w:rsidRPr="00CE20F3" w:rsidRDefault="00261A00" w:rsidP="008D2C8D">
            <w:pPr>
              <w:rPr>
                <w:b/>
                <w:sz w:val="18"/>
                <w:szCs w:val="18"/>
                <w:lang w:val="sr-Latn-CS"/>
              </w:rPr>
            </w:pPr>
            <w:r w:rsidRPr="00CE20F3">
              <w:rPr>
                <w:b/>
                <w:sz w:val="18"/>
                <w:szCs w:val="18"/>
                <w:lang w:val="sr-Latn-CS"/>
              </w:rPr>
              <w:t>U toku semestra</w:t>
            </w:r>
          </w:p>
          <w:p w:rsidR="00261A00" w:rsidRPr="00CE20F3" w:rsidRDefault="00261A00" w:rsidP="008D2C8D">
            <w:pPr>
              <w:rPr>
                <w:sz w:val="18"/>
                <w:szCs w:val="18"/>
                <w:lang w:val="sr-Latn-CS"/>
              </w:rPr>
            </w:pPr>
            <w:r w:rsidRPr="00CE20F3">
              <w:rPr>
                <w:sz w:val="18"/>
                <w:szCs w:val="18"/>
                <w:lang w:val="sr-Latn-CS"/>
              </w:rPr>
              <w:t>Nastava i završni ispit: 8 sati  x 16 = 128 sati</w:t>
            </w:r>
          </w:p>
          <w:p w:rsidR="00261A00" w:rsidRPr="00CE20F3" w:rsidRDefault="00261A00" w:rsidP="008D2C8D">
            <w:pPr>
              <w:rPr>
                <w:sz w:val="18"/>
                <w:szCs w:val="18"/>
                <w:lang w:val="sr-Latn-CS"/>
              </w:rPr>
            </w:pPr>
            <w:r w:rsidRPr="00CE20F3">
              <w:rPr>
                <w:sz w:val="18"/>
                <w:szCs w:val="18"/>
                <w:lang w:val="sr-Latn-CS"/>
              </w:rPr>
              <w:t>Neophodne pripreme prije početka semestra (administracija, upis, ovjera)</w:t>
            </w:r>
          </w:p>
          <w:p w:rsidR="00261A00" w:rsidRPr="00CE20F3" w:rsidRDefault="00261A00" w:rsidP="008D2C8D">
            <w:pPr>
              <w:rPr>
                <w:sz w:val="18"/>
                <w:szCs w:val="18"/>
                <w:lang w:val="sr-Latn-CS"/>
              </w:rPr>
            </w:pPr>
            <w:r w:rsidRPr="00CE20F3">
              <w:rPr>
                <w:sz w:val="18"/>
                <w:szCs w:val="18"/>
                <w:lang w:val="sr-Latn-CS"/>
              </w:rPr>
              <w:t>2 x 8 sati = 16 sati.</w:t>
            </w:r>
          </w:p>
          <w:p w:rsidR="00261A00" w:rsidRPr="00CE20F3" w:rsidRDefault="00261A00" w:rsidP="008D2C8D">
            <w:pPr>
              <w:rPr>
                <w:sz w:val="18"/>
                <w:szCs w:val="18"/>
                <w:lang w:val="sr-Latn-CS"/>
              </w:rPr>
            </w:pPr>
            <w:r w:rsidRPr="00CE20F3">
              <w:rPr>
                <w:sz w:val="18"/>
                <w:szCs w:val="18"/>
                <w:lang w:val="sr-Latn-CS"/>
              </w:rPr>
              <w:t>Ukupno opterećenje za predmet: 6 x 30 = 180 sati</w:t>
            </w:r>
          </w:p>
          <w:p w:rsidR="00261A00" w:rsidRPr="00CE20F3" w:rsidRDefault="00261A00" w:rsidP="008D2C8D">
            <w:pPr>
              <w:rPr>
                <w:sz w:val="18"/>
                <w:szCs w:val="18"/>
                <w:lang w:val="sr-Latn-CS"/>
              </w:rPr>
            </w:pPr>
            <w:r w:rsidRPr="00CE20F3">
              <w:rPr>
                <w:sz w:val="18"/>
                <w:szCs w:val="18"/>
                <w:lang w:val="sr-Latn-CS"/>
              </w:rPr>
              <w:t>Dopunski rad za pripremu ispita u popravnom ispitnom roku, uključujući i polaganje popravnog ispita od 0 do 34 sata (preostalo vrijeme od prve dvije stavke do ukupnog opterećenja za predmet)</w:t>
            </w:r>
          </w:p>
          <w:p w:rsidR="00261A00" w:rsidRPr="00CE20F3" w:rsidRDefault="00261A00" w:rsidP="008D2C8D">
            <w:pPr>
              <w:rPr>
                <w:sz w:val="18"/>
                <w:szCs w:val="18"/>
                <w:lang w:val="sr-Latn-CS"/>
              </w:rPr>
            </w:pPr>
            <w:r w:rsidRPr="00CE20F3">
              <w:rPr>
                <w:b/>
                <w:sz w:val="18"/>
                <w:szCs w:val="18"/>
                <w:lang w:val="sr-Latn-CS"/>
              </w:rPr>
              <w:t>Struktura opterećenja</w:t>
            </w:r>
            <w:r w:rsidRPr="00CE20F3">
              <w:rPr>
                <w:sz w:val="18"/>
                <w:szCs w:val="18"/>
                <w:lang w:val="sr-Latn-CS"/>
              </w:rPr>
              <w:t>: 128 sati  (nastava) + 16 sati (priprema) + 34 sati (dopunski rad).</w:t>
            </w:r>
          </w:p>
        </w:tc>
      </w:tr>
      <w:tr w:rsidR="00261A00" w:rsidRPr="005374FE" w:rsidTr="008D2C8D">
        <w:trPr>
          <w:cantSplit/>
          <w:trHeight w:val="70"/>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obavezni da  pohađaju nastavu, učestvuju u debatama i rade dva testa. Studenti pripremaju po jedan esej i učestvuju u debati nakon prezentacije eseja</w:t>
            </w:r>
          </w:p>
        </w:tc>
      </w:tr>
      <w:tr w:rsidR="00261A00" w:rsidRPr="00CE20F3" w:rsidTr="008D2C8D">
        <w:trPr>
          <w:cantSplit/>
          <w:trHeight w:val="70"/>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Konsultacije:Četvrtak u 14h</w:t>
            </w:r>
          </w:p>
        </w:tc>
      </w:tr>
      <w:tr w:rsidR="00261A00" w:rsidRPr="005374FE" w:rsidTr="008D2C8D">
        <w:trPr>
          <w:cantSplit/>
          <w:trHeight w:val="75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Literatura:</w:t>
            </w:r>
          </w:p>
          <w:p w:rsidR="00261A00" w:rsidRPr="00CE20F3" w:rsidRDefault="00261A00" w:rsidP="008D2C8D">
            <w:pPr>
              <w:jc w:val="both"/>
              <w:rPr>
                <w:bCs/>
                <w:iCs/>
                <w:sz w:val="16"/>
                <w:szCs w:val="16"/>
                <w:lang w:val="sr-Latn-CS"/>
              </w:rPr>
            </w:pPr>
            <w:r w:rsidRPr="00CE20F3">
              <w:rPr>
                <w:bCs/>
                <w:iCs/>
                <w:sz w:val="18"/>
                <w:szCs w:val="18"/>
                <w:lang w:val="sr-Latn-CS"/>
              </w:rPr>
              <w:t xml:space="preserve"> 1.</w:t>
            </w:r>
            <w:r w:rsidRPr="00CE20F3">
              <w:rPr>
                <w:bCs/>
                <w:iCs/>
                <w:sz w:val="16"/>
                <w:szCs w:val="16"/>
                <w:lang w:val="sr-Latn-CS"/>
              </w:rPr>
              <w:t xml:space="preserve">Bojanin,S.Neuropsihologija razvojnog doba i opšti reedukativni metod,Beograd,1992..  </w:t>
            </w:r>
          </w:p>
          <w:p w:rsidR="00261A00" w:rsidRPr="00CE20F3" w:rsidRDefault="00261A00" w:rsidP="008D2C8D">
            <w:pPr>
              <w:jc w:val="both"/>
              <w:rPr>
                <w:bCs/>
                <w:iCs/>
                <w:sz w:val="16"/>
                <w:szCs w:val="16"/>
                <w:lang w:val="sr-Latn-CS"/>
              </w:rPr>
            </w:pPr>
            <w:r w:rsidRPr="00CE20F3">
              <w:rPr>
                <w:bCs/>
                <w:iCs/>
                <w:sz w:val="16"/>
                <w:szCs w:val="16"/>
                <w:lang w:val="sr-Latn-CS"/>
              </w:rPr>
              <w:t>2Govedarica,T.Opšta reedukacija psihomotorike,Institut za mentalno zdravlje,Beograd,1989.</w:t>
            </w:r>
          </w:p>
          <w:p w:rsidR="00261A00" w:rsidRPr="00CE20F3" w:rsidRDefault="00261A00" w:rsidP="008D2C8D">
            <w:pPr>
              <w:jc w:val="both"/>
              <w:rPr>
                <w:bCs/>
                <w:iCs/>
                <w:sz w:val="16"/>
                <w:szCs w:val="16"/>
                <w:lang w:val="sr-Latn-CS"/>
              </w:rPr>
            </w:pPr>
            <w:r w:rsidRPr="00CE20F3">
              <w:rPr>
                <w:bCs/>
                <w:iCs/>
                <w:sz w:val="16"/>
                <w:szCs w:val="16"/>
                <w:lang w:val="sr-Latn-CS"/>
              </w:rPr>
              <w:t>3.Zarevski, P.: “Pobijedite sramežljivost”, Jastrebarsko - Hrvatska, 200</w:t>
            </w:r>
          </w:p>
          <w:p w:rsidR="00261A00" w:rsidRPr="00CE20F3" w:rsidRDefault="00261A00" w:rsidP="008D2C8D">
            <w:pPr>
              <w:jc w:val="both"/>
              <w:rPr>
                <w:bCs/>
                <w:iCs/>
                <w:sz w:val="16"/>
                <w:szCs w:val="16"/>
                <w:lang w:val="sr-Latn-CS"/>
              </w:rPr>
            </w:pPr>
            <w:r w:rsidRPr="00CE20F3">
              <w:rPr>
                <w:bCs/>
                <w:iCs/>
                <w:sz w:val="16"/>
                <w:szCs w:val="16"/>
                <w:lang w:val="sr-Latn-CS"/>
              </w:rPr>
              <w:t>4.Šakotić,N.Mešalić,Š.Nikolič,M. Pristup inkluzivnoj praksi u vaspitanju i obrazovanju, Zavod za uđbenike I nastavna sredstva, Podgorica, 2007.;</w:t>
            </w:r>
          </w:p>
          <w:p w:rsidR="00261A00" w:rsidRPr="00CE20F3" w:rsidRDefault="00261A00" w:rsidP="008D2C8D">
            <w:pPr>
              <w:autoSpaceDE w:val="0"/>
              <w:autoSpaceDN w:val="0"/>
              <w:adjustRightInd w:val="0"/>
              <w:rPr>
                <w:rFonts w:eastAsia="TimesNewRoman"/>
                <w:sz w:val="16"/>
                <w:szCs w:val="16"/>
                <w:lang w:val="sr-Latn-CS"/>
              </w:rPr>
            </w:pPr>
            <w:r w:rsidRPr="00CE20F3">
              <w:rPr>
                <w:bCs/>
                <w:iCs/>
                <w:sz w:val="16"/>
                <w:szCs w:val="16"/>
                <w:lang w:val="sr-Latn-CS"/>
              </w:rPr>
              <w:t>5.</w:t>
            </w:r>
            <w:r w:rsidRPr="00CE20F3">
              <w:rPr>
                <w:rFonts w:eastAsia="TimesNewRoman"/>
                <w:sz w:val="16"/>
                <w:szCs w:val="16"/>
              </w:rPr>
              <w:t>M</w:t>
            </w:r>
            <w:r w:rsidRPr="00CE20F3">
              <w:rPr>
                <w:rFonts w:eastAsia="TimesNewRoman"/>
                <w:sz w:val="16"/>
                <w:szCs w:val="16"/>
                <w:lang w:val="sr-Latn-CS"/>
              </w:rPr>
              <w:t>.</w:t>
            </w:r>
            <w:r w:rsidRPr="00CE20F3">
              <w:rPr>
                <w:rFonts w:eastAsia="TimesNewRoman"/>
                <w:sz w:val="16"/>
                <w:szCs w:val="16"/>
              </w:rPr>
              <w:t>Mitrovi</w:t>
            </w:r>
            <w:r w:rsidRPr="00CE20F3">
              <w:rPr>
                <w:rFonts w:eastAsia="TimesNewRoman"/>
                <w:sz w:val="16"/>
                <w:szCs w:val="16"/>
                <w:lang w:val="sr-Latn-CS"/>
              </w:rPr>
              <w:t>ć.</w:t>
            </w:r>
            <w:r w:rsidRPr="00CE20F3">
              <w:rPr>
                <w:rFonts w:eastAsia="TimesNewRoman"/>
                <w:sz w:val="16"/>
                <w:szCs w:val="16"/>
              </w:rPr>
              <w:t>I</w:t>
            </w:r>
            <w:r w:rsidRPr="00CE20F3">
              <w:rPr>
                <w:rFonts w:eastAsia="TimesNewRoman"/>
                <w:sz w:val="16"/>
                <w:szCs w:val="16"/>
                <w:lang w:val="sr-Latn-CS"/>
              </w:rPr>
              <w:t>.Đ</w:t>
            </w:r>
            <w:r w:rsidRPr="00CE20F3">
              <w:rPr>
                <w:rFonts w:eastAsia="TimesNewRoman"/>
                <w:sz w:val="16"/>
                <w:szCs w:val="16"/>
              </w:rPr>
              <w:t>ori</w:t>
            </w:r>
            <w:r w:rsidRPr="00CE20F3">
              <w:rPr>
                <w:rFonts w:eastAsia="TimesNewRoman"/>
                <w:sz w:val="16"/>
                <w:szCs w:val="16"/>
                <w:lang w:val="sr-Latn-CS"/>
              </w:rPr>
              <w:t>ć.</w:t>
            </w:r>
            <w:r w:rsidRPr="00CE20F3">
              <w:rPr>
                <w:rFonts w:eastAsia="TimesNewRoman"/>
                <w:sz w:val="16"/>
                <w:szCs w:val="16"/>
              </w:rPr>
              <w:t>Osnovi</w:t>
            </w:r>
            <w:r w:rsidRPr="00CE20F3">
              <w:rPr>
                <w:rFonts w:eastAsia="TimesNewRoman"/>
                <w:sz w:val="16"/>
                <w:szCs w:val="16"/>
                <w:lang w:val="sr-Latn-CS"/>
              </w:rPr>
              <w:t xml:space="preserve"> </w:t>
            </w:r>
            <w:r w:rsidRPr="00CE20F3">
              <w:rPr>
                <w:rFonts w:eastAsia="TimesNewRoman"/>
                <w:sz w:val="16"/>
                <w:szCs w:val="16"/>
              </w:rPr>
              <w:t>ortopedije</w:t>
            </w:r>
            <w:r w:rsidRPr="00CE20F3">
              <w:rPr>
                <w:rFonts w:eastAsia="TimesNewRoman"/>
                <w:sz w:val="16"/>
                <w:szCs w:val="16"/>
                <w:lang w:val="sr-Latn-CS"/>
              </w:rPr>
              <w:t>,</w:t>
            </w:r>
            <w:r w:rsidRPr="00CE20F3">
              <w:rPr>
                <w:rFonts w:eastAsia="TimesNewRoman"/>
                <w:sz w:val="16"/>
                <w:szCs w:val="16"/>
              </w:rPr>
              <w:t>Nau</w:t>
            </w:r>
            <w:r w:rsidRPr="00CE20F3">
              <w:rPr>
                <w:rFonts w:eastAsia="TimesNewRoman"/>
                <w:sz w:val="16"/>
                <w:szCs w:val="16"/>
                <w:lang w:val="sr-Latn-CS"/>
              </w:rPr>
              <w:t>č</w:t>
            </w:r>
            <w:r w:rsidRPr="00CE20F3">
              <w:rPr>
                <w:rFonts w:eastAsia="TimesNewRoman"/>
                <w:sz w:val="16"/>
                <w:szCs w:val="16"/>
              </w:rPr>
              <w:t>na</w:t>
            </w:r>
            <w:r w:rsidRPr="00CE20F3">
              <w:rPr>
                <w:rFonts w:eastAsia="TimesNewRoman"/>
                <w:sz w:val="16"/>
                <w:szCs w:val="16"/>
                <w:lang w:val="sr-Latn-CS"/>
              </w:rPr>
              <w:t xml:space="preserve"> </w:t>
            </w:r>
            <w:r w:rsidRPr="00CE20F3">
              <w:rPr>
                <w:rFonts w:eastAsia="TimesNewRoman"/>
                <w:sz w:val="16"/>
                <w:szCs w:val="16"/>
              </w:rPr>
              <w:t>knjiga</w:t>
            </w:r>
            <w:r w:rsidRPr="00CE20F3">
              <w:rPr>
                <w:rFonts w:eastAsia="TimesNewRoman"/>
                <w:sz w:val="16"/>
                <w:szCs w:val="16"/>
                <w:lang w:val="sr-Latn-CS"/>
              </w:rPr>
              <w:t xml:space="preserve"> </w:t>
            </w:r>
            <w:r w:rsidRPr="00CE20F3">
              <w:rPr>
                <w:rFonts w:eastAsia="TimesNewRoman"/>
                <w:sz w:val="16"/>
                <w:szCs w:val="16"/>
              </w:rPr>
              <w:t>Beograd</w:t>
            </w:r>
            <w:r w:rsidRPr="00CE20F3">
              <w:rPr>
                <w:rFonts w:eastAsia="TimesNewRoman"/>
                <w:sz w:val="16"/>
                <w:szCs w:val="16"/>
                <w:lang w:val="sr-Latn-CS"/>
              </w:rPr>
              <w:t>,1997.</w:t>
            </w:r>
          </w:p>
          <w:p w:rsidR="00261A00" w:rsidRPr="00CE20F3" w:rsidRDefault="00261A00" w:rsidP="008D2C8D">
            <w:pPr>
              <w:autoSpaceDE w:val="0"/>
              <w:autoSpaceDN w:val="0"/>
              <w:adjustRightInd w:val="0"/>
              <w:rPr>
                <w:rFonts w:eastAsia="TimesNewRoman"/>
                <w:sz w:val="16"/>
                <w:szCs w:val="16"/>
                <w:lang w:val="sr-Latn-CS"/>
              </w:rPr>
            </w:pPr>
            <w:r w:rsidRPr="00CE20F3">
              <w:rPr>
                <w:rFonts w:eastAsia="TimesNewRoman"/>
                <w:sz w:val="16"/>
                <w:szCs w:val="16"/>
                <w:lang w:val="sr-Latn-CS"/>
              </w:rPr>
              <w:t xml:space="preserve">6. </w:t>
            </w:r>
            <w:r w:rsidRPr="00CE20F3">
              <w:rPr>
                <w:rFonts w:eastAsia="TimesNewRoman"/>
                <w:sz w:val="16"/>
                <w:szCs w:val="16"/>
              </w:rPr>
              <w:t>S</w:t>
            </w:r>
            <w:r w:rsidRPr="00CE20F3">
              <w:rPr>
                <w:rFonts w:eastAsia="TimesNewRoman"/>
                <w:sz w:val="16"/>
                <w:szCs w:val="16"/>
                <w:lang w:val="sr-Latn-CS"/>
              </w:rPr>
              <w:t>.</w:t>
            </w:r>
            <w:r w:rsidRPr="00CE20F3">
              <w:rPr>
                <w:rFonts w:eastAsia="TimesNewRoman"/>
                <w:sz w:val="16"/>
                <w:szCs w:val="16"/>
              </w:rPr>
              <w:t>Golubovi</w:t>
            </w:r>
            <w:r w:rsidRPr="00CE20F3">
              <w:rPr>
                <w:rFonts w:eastAsia="TimesNewRoman"/>
                <w:sz w:val="16"/>
                <w:szCs w:val="16"/>
                <w:lang w:val="sr-Latn-CS"/>
              </w:rPr>
              <w:t>ć,</w:t>
            </w:r>
            <w:r w:rsidRPr="00CE20F3">
              <w:rPr>
                <w:rFonts w:eastAsia="TimesNewRoman"/>
                <w:sz w:val="16"/>
                <w:szCs w:val="16"/>
              </w:rPr>
              <w:t>Smetnje</w:t>
            </w:r>
            <w:r w:rsidRPr="00CE20F3">
              <w:rPr>
                <w:rFonts w:eastAsia="TimesNewRoman"/>
                <w:sz w:val="16"/>
                <w:szCs w:val="16"/>
                <w:lang w:val="sr-Latn-CS"/>
              </w:rPr>
              <w:t xml:space="preserve"> </w:t>
            </w:r>
            <w:r w:rsidRPr="00CE20F3">
              <w:rPr>
                <w:rFonts w:eastAsia="TimesNewRoman"/>
                <w:sz w:val="16"/>
                <w:szCs w:val="16"/>
              </w:rPr>
              <w:t>i</w:t>
            </w:r>
            <w:r w:rsidRPr="00CE20F3">
              <w:rPr>
                <w:rFonts w:eastAsia="TimesNewRoman"/>
                <w:sz w:val="16"/>
                <w:szCs w:val="16"/>
                <w:lang w:val="sr-Latn-CS"/>
              </w:rPr>
              <w:t xml:space="preserve"> </w:t>
            </w:r>
            <w:r w:rsidRPr="00CE20F3">
              <w:rPr>
                <w:rFonts w:eastAsia="TimesNewRoman"/>
                <w:sz w:val="16"/>
                <w:szCs w:val="16"/>
              </w:rPr>
              <w:t>poreme</w:t>
            </w:r>
            <w:r w:rsidRPr="00CE20F3">
              <w:rPr>
                <w:rFonts w:eastAsia="TimesNewRoman"/>
                <w:sz w:val="16"/>
                <w:szCs w:val="16"/>
                <w:lang w:val="sr-Latn-CS"/>
              </w:rPr>
              <w:t>ć</w:t>
            </w:r>
            <w:r w:rsidRPr="00CE20F3">
              <w:rPr>
                <w:rFonts w:eastAsia="TimesNewRoman"/>
                <w:sz w:val="16"/>
                <w:szCs w:val="16"/>
              </w:rPr>
              <w:t>aji</w:t>
            </w:r>
            <w:r w:rsidRPr="00CE20F3">
              <w:rPr>
                <w:rFonts w:eastAsia="TimesNewRoman"/>
                <w:sz w:val="16"/>
                <w:szCs w:val="16"/>
                <w:lang w:val="sr-Latn-CS"/>
              </w:rPr>
              <w:t xml:space="preserve"> </w:t>
            </w:r>
            <w:r w:rsidRPr="00CE20F3">
              <w:rPr>
                <w:rFonts w:eastAsia="TimesNewRoman"/>
                <w:sz w:val="16"/>
                <w:szCs w:val="16"/>
              </w:rPr>
              <w:t>kod</w:t>
            </w:r>
            <w:r w:rsidRPr="00CE20F3">
              <w:rPr>
                <w:rFonts w:eastAsia="TimesNewRoman"/>
                <w:sz w:val="16"/>
                <w:szCs w:val="16"/>
                <w:lang w:val="sr-Latn-CS"/>
              </w:rPr>
              <w:t xml:space="preserve"> </w:t>
            </w:r>
            <w:r w:rsidRPr="00CE20F3">
              <w:rPr>
                <w:rFonts w:eastAsia="TimesNewRoman"/>
                <w:sz w:val="16"/>
                <w:szCs w:val="16"/>
              </w:rPr>
              <w:t>djece</w:t>
            </w:r>
            <w:r w:rsidRPr="00CE20F3">
              <w:rPr>
                <w:rFonts w:eastAsia="TimesNewRoman"/>
                <w:sz w:val="16"/>
                <w:szCs w:val="16"/>
                <w:lang w:val="sr-Latn-CS"/>
              </w:rPr>
              <w:t xml:space="preserve"> </w:t>
            </w:r>
            <w:r w:rsidRPr="00CE20F3">
              <w:rPr>
                <w:rFonts w:eastAsia="TimesNewRoman"/>
                <w:sz w:val="16"/>
                <w:szCs w:val="16"/>
              </w:rPr>
              <w:t>ometene</w:t>
            </w:r>
            <w:r w:rsidRPr="00CE20F3">
              <w:rPr>
                <w:rFonts w:eastAsia="TimesNewRoman"/>
                <w:sz w:val="16"/>
                <w:szCs w:val="16"/>
                <w:lang w:val="sr-Latn-CS"/>
              </w:rPr>
              <w:t xml:space="preserve"> </w:t>
            </w:r>
            <w:r w:rsidRPr="00CE20F3">
              <w:rPr>
                <w:rFonts w:eastAsia="TimesNewRoman"/>
                <w:sz w:val="16"/>
                <w:szCs w:val="16"/>
              </w:rPr>
              <w:t>u</w:t>
            </w:r>
            <w:r w:rsidRPr="00CE20F3">
              <w:rPr>
                <w:rFonts w:eastAsia="TimesNewRoman"/>
                <w:sz w:val="16"/>
                <w:szCs w:val="16"/>
                <w:lang w:val="sr-Latn-CS"/>
              </w:rPr>
              <w:t xml:space="preserve"> </w:t>
            </w:r>
            <w:r w:rsidRPr="00CE20F3">
              <w:rPr>
                <w:rFonts w:eastAsia="TimesNewRoman"/>
                <w:sz w:val="16"/>
                <w:szCs w:val="16"/>
              </w:rPr>
              <w:t>razvoju</w:t>
            </w:r>
            <w:r w:rsidRPr="00CE20F3">
              <w:rPr>
                <w:rFonts w:eastAsia="TimesNewRoman"/>
                <w:sz w:val="16"/>
                <w:szCs w:val="16"/>
                <w:lang w:val="sr-Latn-CS"/>
              </w:rPr>
              <w:t>,</w:t>
            </w:r>
            <w:r w:rsidRPr="00CE20F3">
              <w:rPr>
                <w:rFonts w:eastAsia="TimesNewRoman"/>
                <w:sz w:val="16"/>
                <w:szCs w:val="16"/>
              </w:rPr>
              <w:t>Defektolo</w:t>
            </w:r>
            <w:r w:rsidRPr="00CE20F3">
              <w:rPr>
                <w:rFonts w:eastAsia="TimesNewRoman"/>
                <w:sz w:val="16"/>
                <w:szCs w:val="16"/>
                <w:lang w:val="sr-Latn-CS"/>
              </w:rPr>
              <w:t>š</w:t>
            </w:r>
            <w:r w:rsidRPr="00CE20F3">
              <w:rPr>
                <w:rFonts w:eastAsia="TimesNewRoman"/>
                <w:sz w:val="16"/>
                <w:szCs w:val="16"/>
              </w:rPr>
              <w:t>ki</w:t>
            </w:r>
            <w:r w:rsidRPr="00CE20F3">
              <w:rPr>
                <w:rFonts w:eastAsia="TimesNewRoman"/>
                <w:sz w:val="16"/>
                <w:szCs w:val="16"/>
                <w:lang w:val="sr-Latn-CS"/>
              </w:rPr>
              <w:t xml:space="preserve"> </w:t>
            </w:r>
            <w:r w:rsidRPr="00CE20F3">
              <w:rPr>
                <w:rFonts w:eastAsia="TimesNewRoman"/>
                <w:sz w:val="16"/>
                <w:szCs w:val="16"/>
              </w:rPr>
              <w:t>fakultet</w:t>
            </w:r>
            <w:r w:rsidRPr="00CE20F3">
              <w:rPr>
                <w:rFonts w:eastAsia="TimesNewRoman"/>
                <w:sz w:val="16"/>
                <w:szCs w:val="16"/>
                <w:lang w:val="sr-Latn-CS"/>
              </w:rPr>
              <w:t>,</w:t>
            </w:r>
            <w:r w:rsidRPr="00CE20F3">
              <w:rPr>
                <w:rFonts w:eastAsia="TimesNewRoman"/>
                <w:sz w:val="16"/>
                <w:szCs w:val="16"/>
              </w:rPr>
              <w:t>Beograd</w:t>
            </w:r>
            <w:r w:rsidRPr="00CE20F3">
              <w:rPr>
                <w:rFonts w:eastAsia="TimesNewRoman"/>
                <w:sz w:val="16"/>
                <w:szCs w:val="16"/>
                <w:lang w:val="sr-Latn-CS"/>
              </w:rPr>
              <w:t xml:space="preserve"> 2005.</w:t>
            </w:r>
          </w:p>
          <w:p w:rsidR="00261A00" w:rsidRPr="00CE20F3" w:rsidRDefault="00261A00" w:rsidP="008D2C8D">
            <w:pPr>
              <w:autoSpaceDE w:val="0"/>
              <w:autoSpaceDN w:val="0"/>
              <w:adjustRightInd w:val="0"/>
              <w:rPr>
                <w:rFonts w:eastAsia="TimesNewRoman"/>
                <w:sz w:val="16"/>
                <w:szCs w:val="16"/>
                <w:lang w:val="sr-Latn-CS"/>
              </w:rPr>
            </w:pPr>
            <w:r w:rsidRPr="00CE20F3">
              <w:rPr>
                <w:rFonts w:eastAsia="TimesNewRoman"/>
                <w:sz w:val="16"/>
                <w:szCs w:val="16"/>
                <w:lang w:val="sr-Latn-CS"/>
              </w:rPr>
              <w:t>7. Č.</w:t>
            </w:r>
            <w:r w:rsidRPr="00CE20F3">
              <w:rPr>
                <w:rFonts w:eastAsia="TimesNewRoman"/>
                <w:sz w:val="16"/>
                <w:szCs w:val="16"/>
              </w:rPr>
              <w:t>Velji</w:t>
            </w:r>
            <w:r w:rsidRPr="00CE20F3">
              <w:rPr>
                <w:rFonts w:eastAsia="TimesNewRoman"/>
                <w:sz w:val="16"/>
                <w:szCs w:val="16"/>
                <w:lang w:val="sr-Latn-CS"/>
              </w:rPr>
              <w:t>ć,</w:t>
            </w:r>
            <w:r w:rsidRPr="00CE20F3">
              <w:rPr>
                <w:rFonts w:eastAsia="TimesNewRoman"/>
                <w:sz w:val="16"/>
                <w:szCs w:val="16"/>
              </w:rPr>
              <w:t>Za</w:t>
            </w:r>
            <w:r w:rsidRPr="00CE20F3">
              <w:rPr>
                <w:rFonts w:eastAsia="TimesNewRoman"/>
                <w:sz w:val="16"/>
                <w:szCs w:val="16"/>
                <w:lang w:val="sr-Latn-CS"/>
              </w:rPr>
              <w:t>š</w:t>
            </w:r>
            <w:r w:rsidRPr="00CE20F3">
              <w:rPr>
                <w:rFonts w:eastAsia="TimesNewRoman"/>
                <w:sz w:val="16"/>
                <w:szCs w:val="16"/>
              </w:rPr>
              <w:t>tita</w:t>
            </w:r>
            <w:r w:rsidRPr="00CE20F3">
              <w:rPr>
                <w:rFonts w:eastAsia="TimesNewRoman"/>
                <w:sz w:val="16"/>
                <w:szCs w:val="16"/>
                <w:lang w:val="sr-Latn-CS"/>
              </w:rPr>
              <w:t xml:space="preserve"> </w:t>
            </w:r>
            <w:r w:rsidRPr="00CE20F3">
              <w:rPr>
                <w:rFonts w:eastAsia="TimesNewRoman"/>
                <w:sz w:val="16"/>
                <w:szCs w:val="16"/>
              </w:rPr>
              <w:t>i</w:t>
            </w:r>
            <w:r w:rsidRPr="00CE20F3">
              <w:rPr>
                <w:rFonts w:eastAsia="TimesNewRoman"/>
                <w:sz w:val="16"/>
                <w:szCs w:val="16"/>
                <w:lang w:val="sr-Latn-CS"/>
              </w:rPr>
              <w:t xml:space="preserve"> </w:t>
            </w:r>
            <w:r w:rsidRPr="00CE20F3">
              <w:rPr>
                <w:rFonts w:eastAsia="TimesNewRoman"/>
                <w:sz w:val="16"/>
                <w:szCs w:val="16"/>
              </w:rPr>
              <w:t>tretman</w:t>
            </w:r>
            <w:r w:rsidRPr="00CE20F3">
              <w:rPr>
                <w:rFonts w:eastAsia="TimesNewRoman"/>
                <w:sz w:val="16"/>
                <w:szCs w:val="16"/>
                <w:lang w:val="sr-Latn-CS"/>
              </w:rPr>
              <w:t xml:space="preserve"> </w:t>
            </w:r>
            <w:r w:rsidRPr="00CE20F3">
              <w:rPr>
                <w:rFonts w:eastAsia="TimesNewRoman"/>
                <w:sz w:val="16"/>
                <w:szCs w:val="16"/>
              </w:rPr>
              <w:t>osiba</w:t>
            </w:r>
            <w:r w:rsidRPr="00CE20F3">
              <w:rPr>
                <w:rFonts w:eastAsia="TimesNewRoman"/>
                <w:sz w:val="16"/>
                <w:szCs w:val="16"/>
                <w:lang w:val="sr-Latn-CS"/>
              </w:rPr>
              <w:t xml:space="preserve"> </w:t>
            </w:r>
            <w:r w:rsidRPr="00CE20F3">
              <w:rPr>
                <w:rFonts w:eastAsia="TimesNewRoman"/>
                <w:sz w:val="16"/>
                <w:szCs w:val="16"/>
              </w:rPr>
              <w:t>sa</w:t>
            </w:r>
            <w:r w:rsidRPr="00CE20F3">
              <w:rPr>
                <w:rFonts w:eastAsia="TimesNewRoman"/>
                <w:sz w:val="16"/>
                <w:szCs w:val="16"/>
                <w:lang w:val="sr-Latn-CS"/>
              </w:rPr>
              <w:t xml:space="preserve"> </w:t>
            </w:r>
            <w:r w:rsidRPr="00CE20F3">
              <w:rPr>
                <w:rFonts w:eastAsia="TimesNewRoman"/>
                <w:sz w:val="16"/>
                <w:szCs w:val="16"/>
              </w:rPr>
              <w:t>invaliditetom</w:t>
            </w:r>
            <w:r w:rsidRPr="00CE20F3">
              <w:rPr>
                <w:rFonts w:eastAsia="TimesNewRoman"/>
                <w:sz w:val="16"/>
                <w:szCs w:val="16"/>
                <w:lang w:val="sr-Latn-CS"/>
              </w:rPr>
              <w:t xml:space="preserve"> </w:t>
            </w:r>
            <w:r w:rsidRPr="00CE20F3">
              <w:rPr>
                <w:rFonts w:eastAsia="TimesNewRoman"/>
                <w:sz w:val="16"/>
                <w:szCs w:val="16"/>
              </w:rPr>
              <w:t>u</w:t>
            </w:r>
            <w:r w:rsidRPr="00CE20F3">
              <w:rPr>
                <w:rFonts w:eastAsia="TimesNewRoman"/>
                <w:sz w:val="16"/>
                <w:szCs w:val="16"/>
                <w:lang w:val="sr-Latn-CS"/>
              </w:rPr>
              <w:t xml:space="preserve"> </w:t>
            </w:r>
            <w:r w:rsidRPr="00CE20F3">
              <w:rPr>
                <w:rFonts w:eastAsia="TimesNewRoman"/>
                <w:sz w:val="16"/>
                <w:szCs w:val="16"/>
              </w:rPr>
              <w:t>Crnoj</w:t>
            </w:r>
            <w:r w:rsidRPr="00CE20F3">
              <w:rPr>
                <w:rFonts w:eastAsia="TimesNewRoman"/>
                <w:sz w:val="16"/>
                <w:szCs w:val="16"/>
                <w:lang w:val="sr-Latn-CS"/>
              </w:rPr>
              <w:t xml:space="preserve"> </w:t>
            </w:r>
            <w:r w:rsidRPr="00CE20F3">
              <w:rPr>
                <w:rFonts w:eastAsia="TimesNewRoman"/>
                <w:sz w:val="16"/>
                <w:szCs w:val="16"/>
              </w:rPr>
              <w:t>Gori</w:t>
            </w:r>
            <w:r w:rsidRPr="00CE20F3">
              <w:rPr>
                <w:rFonts w:eastAsia="TimesNewRoman"/>
                <w:sz w:val="16"/>
                <w:szCs w:val="16"/>
                <w:lang w:val="sr-Latn-CS"/>
              </w:rPr>
              <w:t>,</w:t>
            </w:r>
            <w:r w:rsidRPr="00CE20F3">
              <w:rPr>
                <w:rFonts w:eastAsia="TimesNewRoman"/>
                <w:sz w:val="16"/>
                <w:szCs w:val="16"/>
              </w:rPr>
              <w:t>Dru</w:t>
            </w:r>
            <w:r w:rsidRPr="00CE20F3">
              <w:rPr>
                <w:rFonts w:eastAsia="TimesNewRoman"/>
                <w:sz w:val="16"/>
                <w:szCs w:val="16"/>
                <w:lang w:val="sr-Latn-CS"/>
              </w:rPr>
              <w:t>š</w:t>
            </w:r>
            <w:r w:rsidRPr="00CE20F3">
              <w:rPr>
                <w:rFonts w:eastAsia="TimesNewRoman"/>
                <w:sz w:val="16"/>
                <w:szCs w:val="16"/>
              </w:rPr>
              <w:t>tvo</w:t>
            </w:r>
            <w:r w:rsidRPr="00CE20F3">
              <w:rPr>
                <w:rFonts w:eastAsia="TimesNewRoman"/>
                <w:sz w:val="16"/>
                <w:szCs w:val="16"/>
                <w:lang w:val="sr-Latn-CS"/>
              </w:rPr>
              <w:t xml:space="preserve"> </w:t>
            </w:r>
            <w:r w:rsidRPr="00CE20F3">
              <w:rPr>
                <w:rFonts w:eastAsia="TimesNewRoman"/>
                <w:sz w:val="16"/>
                <w:szCs w:val="16"/>
              </w:rPr>
              <w:t>defektologa</w:t>
            </w:r>
            <w:r w:rsidRPr="00CE20F3">
              <w:rPr>
                <w:rFonts w:eastAsia="TimesNewRoman"/>
                <w:sz w:val="16"/>
                <w:szCs w:val="16"/>
                <w:lang w:val="sr-Latn-CS"/>
              </w:rPr>
              <w:t xml:space="preserve"> </w:t>
            </w:r>
            <w:r w:rsidRPr="00CE20F3">
              <w:rPr>
                <w:rFonts w:eastAsia="TimesNewRoman"/>
                <w:sz w:val="16"/>
                <w:szCs w:val="16"/>
              </w:rPr>
              <w:t>Srbije</w:t>
            </w:r>
            <w:r w:rsidRPr="00CE20F3">
              <w:rPr>
                <w:rFonts w:eastAsia="TimesNewRoman"/>
                <w:sz w:val="16"/>
                <w:szCs w:val="16"/>
                <w:lang w:val="sr-Latn-CS"/>
              </w:rPr>
              <w:t xml:space="preserve"> </w:t>
            </w:r>
            <w:r w:rsidRPr="00CE20F3">
              <w:rPr>
                <w:rFonts w:eastAsia="TimesNewRoman"/>
                <w:sz w:val="16"/>
                <w:szCs w:val="16"/>
              </w:rPr>
              <w:t>i</w:t>
            </w:r>
            <w:r w:rsidRPr="00CE20F3">
              <w:rPr>
                <w:rFonts w:eastAsia="TimesNewRoman"/>
                <w:sz w:val="16"/>
                <w:szCs w:val="16"/>
                <w:lang w:val="sr-Latn-CS"/>
              </w:rPr>
              <w:t xml:space="preserve"> </w:t>
            </w:r>
            <w:r w:rsidRPr="00CE20F3">
              <w:rPr>
                <w:rFonts w:eastAsia="TimesNewRoman"/>
                <w:sz w:val="16"/>
                <w:szCs w:val="16"/>
              </w:rPr>
              <w:t>Crne</w:t>
            </w:r>
            <w:r w:rsidRPr="00CE20F3">
              <w:rPr>
                <w:rFonts w:eastAsia="TimesNewRoman"/>
                <w:sz w:val="16"/>
                <w:szCs w:val="16"/>
                <w:lang w:val="sr-Latn-CS"/>
              </w:rPr>
              <w:t xml:space="preserve"> </w:t>
            </w:r>
            <w:r w:rsidRPr="00CE20F3">
              <w:rPr>
                <w:rFonts w:eastAsia="TimesNewRoman"/>
                <w:sz w:val="16"/>
                <w:szCs w:val="16"/>
              </w:rPr>
              <w:t>Gore</w:t>
            </w:r>
            <w:r w:rsidRPr="00CE20F3">
              <w:rPr>
                <w:rFonts w:eastAsia="TimesNewRoman"/>
                <w:sz w:val="16"/>
                <w:szCs w:val="16"/>
                <w:lang w:val="sr-Latn-CS"/>
              </w:rPr>
              <w:t xml:space="preserve">, </w:t>
            </w:r>
            <w:r w:rsidRPr="00CE20F3">
              <w:rPr>
                <w:rFonts w:eastAsia="TimesNewRoman"/>
                <w:sz w:val="16"/>
                <w:szCs w:val="16"/>
              </w:rPr>
              <w:t>Podgorica</w:t>
            </w:r>
            <w:r w:rsidRPr="00CE20F3">
              <w:rPr>
                <w:rFonts w:eastAsia="TimesNewRoman"/>
                <w:sz w:val="16"/>
                <w:szCs w:val="16"/>
                <w:lang w:val="sr-Latn-CS"/>
              </w:rPr>
              <w:t xml:space="preserve"> 2005.</w:t>
            </w:r>
          </w:p>
          <w:p w:rsidR="00261A00" w:rsidRPr="00CE20F3" w:rsidRDefault="00261A00" w:rsidP="008D2C8D">
            <w:pPr>
              <w:autoSpaceDE w:val="0"/>
              <w:autoSpaceDN w:val="0"/>
              <w:adjustRightInd w:val="0"/>
              <w:rPr>
                <w:rFonts w:eastAsia="TimesNewRoman"/>
                <w:sz w:val="16"/>
                <w:szCs w:val="16"/>
                <w:lang w:val="sr-Latn-CS"/>
              </w:rPr>
            </w:pPr>
            <w:r w:rsidRPr="00CE20F3">
              <w:rPr>
                <w:rFonts w:eastAsia="TimesNewRoman"/>
                <w:sz w:val="16"/>
                <w:szCs w:val="16"/>
                <w:lang w:val="sr-Latn-CS"/>
              </w:rPr>
              <w:t xml:space="preserve">8. </w:t>
            </w:r>
            <w:r w:rsidRPr="00CE20F3">
              <w:rPr>
                <w:rFonts w:eastAsia="TimesNewRoman"/>
                <w:sz w:val="16"/>
                <w:szCs w:val="16"/>
              </w:rPr>
              <w:t>D</w:t>
            </w:r>
            <w:r w:rsidRPr="00CE20F3">
              <w:rPr>
                <w:rFonts w:eastAsia="TimesNewRoman"/>
                <w:sz w:val="16"/>
                <w:szCs w:val="16"/>
                <w:lang w:val="sr-Latn-CS"/>
              </w:rPr>
              <w:t>.</w:t>
            </w:r>
            <w:r w:rsidRPr="00CE20F3">
              <w:rPr>
                <w:rFonts w:eastAsia="TimesNewRoman"/>
                <w:sz w:val="16"/>
                <w:szCs w:val="16"/>
              </w:rPr>
              <w:t>Rapaji</w:t>
            </w:r>
            <w:r w:rsidRPr="00CE20F3">
              <w:rPr>
                <w:rFonts w:eastAsia="TimesNewRoman"/>
                <w:sz w:val="16"/>
                <w:szCs w:val="16"/>
                <w:lang w:val="sr-Latn-CS"/>
              </w:rPr>
              <w:t>ć.,</w:t>
            </w:r>
            <w:r w:rsidRPr="00CE20F3">
              <w:rPr>
                <w:rFonts w:eastAsia="TimesNewRoman"/>
                <w:sz w:val="16"/>
                <w:szCs w:val="16"/>
              </w:rPr>
              <w:t>G</w:t>
            </w:r>
            <w:r w:rsidRPr="00CE20F3">
              <w:rPr>
                <w:rFonts w:eastAsia="TimesNewRoman"/>
                <w:sz w:val="16"/>
                <w:szCs w:val="16"/>
                <w:lang w:val="sr-Latn-CS"/>
              </w:rPr>
              <w:t xml:space="preserve">. </w:t>
            </w:r>
            <w:r w:rsidRPr="00CE20F3">
              <w:rPr>
                <w:rFonts w:eastAsia="TimesNewRoman"/>
                <w:sz w:val="16"/>
                <w:szCs w:val="16"/>
              </w:rPr>
              <w:t>Nedovi</w:t>
            </w:r>
            <w:r w:rsidRPr="00CE20F3">
              <w:rPr>
                <w:rFonts w:eastAsia="TimesNewRoman"/>
                <w:sz w:val="16"/>
                <w:szCs w:val="16"/>
                <w:lang w:val="sr-Latn-CS"/>
              </w:rPr>
              <w:t>ć,</w:t>
            </w:r>
            <w:r w:rsidRPr="00CE20F3">
              <w:rPr>
                <w:rFonts w:eastAsia="TimesNewRoman"/>
                <w:sz w:val="16"/>
                <w:szCs w:val="16"/>
              </w:rPr>
              <w:t>Cerebralna</w:t>
            </w:r>
            <w:r w:rsidRPr="00CE20F3">
              <w:rPr>
                <w:rFonts w:eastAsia="TimesNewRoman"/>
                <w:sz w:val="16"/>
                <w:szCs w:val="16"/>
                <w:lang w:val="sr-Latn-CS"/>
              </w:rPr>
              <w:t xml:space="preserve"> </w:t>
            </w:r>
            <w:r w:rsidRPr="00CE20F3">
              <w:rPr>
                <w:rFonts w:eastAsia="TimesNewRoman"/>
                <w:sz w:val="16"/>
                <w:szCs w:val="16"/>
              </w:rPr>
              <w:t>paraliza</w:t>
            </w:r>
            <w:r w:rsidRPr="00CE20F3">
              <w:rPr>
                <w:rFonts w:eastAsia="TimesNewRoman"/>
                <w:sz w:val="16"/>
                <w:szCs w:val="16"/>
                <w:lang w:val="sr-Latn-CS"/>
              </w:rPr>
              <w:t>,</w:t>
            </w:r>
            <w:r w:rsidRPr="00CE20F3">
              <w:rPr>
                <w:rFonts w:eastAsia="TimesNewRoman"/>
                <w:sz w:val="16"/>
                <w:szCs w:val="16"/>
              </w:rPr>
              <w:t>praksi</w:t>
            </w:r>
            <w:r w:rsidRPr="00CE20F3">
              <w:rPr>
                <w:rFonts w:eastAsia="TimesNewRoman"/>
                <w:sz w:val="16"/>
                <w:szCs w:val="16"/>
                <w:lang w:val="sr-Latn-CS"/>
              </w:rPr>
              <w:t>č</w:t>
            </w:r>
            <w:r w:rsidRPr="00CE20F3">
              <w:rPr>
                <w:rFonts w:eastAsia="TimesNewRoman"/>
                <w:sz w:val="16"/>
                <w:szCs w:val="16"/>
              </w:rPr>
              <w:t>ke</w:t>
            </w:r>
            <w:r w:rsidRPr="00CE20F3">
              <w:rPr>
                <w:rFonts w:eastAsia="TimesNewRoman"/>
                <w:sz w:val="16"/>
                <w:szCs w:val="16"/>
                <w:lang w:val="sr-Latn-CS"/>
              </w:rPr>
              <w:t xml:space="preserve"> </w:t>
            </w:r>
            <w:r w:rsidRPr="00CE20F3">
              <w:rPr>
                <w:rFonts w:eastAsia="TimesNewRoman"/>
                <w:sz w:val="16"/>
                <w:szCs w:val="16"/>
              </w:rPr>
              <w:t>i</w:t>
            </w:r>
            <w:r w:rsidRPr="00CE20F3">
              <w:rPr>
                <w:rFonts w:eastAsia="TimesNewRoman"/>
                <w:sz w:val="16"/>
                <w:szCs w:val="16"/>
                <w:lang w:val="sr-Latn-CS"/>
              </w:rPr>
              <w:t xml:space="preserve"> </w:t>
            </w:r>
            <w:r w:rsidRPr="00CE20F3">
              <w:rPr>
                <w:rFonts w:eastAsia="TimesNewRoman"/>
                <w:sz w:val="16"/>
                <w:szCs w:val="16"/>
              </w:rPr>
              <w:t>kognitivne</w:t>
            </w:r>
            <w:r w:rsidRPr="00CE20F3">
              <w:rPr>
                <w:rFonts w:eastAsia="TimesNewRoman"/>
                <w:sz w:val="16"/>
                <w:szCs w:val="16"/>
                <w:lang w:val="sr-Latn-CS"/>
              </w:rPr>
              <w:t xml:space="preserve"> </w:t>
            </w:r>
            <w:r w:rsidRPr="00CE20F3">
              <w:rPr>
                <w:rFonts w:eastAsia="TimesNewRoman"/>
                <w:sz w:val="16"/>
                <w:szCs w:val="16"/>
              </w:rPr>
              <w:t>funkcije</w:t>
            </w:r>
            <w:r w:rsidRPr="00CE20F3">
              <w:rPr>
                <w:rFonts w:eastAsia="TimesNewRoman"/>
                <w:sz w:val="16"/>
                <w:szCs w:val="16"/>
                <w:lang w:val="sr-Latn-CS"/>
              </w:rPr>
              <w:t>,</w:t>
            </w:r>
            <w:r w:rsidRPr="00CE20F3">
              <w:rPr>
                <w:rFonts w:eastAsia="TimesNewRoman"/>
                <w:sz w:val="16"/>
                <w:szCs w:val="16"/>
              </w:rPr>
              <w:t>Fakultet</w:t>
            </w:r>
            <w:r w:rsidRPr="00CE20F3">
              <w:rPr>
                <w:rFonts w:eastAsia="TimesNewRoman"/>
                <w:sz w:val="16"/>
                <w:szCs w:val="16"/>
                <w:lang w:val="sr-Latn-CS"/>
              </w:rPr>
              <w:t xml:space="preserve"> </w:t>
            </w:r>
            <w:r w:rsidRPr="00CE20F3">
              <w:rPr>
                <w:rFonts w:eastAsia="TimesNewRoman"/>
                <w:sz w:val="16"/>
                <w:szCs w:val="16"/>
              </w:rPr>
              <w:t>za</w:t>
            </w:r>
            <w:r w:rsidRPr="00CE20F3">
              <w:rPr>
                <w:rFonts w:eastAsia="TimesNewRoman"/>
                <w:sz w:val="16"/>
                <w:szCs w:val="16"/>
                <w:lang w:val="sr-Latn-CS"/>
              </w:rPr>
              <w:t xml:space="preserve"> </w:t>
            </w:r>
            <w:r w:rsidRPr="00CE20F3">
              <w:rPr>
                <w:rFonts w:eastAsia="TimesNewRoman"/>
                <w:sz w:val="16"/>
                <w:szCs w:val="16"/>
              </w:rPr>
              <w:t>specijalnu</w:t>
            </w:r>
            <w:r w:rsidRPr="00CE20F3">
              <w:rPr>
                <w:rFonts w:eastAsia="TimesNewRoman"/>
                <w:sz w:val="16"/>
                <w:szCs w:val="16"/>
                <w:lang w:val="sr-Latn-CS"/>
              </w:rPr>
              <w:t xml:space="preserve"> </w:t>
            </w:r>
            <w:r w:rsidRPr="00CE20F3">
              <w:rPr>
                <w:rFonts w:eastAsia="TimesNewRoman"/>
                <w:sz w:val="16"/>
                <w:szCs w:val="16"/>
              </w:rPr>
              <w:t>edukaciju</w:t>
            </w:r>
            <w:r w:rsidRPr="00CE20F3">
              <w:rPr>
                <w:rFonts w:eastAsia="TimesNewRoman"/>
                <w:sz w:val="16"/>
                <w:szCs w:val="16"/>
                <w:lang w:val="sr-Latn-CS"/>
              </w:rPr>
              <w:t xml:space="preserve"> </w:t>
            </w:r>
            <w:r w:rsidRPr="00CE20F3">
              <w:rPr>
                <w:rFonts w:eastAsia="TimesNewRoman"/>
                <w:sz w:val="16"/>
                <w:szCs w:val="16"/>
              </w:rPr>
              <w:t>i</w:t>
            </w:r>
          </w:p>
          <w:p w:rsidR="00261A00" w:rsidRPr="00CE20F3" w:rsidRDefault="00261A00" w:rsidP="008D2C8D">
            <w:pPr>
              <w:autoSpaceDE w:val="0"/>
              <w:autoSpaceDN w:val="0"/>
              <w:adjustRightInd w:val="0"/>
              <w:rPr>
                <w:rFonts w:eastAsia="TimesNewRoman"/>
                <w:sz w:val="16"/>
                <w:szCs w:val="16"/>
                <w:lang w:val="sr-Latn-CS"/>
              </w:rPr>
            </w:pPr>
            <w:r w:rsidRPr="00CE20F3">
              <w:rPr>
                <w:rFonts w:eastAsia="TimesNewRoman"/>
                <w:sz w:val="16"/>
                <w:szCs w:val="16"/>
              </w:rPr>
              <w:t>rehabilitaciju</w:t>
            </w:r>
            <w:r w:rsidRPr="00CE20F3">
              <w:rPr>
                <w:rFonts w:eastAsia="TimesNewRoman"/>
                <w:sz w:val="16"/>
                <w:szCs w:val="16"/>
                <w:lang w:val="sr-Latn-CS"/>
              </w:rPr>
              <w:t>,</w:t>
            </w:r>
            <w:r w:rsidRPr="00CE20F3">
              <w:rPr>
                <w:rFonts w:eastAsia="TimesNewRoman"/>
                <w:sz w:val="16"/>
                <w:szCs w:val="16"/>
              </w:rPr>
              <w:t>Beograd</w:t>
            </w:r>
            <w:r w:rsidRPr="00CE20F3">
              <w:rPr>
                <w:rFonts w:eastAsia="TimesNewRoman"/>
                <w:sz w:val="16"/>
                <w:szCs w:val="16"/>
                <w:lang w:val="sr-Latn-CS"/>
              </w:rPr>
              <w:t xml:space="preserve"> 2011</w:t>
            </w:r>
          </w:p>
          <w:p w:rsidR="00261A00" w:rsidRPr="00CE20F3" w:rsidRDefault="00261A00" w:rsidP="008D2C8D">
            <w:pPr>
              <w:autoSpaceDE w:val="0"/>
              <w:autoSpaceDN w:val="0"/>
              <w:adjustRightInd w:val="0"/>
              <w:rPr>
                <w:rFonts w:eastAsia="TimesNewRoman"/>
                <w:i/>
                <w:iCs/>
                <w:sz w:val="16"/>
                <w:szCs w:val="16"/>
                <w:lang w:val="sr-Latn-CS"/>
              </w:rPr>
            </w:pPr>
            <w:r w:rsidRPr="00CE20F3">
              <w:rPr>
                <w:rFonts w:eastAsia="TimesNewRoman"/>
                <w:sz w:val="16"/>
                <w:szCs w:val="16"/>
                <w:lang w:val="sr-Latn-CS"/>
              </w:rPr>
              <w:t xml:space="preserve">9. </w:t>
            </w:r>
            <w:r w:rsidRPr="00CE20F3">
              <w:rPr>
                <w:rFonts w:eastAsia="TimesNewRoman"/>
                <w:sz w:val="16"/>
                <w:szCs w:val="16"/>
              </w:rPr>
              <w:t>Glumbi</w:t>
            </w:r>
            <w:r w:rsidRPr="00CE20F3">
              <w:rPr>
                <w:rFonts w:eastAsia="TimesNewRoman"/>
                <w:sz w:val="16"/>
                <w:szCs w:val="16"/>
                <w:lang w:val="sr-Latn-CS"/>
              </w:rPr>
              <w:t xml:space="preserve">ć, </w:t>
            </w:r>
            <w:r w:rsidRPr="00CE20F3">
              <w:rPr>
                <w:rFonts w:eastAsia="TimesNewRoman"/>
                <w:sz w:val="16"/>
                <w:szCs w:val="16"/>
              </w:rPr>
              <w:t>N</w:t>
            </w:r>
            <w:r w:rsidRPr="00CE20F3">
              <w:rPr>
                <w:rFonts w:eastAsia="TimesNewRoman"/>
                <w:sz w:val="16"/>
                <w:szCs w:val="16"/>
                <w:lang w:val="sr-Latn-CS"/>
              </w:rPr>
              <w:t xml:space="preserve">., </w:t>
            </w:r>
            <w:r w:rsidRPr="00CE20F3">
              <w:rPr>
                <w:rFonts w:eastAsia="TimesNewRoman"/>
                <w:sz w:val="16"/>
                <w:szCs w:val="16"/>
              </w:rPr>
              <w:t>Broj</w:t>
            </w:r>
            <w:r w:rsidRPr="00CE20F3">
              <w:rPr>
                <w:rFonts w:eastAsia="TimesNewRoman"/>
                <w:sz w:val="16"/>
                <w:szCs w:val="16"/>
                <w:lang w:val="sr-Latn-CS"/>
              </w:rPr>
              <w:t>č</w:t>
            </w:r>
            <w:r w:rsidRPr="00CE20F3">
              <w:rPr>
                <w:rFonts w:eastAsia="TimesNewRoman"/>
                <w:sz w:val="16"/>
                <w:szCs w:val="16"/>
              </w:rPr>
              <w:t>in</w:t>
            </w:r>
            <w:r w:rsidRPr="00CE20F3">
              <w:rPr>
                <w:rFonts w:eastAsia="TimesNewRoman"/>
                <w:sz w:val="16"/>
                <w:szCs w:val="16"/>
                <w:lang w:val="sr-Latn-CS"/>
              </w:rPr>
              <w:t xml:space="preserve">, </w:t>
            </w:r>
            <w:r w:rsidRPr="00CE20F3">
              <w:rPr>
                <w:rFonts w:eastAsia="TimesNewRoman"/>
                <w:sz w:val="16"/>
                <w:szCs w:val="16"/>
              </w:rPr>
              <w:t>B</w:t>
            </w:r>
            <w:r w:rsidRPr="00CE20F3">
              <w:rPr>
                <w:rFonts w:eastAsia="TimesNewRoman"/>
                <w:sz w:val="16"/>
                <w:szCs w:val="16"/>
                <w:lang w:val="sr-Latn-CS"/>
              </w:rPr>
              <w:t>., Đ</w:t>
            </w:r>
            <w:r w:rsidRPr="00CE20F3">
              <w:rPr>
                <w:rFonts w:eastAsia="TimesNewRoman"/>
                <w:sz w:val="16"/>
                <w:szCs w:val="16"/>
              </w:rPr>
              <w:t>or</w:t>
            </w:r>
            <w:r w:rsidRPr="00CE20F3">
              <w:rPr>
                <w:rFonts w:eastAsia="TimesNewRoman"/>
                <w:sz w:val="16"/>
                <w:szCs w:val="16"/>
                <w:lang w:val="sr-Latn-CS"/>
              </w:rPr>
              <w:t>đ</w:t>
            </w:r>
            <w:r w:rsidRPr="00CE20F3">
              <w:rPr>
                <w:rFonts w:eastAsia="TimesNewRoman"/>
                <w:sz w:val="16"/>
                <w:szCs w:val="16"/>
              </w:rPr>
              <w:t>evi</w:t>
            </w:r>
            <w:r w:rsidRPr="00CE20F3">
              <w:rPr>
                <w:rFonts w:eastAsia="TimesNewRoman"/>
                <w:sz w:val="16"/>
                <w:szCs w:val="16"/>
                <w:lang w:val="sr-Latn-CS"/>
              </w:rPr>
              <w:t xml:space="preserve">ć, </w:t>
            </w:r>
            <w:r w:rsidRPr="00CE20F3">
              <w:rPr>
                <w:rFonts w:eastAsia="TimesNewRoman"/>
                <w:sz w:val="16"/>
                <w:szCs w:val="16"/>
              </w:rPr>
              <w:t>M</w:t>
            </w:r>
            <w:r w:rsidRPr="00CE20F3">
              <w:rPr>
                <w:rFonts w:eastAsia="TimesNewRoman"/>
                <w:sz w:val="16"/>
                <w:szCs w:val="16"/>
                <w:lang w:val="sr-Latn-CS"/>
              </w:rPr>
              <w:t xml:space="preserve">. (2013). </w:t>
            </w:r>
            <w:r w:rsidRPr="00CE20F3">
              <w:rPr>
                <w:rFonts w:eastAsia="TimesNewRoman"/>
                <w:sz w:val="16"/>
                <w:szCs w:val="16"/>
              </w:rPr>
              <w:t>Rana</w:t>
            </w:r>
            <w:r w:rsidRPr="00CE20F3">
              <w:rPr>
                <w:rFonts w:eastAsia="TimesNewRoman"/>
                <w:sz w:val="16"/>
                <w:szCs w:val="16"/>
                <w:lang w:val="sr-Latn-CS"/>
              </w:rPr>
              <w:t xml:space="preserve"> </w:t>
            </w:r>
            <w:r w:rsidRPr="00CE20F3">
              <w:rPr>
                <w:rFonts w:eastAsia="TimesNewRoman"/>
                <w:sz w:val="16"/>
                <w:szCs w:val="16"/>
              </w:rPr>
              <w:t>intervencija</w:t>
            </w:r>
            <w:r w:rsidRPr="00CE20F3">
              <w:rPr>
                <w:rFonts w:eastAsia="TimesNewRoman"/>
                <w:sz w:val="16"/>
                <w:szCs w:val="16"/>
                <w:lang w:val="sr-Latn-CS"/>
              </w:rPr>
              <w:t xml:space="preserve"> </w:t>
            </w:r>
            <w:r w:rsidRPr="00CE20F3">
              <w:rPr>
                <w:rFonts w:eastAsia="TimesNewRoman"/>
                <w:sz w:val="16"/>
                <w:szCs w:val="16"/>
              </w:rPr>
              <w:t>kod</w:t>
            </w:r>
            <w:r w:rsidRPr="00CE20F3">
              <w:rPr>
                <w:rFonts w:eastAsia="TimesNewRoman"/>
                <w:sz w:val="16"/>
                <w:szCs w:val="16"/>
                <w:lang w:val="sr-Latn-CS"/>
              </w:rPr>
              <w:t xml:space="preserve"> </w:t>
            </w:r>
            <w:r w:rsidRPr="00CE20F3">
              <w:rPr>
                <w:rFonts w:eastAsia="TimesNewRoman"/>
                <w:sz w:val="16"/>
                <w:szCs w:val="16"/>
              </w:rPr>
              <w:t>dece</w:t>
            </w:r>
            <w:r w:rsidRPr="00CE20F3">
              <w:rPr>
                <w:rFonts w:eastAsia="TimesNewRoman"/>
                <w:sz w:val="16"/>
                <w:szCs w:val="16"/>
                <w:lang w:val="sr-Latn-CS"/>
              </w:rPr>
              <w:t xml:space="preserve"> </w:t>
            </w:r>
            <w:r w:rsidRPr="00CE20F3">
              <w:rPr>
                <w:rFonts w:eastAsia="TimesNewRoman"/>
                <w:sz w:val="16"/>
                <w:szCs w:val="16"/>
              </w:rPr>
              <w:t>s</w:t>
            </w:r>
            <w:r w:rsidRPr="00CE20F3">
              <w:rPr>
                <w:rFonts w:eastAsia="TimesNewRoman"/>
                <w:sz w:val="16"/>
                <w:szCs w:val="16"/>
                <w:lang w:val="sr-Latn-CS"/>
              </w:rPr>
              <w:t xml:space="preserve"> </w:t>
            </w:r>
            <w:r w:rsidRPr="00CE20F3">
              <w:rPr>
                <w:rFonts w:eastAsia="TimesNewRoman"/>
                <w:sz w:val="16"/>
                <w:szCs w:val="16"/>
              </w:rPr>
              <w:t>poreme</w:t>
            </w:r>
            <w:r w:rsidRPr="00CE20F3">
              <w:rPr>
                <w:rFonts w:eastAsia="TimesNewRoman"/>
                <w:sz w:val="16"/>
                <w:szCs w:val="16"/>
                <w:lang w:val="sr-Latn-CS"/>
              </w:rPr>
              <w:t>ć</w:t>
            </w:r>
            <w:r w:rsidRPr="00CE20F3">
              <w:rPr>
                <w:rFonts w:eastAsia="TimesNewRoman"/>
                <w:sz w:val="16"/>
                <w:szCs w:val="16"/>
              </w:rPr>
              <w:t>ajima</w:t>
            </w:r>
            <w:r w:rsidRPr="00CE20F3">
              <w:rPr>
                <w:rFonts w:eastAsia="TimesNewRoman"/>
                <w:sz w:val="16"/>
                <w:szCs w:val="16"/>
                <w:lang w:val="sr-Latn-CS"/>
              </w:rPr>
              <w:t xml:space="preserve"> </w:t>
            </w:r>
            <w:r w:rsidRPr="00CE20F3">
              <w:rPr>
                <w:rFonts w:eastAsia="TimesNewRoman"/>
                <w:sz w:val="16"/>
                <w:szCs w:val="16"/>
              </w:rPr>
              <w:t>autisti</w:t>
            </w:r>
            <w:r w:rsidRPr="00CE20F3">
              <w:rPr>
                <w:rFonts w:eastAsia="TimesNewRoman"/>
                <w:sz w:val="16"/>
                <w:szCs w:val="16"/>
                <w:lang w:val="sr-Latn-CS"/>
              </w:rPr>
              <w:t>č</w:t>
            </w:r>
            <w:r w:rsidRPr="00CE20F3">
              <w:rPr>
                <w:rFonts w:eastAsia="TimesNewRoman"/>
                <w:sz w:val="16"/>
                <w:szCs w:val="16"/>
              </w:rPr>
              <w:t>kog</w:t>
            </w:r>
            <w:r w:rsidRPr="00CE20F3">
              <w:rPr>
                <w:rFonts w:eastAsia="TimesNewRoman"/>
                <w:sz w:val="16"/>
                <w:szCs w:val="16"/>
                <w:lang w:val="sr-Latn-CS"/>
              </w:rPr>
              <w:t xml:space="preserve"> </w:t>
            </w:r>
            <w:r w:rsidRPr="00CE20F3">
              <w:rPr>
                <w:rFonts w:eastAsia="TimesNewRoman"/>
                <w:sz w:val="16"/>
                <w:szCs w:val="16"/>
              </w:rPr>
              <w:t>spektra</w:t>
            </w:r>
            <w:r w:rsidRPr="00CE20F3">
              <w:rPr>
                <w:rFonts w:eastAsia="TimesNewRoman"/>
                <w:sz w:val="16"/>
                <w:szCs w:val="16"/>
                <w:lang w:val="sr-Latn-CS"/>
              </w:rPr>
              <w:t xml:space="preserve">. </w:t>
            </w:r>
            <w:r w:rsidRPr="00CE20F3">
              <w:rPr>
                <w:rFonts w:eastAsia="TimesNewRoman"/>
                <w:i/>
                <w:iCs/>
                <w:sz w:val="16"/>
                <w:szCs w:val="16"/>
              </w:rPr>
              <w:t>Specijalna</w:t>
            </w:r>
          </w:p>
          <w:p w:rsidR="00261A00" w:rsidRPr="00CE20F3" w:rsidRDefault="00261A00" w:rsidP="008D2C8D">
            <w:pPr>
              <w:autoSpaceDE w:val="0"/>
              <w:autoSpaceDN w:val="0"/>
              <w:adjustRightInd w:val="0"/>
              <w:rPr>
                <w:rFonts w:eastAsia="TimesNewRoman"/>
                <w:sz w:val="16"/>
                <w:szCs w:val="16"/>
                <w:lang w:val="sr-Latn-CS"/>
              </w:rPr>
            </w:pPr>
            <w:r w:rsidRPr="00CE20F3">
              <w:rPr>
                <w:rFonts w:eastAsia="TimesNewRoman"/>
                <w:i/>
                <w:iCs/>
                <w:sz w:val="16"/>
                <w:szCs w:val="16"/>
              </w:rPr>
              <w:t>edukacija</w:t>
            </w:r>
            <w:r w:rsidRPr="00CE20F3">
              <w:rPr>
                <w:rFonts w:eastAsia="TimesNewRoman"/>
                <w:i/>
                <w:iCs/>
                <w:sz w:val="16"/>
                <w:szCs w:val="16"/>
                <w:lang w:val="sr-Latn-CS"/>
              </w:rPr>
              <w:t xml:space="preserve"> </w:t>
            </w:r>
            <w:r w:rsidRPr="00CE20F3">
              <w:rPr>
                <w:rFonts w:eastAsia="TimesNewRoman"/>
                <w:i/>
                <w:iCs/>
                <w:sz w:val="16"/>
                <w:szCs w:val="16"/>
              </w:rPr>
              <w:t>i</w:t>
            </w:r>
            <w:r w:rsidRPr="00CE20F3">
              <w:rPr>
                <w:rFonts w:eastAsia="TimesNewRoman"/>
                <w:i/>
                <w:iCs/>
                <w:sz w:val="16"/>
                <w:szCs w:val="16"/>
                <w:lang w:val="sr-Latn-CS"/>
              </w:rPr>
              <w:t xml:space="preserve"> </w:t>
            </w:r>
            <w:r w:rsidRPr="00CE20F3">
              <w:rPr>
                <w:rFonts w:eastAsia="TimesNewRoman"/>
                <w:i/>
                <w:iCs/>
                <w:sz w:val="16"/>
                <w:szCs w:val="16"/>
              </w:rPr>
              <w:t>rehabilitacija</w:t>
            </w:r>
            <w:r w:rsidRPr="00CE20F3">
              <w:rPr>
                <w:rFonts w:eastAsia="TimesNewRoman"/>
                <w:sz w:val="16"/>
                <w:szCs w:val="16"/>
                <w:lang w:val="sr-Latn-CS"/>
              </w:rPr>
              <w:t xml:space="preserve">, </w:t>
            </w:r>
            <w:r w:rsidRPr="00CE20F3">
              <w:rPr>
                <w:rFonts w:eastAsia="TimesNewRoman"/>
                <w:i/>
                <w:iCs/>
                <w:sz w:val="16"/>
                <w:szCs w:val="16"/>
                <w:lang w:val="sr-Latn-CS"/>
              </w:rPr>
              <w:t xml:space="preserve">12 </w:t>
            </w:r>
            <w:r w:rsidRPr="00CE20F3">
              <w:rPr>
                <w:rFonts w:eastAsia="TimesNewRoman"/>
                <w:sz w:val="16"/>
                <w:szCs w:val="16"/>
                <w:lang w:val="sr-Latn-CS"/>
              </w:rPr>
              <w:t>(1), 103-118.</w:t>
            </w:r>
          </w:p>
          <w:p w:rsidR="00261A00" w:rsidRPr="00CE20F3" w:rsidRDefault="00261A00" w:rsidP="008D2C8D">
            <w:pPr>
              <w:autoSpaceDE w:val="0"/>
              <w:autoSpaceDN w:val="0"/>
              <w:adjustRightInd w:val="0"/>
              <w:rPr>
                <w:rFonts w:eastAsia="TimesNewRoman"/>
                <w:sz w:val="16"/>
                <w:szCs w:val="16"/>
                <w:lang w:val="es-ES_tradnl"/>
              </w:rPr>
            </w:pPr>
            <w:r w:rsidRPr="00CE20F3">
              <w:rPr>
                <w:rFonts w:eastAsia="TimesNewRoman"/>
                <w:sz w:val="16"/>
                <w:szCs w:val="16"/>
                <w:lang w:val="sr-Latn-CS"/>
              </w:rPr>
              <w:t xml:space="preserve">10. </w:t>
            </w:r>
            <w:r w:rsidRPr="00CE20F3">
              <w:rPr>
                <w:rFonts w:eastAsia="TimesNewRoman"/>
                <w:sz w:val="16"/>
                <w:szCs w:val="16"/>
              </w:rPr>
              <w:t>Glumbi</w:t>
            </w:r>
            <w:r w:rsidRPr="00CE20F3">
              <w:rPr>
                <w:rFonts w:eastAsia="TimesNewRoman"/>
                <w:sz w:val="16"/>
                <w:szCs w:val="16"/>
                <w:lang w:val="sr-Latn-CS"/>
              </w:rPr>
              <w:t xml:space="preserve">ć, </w:t>
            </w:r>
            <w:r w:rsidRPr="00CE20F3">
              <w:rPr>
                <w:rFonts w:eastAsia="TimesNewRoman"/>
                <w:sz w:val="16"/>
                <w:szCs w:val="16"/>
              </w:rPr>
              <w:t>N</w:t>
            </w:r>
            <w:r w:rsidRPr="00CE20F3">
              <w:rPr>
                <w:rFonts w:eastAsia="TimesNewRoman"/>
                <w:sz w:val="16"/>
                <w:szCs w:val="16"/>
                <w:lang w:val="sr-Latn-CS"/>
              </w:rPr>
              <w:t xml:space="preserve">., </w:t>
            </w:r>
            <w:r w:rsidRPr="00CE20F3">
              <w:rPr>
                <w:rFonts w:eastAsia="TimesNewRoman"/>
                <w:sz w:val="16"/>
                <w:szCs w:val="16"/>
              </w:rPr>
              <w:t>Mila</w:t>
            </w:r>
            <w:r w:rsidRPr="00CE20F3">
              <w:rPr>
                <w:rFonts w:eastAsia="TimesNewRoman"/>
                <w:sz w:val="16"/>
                <w:szCs w:val="16"/>
                <w:lang w:val="sr-Latn-CS"/>
              </w:rPr>
              <w:t>č</w:t>
            </w:r>
            <w:r w:rsidRPr="00CE20F3">
              <w:rPr>
                <w:rFonts w:eastAsia="TimesNewRoman"/>
                <w:sz w:val="16"/>
                <w:szCs w:val="16"/>
              </w:rPr>
              <w:t>i</w:t>
            </w:r>
            <w:r w:rsidRPr="00CE20F3">
              <w:rPr>
                <w:rFonts w:eastAsia="TimesNewRoman"/>
                <w:sz w:val="16"/>
                <w:szCs w:val="16"/>
                <w:lang w:val="sr-Latn-CS"/>
              </w:rPr>
              <w:t>ć-</w:t>
            </w:r>
            <w:r w:rsidRPr="00CE20F3">
              <w:rPr>
                <w:rFonts w:eastAsia="TimesNewRoman"/>
                <w:sz w:val="16"/>
                <w:szCs w:val="16"/>
              </w:rPr>
              <w:t>Vidojevi</w:t>
            </w:r>
            <w:r w:rsidRPr="00CE20F3">
              <w:rPr>
                <w:rFonts w:eastAsia="TimesNewRoman"/>
                <w:sz w:val="16"/>
                <w:szCs w:val="16"/>
                <w:lang w:val="sr-Latn-CS"/>
              </w:rPr>
              <w:t xml:space="preserve">ć, </w:t>
            </w:r>
            <w:r w:rsidRPr="00CE20F3">
              <w:rPr>
                <w:rFonts w:eastAsia="TimesNewRoman"/>
                <w:sz w:val="16"/>
                <w:szCs w:val="16"/>
              </w:rPr>
              <w:t>I</w:t>
            </w:r>
            <w:r w:rsidRPr="00CE20F3">
              <w:rPr>
                <w:rFonts w:eastAsia="TimesNewRoman"/>
                <w:sz w:val="16"/>
                <w:szCs w:val="16"/>
                <w:lang w:val="sr-Latn-CS"/>
              </w:rPr>
              <w:t>., Đ</w:t>
            </w:r>
            <w:r w:rsidRPr="00CE20F3">
              <w:rPr>
                <w:rFonts w:eastAsia="TimesNewRoman"/>
                <w:sz w:val="16"/>
                <w:szCs w:val="16"/>
              </w:rPr>
              <w:t>or</w:t>
            </w:r>
            <w:r w:rsidRPr="00CE20F3">
              <w:rPr>
                <w:rFonts w:eastAsia="TimesNewRoman"/>
                <w:sz w:val="16"/>
                <w:szCs w:val="16"/>
                <w:lang w:val="sr-Latn-CS"/>
              </w:rPr>
              <w:t>đ</w:t>
            </w:r>
            <w:r w:rsidRPr="00CE20F3">
              <w:rPr>
                <w:rFonts w:eastAsia="TimesNewRoman"/>
                <w:sz w:val="16"/>
                <w:szCs w:val="16"/>
              </w:rPr>
              <w:t>evi</w:t>
            </w:r>
            <w:r w:rsidRPr="00CE20F3">
              <w:rPr>
                <w:rFonts w:eastAsia="TimesNewRoman"/>
                <w:sz w:val="16"/>
                <w:szCs w:val="16"/>
                <w:lang w:val="sr-Latn-CS"/>
              </w:rPr>
              <w:t xml:space="preserve">ć, </w:t>
            </w:r>
            <w:r w:rsidRPr="00CE20F3">
              <w:rPr>
                <w:rFonts w:eastAsia="TimesNewRoman"/>
                <w:sz w:val="16"/>
                <w:szCs w:val="16"/>
              </w:rPr>
              <w:t>M</w:t>
            </w:r>
            <w:r w:rsidRPr="00CE20F3">
              <w:rPr>
                <w:rFonts w:eastAsia="TimesNewRoman"/>
                <w:sz w:val="16"/>
                <w:szCs w:val="16"/>
                <w:lang w:val="sr-Latn-CS"/>
              </w:rPr>
              <w:t xml:space="preserve">. (2008). </w:t>
            </w:r>
            <w:r w:rsidRPr="00CE20F3">
              <w:rPr>
                <w:rFonts w:eastAsia="TimesNewRoman"/>
                <w:sz w:val="16"/>
                <w:szCs w:val="16"/>
                <w:lang w:val="es-ES_tradnl"/>
              </w:rPr>
              <w:t>Modeli pružanja podrške deci s poremećajima autističkog spektra u</w:t>
            </w:r>
          </w:p>
          <w:p w:rsidR="00261A00" w:rsidRPr="00CE20F3" w:rsidRDefault="00261A00" w:rsidP="008D2C8D">
            <w:pPr>
              <w:autoSpaceDE w:val="0"/>
              <w:autoSpaceDN w:val="0"/>
              <w:adjustRightInd w:val="0"/>
              <w:rPr>
                <w:rFonts w:eastAsia="TimesNewRoman"/>
                <w:sz w:val="16"/>
                <w:szCs w:val="16"/>
                <w:lang w:val="es-ES_tradnl"/>
              </w:rPr>
            </w:pPr>
            <w:r w:rsidRPr="00CE20F3">
              <w:rPr>
                <w:rFonts w:eastAsia="TimesNewRoman"/>
                <w:sz w:val="16"/>
                <w:szCs w:val="16"/>
                <w:lang w:val="es-ES_tradnl"/>
              </w:rPr>
              <w:t xml:space="preserve">sistemu inkluzivnog obrazovanja. </w:t>
            </w:r>
            <w:r w:rsidRPr="00CE20F3">
              <w:rPr>
                <w:rFonts w:eastAsia="TimesNewRoman"/>
                <w:i/>
                <w:iCs/>
                <w:sz w:val="16"/>
                <w:szCs w:val="16"/>
                <w:lang w:val="es-ES_tradnl"/>
              </w:rPr>
              <w:t>Beogradska defektološka škola</w:t>
            </w:r>
            <w:r w:rsidRPr="00CE20F3">
              <w:rPr>
                <w:rFonts w:eastAsia="TimesNewRoman"/>
                <w:sz w:val="16"/>
                <w:szCs w:val="16"/>
                <w:lang w:val="es-ES_tradnl"/>
              </w:rPr>
              <w:t xml:space="preserve">, </w:t>
            </w:r>
            <w:r w:rsidRPr="00CE20F3">
              <w:rPr>
                <w:rFonts w:eastAsia="TimesNewRoman"/>
                <w:i/>
                <w:iCs/>
                <w:sz w:val="16"/>
                <w:szCs w:val="16"/>
                <w:lang w:val="es-ES_tradnl"/>
              </w:rPr>
              <w:t xml:space="preserve">14 </w:t>
            </w:r>
            <w:r w:rsidRPr="00CE20F3">
              <w:rPr>
                <w:rFonts w:eastAsia="TimesNewRoman"/>
                <w:sz w:val="16"/>
                <w:szCs w:val="16"/>
                <w:lang w:val="es-ES_tradnl"/>
              </w:rPr>
              <w:t>(3), 149-160.</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Ocjenjuju se:</w:t>
            </w:r>
          </w:p>
          <w:p w:rsidR="00261A00" w:rsidRPr="00CE20F3" w:rsidRDefault="00261A00" w:rsidP="008D2C8D">
            <w:pPr>
              <w:jc w:val="both"/>
              <w:rPr>
                <w:sz w:val="18"/>
                <w:szCs w:val="18"/>
                <w:lang w:val="sr-Latn-CS"/>
              </w:rPr>
            </w:pPr>
            <w:r w:rsidRPr="00CE20F3">
              <w:rPr>
                <w:sz w:val="18"/>
                <w:szCs w:val="18"/>
                <w:lang w:val="sr-Latn-CS"/>
              </w:rPr>
              <w:t>-</w:t>
            </w:r>
            <w:r w:rsidRPr="00CE20F3">
              <w:rPr>
                <w:sz w:val="18"/>
                <w:szCs w:val="18"/>
                <w:lang w:val="sr-Latn-CS"/>
              </w:rPr>
              <w:tab/>
              <w:t xml:space="preserve">Dva testa sa  po 15 poena (Ukupno 30 poena); </w:t>
            </w:r>
          </w:p>
          <w:p w:rsidR="00261A00" w:rsidRPr="00CE20F3" w:rsidRDefault="00261A00" w:rsidP="008D2C8D">
            <w:pPr>
              <w:jc w:val="both"/>
              <w:rPr>
                <w:sz w:val="18"/>
                <w:szCs w:val="18"/>
                <w:lang w:val="sr-Latn-CS"/>
              </w:rPr>
            </w:pPr>
            <w:r w:rsidRPr="00CE20F3">
              <w:rPr>
                <w:sz w:val="18"/>
                <w:szCs w:val="18"/>
                <w:lang w:val="sr-Latn-CS"/>
              </w:rPr>
              <w:t>-</w:t>
            </w:r>
            <w:r w:rsidRPr="00CE20F3">
              <w:rPr>
                <w:sz w:val="18"/>
                <w:szCs w:val="18"/>
                <w:lang w:val="sr-Latn-CS"/>
              </w:rPr>
              <w:tab/>
              <w:t xml:space="preserve">Isticanje u toku predavanja i učešće u debatama 5 poena,: Tri eseja sa po 5 poena (ukupno 15 poena); </w:t>
            </w:r>
          </w:p>
          <w:p w:rsidR="00261A00" w:rsidRPr="00CE20F3" w:rsidRDefault="00261A00" w:rsidP="008D2C8D">
            <w:pPr>
              <w:jc w:val="both"/>
              <w:rPr>
                <w:b/>
                <w:bCs/>
                <w:iCs/>
                <w:sz w:val="18"/>
                <w:szCs w:val="18"/>
                <w:lang w:val="sr-Latn-CS"/>
              </w:rPr>
            </w:pPr>
            <w:r w:rsidRPr="00CE20F3">
              <w:rPr>
                <w:sz w:val="18"/>
                <w:szCs w:val="18"/>
                <w:lang w:val="sr-Latn-CS"/>
              </w:rPr>
              <w:t>-</w:t>
            </w:r>
            <w:r w:rsidRPr="00CE20F3">
              <w:rPr>
                <w:sz w:val="18"/>
                <w:szCs w:val="18"/>
                <w:lang w:val="sr-Latn-CS"/>
              </w:rPr>
              <w:tab/>
              <w:t>Završni ispit sa 50 poena; Prelazna ocjena se dobija ako se kumulativno sakupi najmanje 51 poen</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rFonts w:ascii="Arial" w:hAnsi="Arial" w:cs="Arial"/>
                <w:i/>
                <w:iCs/>
                <w:sz w:val="16"/>
                <w:lang w:val="sr-Latn-CS"/>
              </w:rPr>
              <w:t>A(91-100)       B(82-90)       C(73-81)       D(64-72)       E(55-63)</w:t>
            </w:r>
          </w:p>
        </w:tc>
      </w:tr>
      <w:tr w:rsidR="00261A00"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Ime i prezime nastavnika koji je pripremio podatke: Prof.dr Čedo Veljić,mr Zorica Tončić</w:t>
            </w:r>
          </w:p>
        </w:tc>
      </w:tr>
    </w:tbl>
    <w:p w:rsidR="00261A00" w:rsidRPr="00CE20F3" w:rsidRDefault="00261A00" w:rsidP="00261A00">
      <w:pPr>
        <w:rPr>
          <w:lang w:val="it-IT"/>
        </w:rPr>
      </w:pPr>
    </w:p>
    <w:tbl>
      <w:tblPr>
        <w:tblW w:w="4297"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261A00" w:rsidRPr="00CE20F3" w:rsidTr="008D2C8D">
        <w:trPr>
          <w:gridBefore w:val="1"/>
          <w:wBefore w:w="1049" w:type="pct"/>
          <w:trHeight w:val="359"/>
          <w:jc w:val="center"/>
        </w:trPr>
        <w:tc>
          <w:tcPr>
            <w:tcW w:w="1054"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8"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
                <w:bCs/>
                <w:iCs/>
                <w:lang w:val="sr-Latn-CS"/>
              </w:rPr>
            </w:pPr>
            <w:r w:rsidRPr="00CE20F3">
              <w:rPr>
                <w:b/>
                <w:bCs/>
                <w:iCs/>
                <w:lang w:val="sr-Latn-CS"/>
              </w:rPr>
              <w:t>INTERKULTURALNA PEDAGOGIJA</w:t>
            </w:r>
          </w:p>
        </w:tc>
      </w:tr>
      <w:tr w:rsidR="00261A00" w:rsidRPr="00CE20F3" w:rsidTr="008D2C8D">
        <w:trPr>
          <w:trHeight w:val="70"/>
          <w:jc w:val="center"/>
        </w:trPr>
        <w:tc>
          <w:tcPr>
            <w:tcW w:w="1049"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54"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723"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113"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1061"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175"/>
          <w:jc w:val="center"/>
        </w:trPr>
        <w:tc>
          <w:tcPr>
            <w:tcW w:w="1049"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1054"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Obavezni</w:t>
            </w:r>
          </w:p>
        </w:tc>
        <w:tc>
          <w:tcPr>
            <w:tcW w:w="723"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III</w:t>
            </w:r>
          </w:p>
        </w:tc>
        <w:tc>
          <w:tcPr>
            <w:tcW w:w="1113"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6</w:t>
            </w:r>
          </w:p>
        </w:tc>
        <w:tc>
          <w:tcPr>
            <w:tcW w:w="1061"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2P+2V</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249"/>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Studijski programi za koje se organizuje: Pedagogija</w:t>
            </w:r>
          </w:p>
          <w:p w:rsidR="00261A00" w:rsidRPr="00CE20F3" w:rsidRDefault="00261A00"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Ciljevi izučavanja predmeta: </w:t>
            </w:r>
          </w:p>
          <w:p w:rsidR="00261A00" w:rsidRPr="00CE20F3" w:rsidRDefault="00261A00" w:rsidP="008D2C8D">
            <w:pPr>
              <w:numPr>
                <w:ilvl w:val="0"/>
                <w:numId w:val="31"/>
              </w:numPr>
              <w:jc w:val="both"/>
              <w:rPr>
                <w:bCs/>
                <w:iCs/>
                <w:sz w:val="18"/>
                <w:szCs w:val="18"/>
                <w:lang w:val="sr-Latn-CS"/>
              </w:rPr>
            </w:pPr>
            <w:r w:rsidRPr="00CE20F3">
              <w:rPr>
                <w:bCs/>
                <w:iCs/>
                <w:sz w:val="18"/>
                <w:szCs w:val="18"/>
                <w:lang w:val="sr-Latn-CS"/>
              </w:rPr>
              <w:t xml:space="preserve">Upozvananje studenata sa aktuelnim teorijskim modelima i istraživanjima relevantnim za obrazovni proces zasnovanog na interkulturanim vrijednostima; </w:t>
            </w:r>
          </w:p>
          <w:p w:rsidR="00261A00" w:rsidRPr="00CE20F3" w:rsidRDefault="00261A00" w:rsidP="008D2C8D">
            <w:pPr>
              <w:numPr>
                <w:ilvl w:val="0"/>
                <w:numId w:val="31"/>
              </w:numPr>
              <w:jc w:val="both"/>
              <w:rPr>
                <w:bCs/>
                <w:iCs/>
                <w:sz w:val="18"/>
                <w:szCs w:val="18"/>
                <w:lang w:val="sr-Latn-CS"/>
              </w:rPr>
            </w:pPr>
            <w:r w:rsidRPr="00CE20F3">
              <w:rPr>
                <w:bCs/>
                <w:iCs/>
                <w:sz w:val="18"/>
                <w:szCs w:val="18"/>
                <w:lang w:val="sr-Latn-CS"/>
              </w:rPr>
              <w:t xml:space="preserve">Osposobljavanje studenata za adekvatnu društveno-političku kontekstualizaciju savremene pedagoške teorije i prakse; </w:t>
            </w:r>
          </w:p>
          <w:p w:rsidR="00261A00" w:rsidRPr="00CE20F3" w:rsidRDefault="00261A00" w:rsidP="008D2C8D">
            <w:pPr>
              <w:numPr>
                <w:ilvl w:val="0"/>
                <w:numId w:val="31"/>
              </w:numPr>
              <w:jc w:val="both"/>
              <w:rPr>
                <w:bCs/>
                <w:iCs/>
                <w:sz w:val="18"/>
                <w:szCs w:val="18"/>
                <w:lang w:val="sr-Latn-CS"/>
              </w:rPr>
            </w:pPr>
            <w:r w:rsidRPr="00CE20F3">
              <w:rPr>
                <w:bCs/>
                <w:iCs/>
                <w:sz w:val="18"/>
                <w:szCs w:val="18"/>
                <w:lang w:val="sr-Latn-CS"/>
              </w:rPr>
              <w:t xml:space="preserve">Razvijanje sposobnosti studenata za adekvatnu organizaciju i realizaciju vaspitno-obrazovnog procesa u interkulturalni kontekst; </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261A00" w:rsidRPr="00CE20F3" w:rsidRDefault="00261A00" w:rsidP="008D2C8D">
            <w:pPr>
              <w:numPr>
                <w:ilvl w:val="0"/>
                <w:numId w:val="29"/>
              </w:numPr>
              <w:jc w:val="both"/>
              <w:rPr>
                <w:bCs/>
                <w:iCs/>
                <w:sz w:val="18"/>
                <w:szCs w:val="18"/>
                <w:lang w:val="sr-Latn-ME"/>
              </w:rPr>
            </w:pPr>
            <w:r w:rsidRPr="00CE20F3">
              <w:rPr>
                <w:bCs/>
                <w:iCs/>
                <w:sz w:val="18"/>
                <w:szCs w:val="18"/>
                <w:lang w:val="sr-Latn-ME"/>
              </w:rPr>
              <w:t xml:space="preserve">sposobnost povezivanja kulturno-naučnih, socolioških, psiholoških, bioloških i ekonomskih uticaja na obrazovni razvoj i procese; </w:t>
            </w:r>
          </w:p>
          <w:p w:rsidR="00261A00" w:rsidRPr="00CE20F3" w:rsidRDefault="00261A00" w:rsidP="008D2C8D">
            <w:pPr>
              <w:numPr>
                <w:ilvl w:val="0"/>
                <w:numId w:val="29"/>
              </w:numPr>
              <w:jc w:val="both"/>
              <w:rPr>
                <w:bCs/>
                <w:iCs/>
                <w:sz w:val="18"/>
                <w:szCs w:val="18"/>
                <w:lang w:val="sr-Latn-ME"/>
              </w:rPr>
            </w:pPr>
            <w:r w:rsidRPr="00CE20F3">
              <w:rPr>
                <w:bCs/>
                <w:iCs/>
                <w:sz w:val="18"/>
                <w:szCs w:val="18"/>
                <w:lang w:val="sr-Latn-ME"/>
              </w:rPr>
              <w:t xml:space="preserve">sposobnost interpretacije različitosti u obrazovnom procesu i specifičnosti obrazovnog procesa iz perspektive uzrasta, individualnog razvoja, socijalnog i kulturnog porijekla, migranstkog statusa itd. </w:t>
            </w:r>
          </w:p>
          <w:p w:rsidR="00261A00" w:rsidRPr="00CE20F3" w:rsidRDefault="00261A00" w:rsidP="008D2C8D">
            <w:pPr>
              <w:numPr>
                <w:ilvl w:val="0"/>
                <w:numId w:val="29"/>
              </w:numPr>
              <w:jc w:val="both"/>
              <w:rPr>
                <w:bCs/>
                <w:iCs/>
                <w:sz w:val="18"/>
                <w:szCs w:val="18"/>
                <w:lang w:val="sr-Latn-ME"/>
              </w:rPr>
            </w:pPr>
            <w:r w:rsidRPr="00CE20F3">
              <w:rPr>
                <w:bCs/>
                <w:iCs/>
                <w:sz w:val="18"/>
                <w:szCs w:val="18"/>
                <w:lang w:val="sr-Latn-ME"/>
              </w:rPr>
              <w:t xml:space="preserve">sposobnost smještanja obrazovnih aktivnosti i podrške u društveni, istorijski, kulturni i pravni kontekst; </w:t>
            </w:r>
          </w:p>
          <w:p w:rsidR="00261A00" w:rsidRPr="00CE20F3" w:rsidRDefault="00261A00" w:rsidP="008D2C8D">
            <w:pPr>
              <w:numPr>
                <w:ilvl w:val="0"/>
                <w:numId w:val="29"/>
              </w:numPr>
              <w:jc w:val="both"/>
              <w:rPr>
                <w:bCs/>
                <w:iCs/>
                <w:sz w:val="18"/>
                <w:szCs w:val="18"/>
                <w:lang w:val="sr-Latn-ME"/>
              </w:rPr>
            </w:pPr>
            <w:r w:rsidRPr="00CE20F3">
              <w:rPr>
                <w:bCs/>
                <w:iCs/>
                <w:sz w:val="18"/>
                <w:szCs w:val="18"/>
                <w:lang w:val="sr-Latn-ME"/>
              </w:rPr>
              <w:t xml:space="preserve">sposobnost interpretacije obrazovnog razvoja na bazi slijedećih koncepata: inkluzija, dualizacija, globalizacija, različitost, interkulturalizacija itd. </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Saša Milić, Mr Jovana Marojević</w:t>
            </w:r>
          </w:p>
        </w:tc>
      </w:tr>
      <w:tr w:rsidR="00261A00" w:rsidRPr="00CE20F3"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261A00" w:rsidRPr="00CE20F3" w:rsidTr="008D2C8D">
        <w:trPr>
          <w:trHeight w:val="153"/>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CE20F3" w:rsidTr="008D2C8D">
        <w:trPr>
          <w:cantSplit/>
          <w:trHeight w:val="2637"/>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261A00" w:rsidRPr="00CE20F3" w:rsidRDefault="00261A00" w:rsidP="008D2C8D">
            <w:pPr>
              <w:rPr>
                <w:sz w:val="18"/>
                <w:szCs w:val="18"/>
                <w:lang w:val="sr-Latn-CS"/>
              </w:rPr>
            </w:pPr>
          </w:p>
          <w:p w:rsidR="00261A00" w:rsidRPr="00CE20F3" w:rsidRDefault="00261A00" w:rsidP="008D2C8D">
            <w:pPr>
              <w:rPr>
                <w:sz w:val="18"/>
                <w:szCs w:val="18"/>
                <w:lang w:val="sr-Latn-CS"/>
              </w:rPr>
            </w:pPr>
            <w:r w:rsidRPr="00CE20F3">
              <w:rPr>
                <w:sz w:val="18"/>
                <w:szCs w:val="18"/>
                <w:lang w:val="sr-Latn-CS"/>
              </w:rPr>
              <w:t>Teorijske osnove interkulturalnog obrazovanja</w:t>
            </w:r>
          </w:p>
          <w:p w:rsidR="00261A00" w:rsidRPr="00CE20F3" w:rsidRDefault="00261A00" w:rsidP="008D2C8D">
            <w:pPr>
              <w:rPr>
                <w:sz w:val="18"/>
                <w:szCs w:val="18"/>
                <w:lang w:val="sr-Latn-CS"/>
              </w:rPr>
            </w:pPr>
            <w:r w:rsidRPr="00CE20F3">
              <w:rPr>
                <w:sz w:val="18"/>
                <w:szCs w:val="18"/>
                <w:lang w:val="sr-Latn-CS"/>
              </w:rPr>
              <w:t>Čovjek i različitost</w:t>
            </w:r>
          </w:p>
          <w:p w:rsidR="00261A00" w:rsidRPr="00CE20F3" w:rsidRDefault="00261A00" w:rsidP="008D2C8D">
            <w:pPr>
              <w:rPr>
                <w:sz w:val="18"/>
                <w:szCs w:val="18"/>
                <w:lang w:val="sr-Latn-CS"/>
              </w:rPr>
            </w:pPr>
            <w:r w:rsidRPr="00CE20F3">
              <w:rPr>
                <w:sz w:val="18"/>
                <w:szCs w:val="18"/>
                <w:lang w:val="sr-Latn-CS"/>
              </w:rPr>
              <w:t>Koncepti ljudskih i dječijih prava</w:t>
            </w:r>
          </w:p>
          <w:p w:rsidR="00261A00" w:rsidRPr="00CE20F3" w:rsidRDefault="00261A00" w:rsidP="008D2C8D">
            <w:pPr>
              <w:rPr>
                <w:sz w:val="18"/>
                <w:szCs w:val="18"/>
                <w:lang w:val="sr-Latn-CS"/>
              </w:rPr>
            </w:pPr>
            <w:r w:rsidRPr="00CE20F3">
              <w:rPr>
                <w:sz w:val="18"/>
                <w:szCs w:val="18"/>
                <w:lang w:val="sr-Latn-CS"/>
              </w:rPr>
              <w:t>Pedagoški koncepti za razvoj interkulturalne svijesti – Demokratizacija obrazovnog procesa</w:t>
            </w:r>
          </w:p>
          <w:p w:rsidR="00261A00" w:rsidRPr="00CE20F3" w:rsidRDefault="00261A00" w:rsidP="008D2C8D">
            <w:pPr>
              <w:rPr>
                <w:sz w:val="18"/>
                <w:szCs w:val="18"/>
                <w:lang w:val="sr-Latn-CS"/>
              </w:rPr>
            </w:pPr>
            <w:r w:rsidRPr="00CE20F3">
              <w:rPr>
                <w:sz w:val="18"/>
                <w:szCs w:val="18"/>
                <w:lang w:val="sr-Latn-CS"/>
              </w:rPr>
              <w:t xml:space="preserve">Pedagoški koncepti za razvoj interkulturalne svijesti –Razvoj kooperativnosti i zajedništva </w:t>
            </w:r>
          </w:p>
          <w:p w:rsidR="00261A00" w:rsidRPr="00CE20F3" w:rsidRDefault="00261A00" w:rsidP="008D2C8D">
            <w:pPr>
              <w:rPr>
                <w:sz w:val="18"/>
                <w:szCs w:val="18"/>
                <w:lang w:val="sr-Latn-CS"/>
              </w:rPr>
            </w:pPr>
            <w:r w:rsidRPr="00CE20F3">
              <w:rPr>
                <w:sz w:val="18"/>
                <w:szCs w:val="18"/>
                <w:lang w:val="sr-Latn-CS"/>
              </w:rPr>
              <w:t>Pedagoški koncepti za razvoj interkulturalne svijesti – Obrazovanje za društvenu pravdu</w:t>
            </w:r>
          </w:p>
          <w:p w:rsidR="00261A00" w:rsidRPr="00CE20F3" w:rsidRDefault="00261A00" w:rsidP="008D2C8D">
            <w:pPr>
              <w:rPr>
                <w:b/>
                <w:i/>
                <w:sz w:val="18"/>
                <w:szCs w:val="18"/>
                <w:lang w:val="sr-Latn-CS"/>
              </w:rPr>
            </w:pPr>
            <w:r w:rsidRPr="00CE20F3">
              <w:rPr>
                <w:b/>
                <w:i/>
                <w:sz w:val="18"/>
                <w:szCs w:val="18"/>
                <w:lang w:val="sr-Latn-CS"/>
              </w:rPr>
              <w:t>I kolokvijum</w:t>
            </w:r>
          </w:p>
          <w:p w:rsidR="00261A00" w:rsidRPr="00CE20F3" w:rsidRDefault="00261A00" w:rsidP="008D2C8D">
            <w:pPr>
              <w:rPr>
                <w:sz w:val="18"/>
                <w:szCs w:val="18"/>
                <w:lang w:val="sr-Latn-CS"/>
              </w:rPr>
            </w:pPr>
            <w:r w:rsidRPr="00CE20F3">
              <w:rPr>
                <w:sz w:val="18"/>
                <w:szCs w:val="18"/>
                <w:lang w:val="sr-Latn-CS"/>
              </w:rPr>
              <w:t xml:space="preserve">Interkulturano obrazovanje specifičnih grupa – imigranti/izbjeglice; </w:t>
            </w:r>
          </w:p>
          <w:p w:rsidR="00261A00" w:rsidRPr="00CE20F3" w:rsidRDefault="00261A00" w:rsidP="008D2C8D">
            <w:pPr>
              <w:rPr>
                <w:sz w:val="18"/>
                <w:szCs w:val="18"/>
                <w:lang w:val="sr-Latn-CS"/>
              </w:rPr>
            </w:pPr>
            <w:r w:rsidRPr="00CE20F3">
              <w:rPr>
                <w:sz w:val="18"/>
                <w:szCs w:val="18"/>
                <w:lang w:val="sr-Latn-CS"/>
              </w:rPr>
              <w:t xml:space="preserve">Interkulturano obrazovanje specifičnih grupa – manjine; </w:t>
            </w:r>
          </w:p>
          <w:p w:rsidR="00261A00" w:rsidRPr="00CE20F3" w:rsidRDefault="00261A00" w:rsidP="008D2C8D">
            <w:pPr>
              <w:rPr>
                <w:sz w:val="18"/>
                <w:szCs w:val="18"/>
                <w:lang w:val="sr-Latn-CS"/>
              </w:rPr>
            </w:pPr>
            <w:r w:rsidRPr="00CE20F3">
              <w:rPr>
                <w:sz w:val="18"/>
                <w:szCs w:val="18"/>
                <w:lang w:val="sr-Latn-CS"/>
              </w:rPr>
              <w:t xml:space="preserve">Interkulturano obrazovanje specifičnih grupa – Romi; </w:t>
            </w:r>
          </w:p>
          <w:p w:rsidR="00261A00" w:rsidRPr="00CE20F3" w:rsidRDefault="00261A00" w:rsidP="008D2C8D">
            <w:pPr>
              <w:rPr>
                <w:sz w:val="18"/>
                <w:szCs w:val="18"/>
                <w:lang w:val="sr-Latn-CS"/>
              </w:rPr>
            </w:pPr>
            <w:r w:rsidRPr="00CE20F3">
              <w:rPr>
                <w:sz w:val="18"/>
                <w:szCs w:val="18"/>
                <w:lang w:val="sr-Latn-CS"/>
              </w:rPr>
              <w:t xml:space="preserve">Interkulturano obrazovanje specifičnih grupa – bilingvalno obrazovanje; </w:t>
            </w:r>
          </w:p>
          <w:p w:rsidR="00261A00" w:rsidRPr="00CE20F3" w:rsidRDefault="00261A00" w:rsidP="008D2C8D">
            <w:pPr>
              <w:rPr>
                <w:sz w:val="18"/>
                <w:szCs w:val="18"/>
                <w:lang w:val="sr-Latn-CS"/>
              </w:rPr>
            </w:pPr>
            <w:r w:rsidRPr="00CE20F3">
              <w:rPr>
                <w:sz w:val="18"/>
                <w:szCs w:val="18"/>
                <w:lang w:val="sr-Latn-CS"/>
              </w:rPr>
              <w:t>Interkulturano obrazovanje specifičnih grupa – interreligijsko obrazovanje;</w:t>
            </w:r>
          </w:p>
          <w:p w:rsidR="00261A00" w:rsidRPr="00CE20F3" w:rsidRDefault="00261A00" w:rsidP="008D2C8D">
            <w:pPr>
              <w:rPr>
                <w:sz w:val="18"/>
                <w:szCs w:val="18"/>
                <w:lang w:val="sr-Latn-CS"/>
              </w:rPr>
            </w:pPr>
            <w:r w:rsidRPr="00CE20F3">
              <w:rPr>
                <w:sz w:val="18"/>
                <w:szCs w:val="18"/>
                <w:lang w:val="sr-Latn-CS"/>
              </w:rPr>
              <w:t xml:space="preserve"> Savremeni globalizacijski trendovi i obrazovanje</w:t>
            </w:r>
          </w:p>
          <w:p w:rsidR="00261A00" w:rsidRPr="00CE20F3" w:rsidRDefault="00261A00" w:rsidP="008D2C8D">
            <w:pPr>
              <w:rPr>
                <w:b/>
                <w:i/>
                <w:sz w:val="18"/>
                <w:szCs w:val="18"/>
                <w:lang w:val="sr-Latn-CS"/>
              </w:rPr>
            </w:pPr>
            <w:r w:rsidRPr="00CE20F3">
              <w:rPr>
                <w:b/>
                <w:i/>
                <w:sz w:val="18"/>
                <w:szCs w:val="18"/>
                <w:lang w:val="sr-Latn-CS"/>
              </w:rPr>
              <w:t>II kolokvijum</w:t>
            </w:r>
          </w:p>
          <w:p w:rsidR="00261A00" w:rsidRPr="00CE20F3" w:rsidRDefault="00261A00" w:rsidP="008D2C8D">
            <w:pPr>
              <w:rPr>
                <w:lang w:val="sr-Latn-CS"/>
              </w:rPr>
            </w:pPr>
            <w:r w:rsidRPr="00CE20F3">
              <w:rPr>
                <w:b/>
                <w:i/>
                <w:sz w:val="18"/>
                <w:szCs w:val="18"/>
                <w:lang w:val="sr-Latn-CS"/>
              </w:rPr>
              <w:t>Završni ispit</w:t>
            </w:r>
          </w:p>
        </w:tc>
      </w:tr>
      <w:tr w:rsidR="00261A00" w:rsidRPr="00CE20F3" w:rsidTr="008D2C8D">
        <w:trPr>
          <w:trHeight w:val="162"/>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511"/>
        </w:trPr>
        <w:tc>
          <w:tcPr>
            <w:tcW w:w="1843" w:type="pct"/>
            <w:gridSpan w:val="3"/>
            <w:tcBorders>
              <w:top w:val="dotted" w:sz="4" w:space="0" w:color="auto"/>
              <w:bottom w:val="single" w:sz="4" w:space="0" w:color="auto"/>
              <w:right w:val="dotted" w:sz="4" w:space="0" w:color="auto"/>
            </w:tcBorders>
            <w:vAlign w:val="center"/>
          </w:tcPr>
          <w:p w:rsidR="00261A00" w:rsidRPr="00CE20F3" w:rsidRDefault="00261A00" w:rsidP="008D2C8D">
            <w:pPr>
              <w:jc w:val="center"/>
              <w:rPr>
                <w:b/>
                <w:bCs/>
                <w:sz w:val="16"/>
                <w:u w:val="single"/>
                <w:lang w:val="sr-Latn-CS"/>
              </w:rPr>
            </w:pPr>
            <w:r w:rsidRPr="00CE20F3">
              <w:rPr>
                <w:b/>
                <w:bCs/>
                <w:sz w:val="16"/>
                <w:u w:val="single"/>
                <w:lang w:val="sr-Latn-CS"/>
              </w:rPr>
              <w:t xml:space="preserve">Nedjeljno  </w:t>
            </w:r>
          </w:p>
          <w:p w:rsidR="00261A00" w:rsidRPr="00CE20F3" w:rsidRDefault="00261A00" w:rsidP="008D2C8D">
            <w:pPr>
              <w:jc w:val="center"/>
              <w:rPr>
                <w:b/>
                <w:bCs/>
                <w:sz w:val="16"/>
                <w:lang w:val="sr-Latn-CS"/>
              </w:rPr>
            </w:pPr>
          </w:p>
          <w:p w:rsidR="00261A00" w:rsidRPr="00CE20F3" w:rsidRDefault="00261A00" w:rsidP="008D2C8D">
            <w:pPr>
              <w:jc w:val="center"/>
              <w:rPr>
                <w:b/>
                <w:bCs/>
                <w:sz w:val="16"/>
                <w:u w:val="single"/>
                <w:lang w:val="sr-Latn-CS"/>
              </w:rPr>
            </w:pPr>
            <w:r w:rsidRPr="00CE20F3">
              <w:rPr>
                <w:b/>
                <w:bCs/>
                <w:sz w:val="16"/>
                <w:lang w:val="sr-Latn-CS"/>
              </w:rPr>
              <w:t>6 kredita x 40/30  =</w:t>
            </w:r>
            <w:r w:rsidRPr="00CE20F3">
              <w:rPr>
                <w:b/>
                <w:bCs/>
                <w:sz w:val="16"/>
                <w:u w:val="single"/>
                <w:lang w:val="sr-Latn-CS"/>
              </w:rPr>
              <w:t xml:space="preserve"> 8 sati </w:t>
            </w:r>
          </w:p>
          <w:p w:rsidR="00261A00" w:rsidRPr="00CE20F3" w:rsidRDefault="00261A00" w:rsidP="008D2C8D">
            <w:pPr>
              <w:rPr>
                <w:b/>
                <w:bCs/>
                <w:sz w:val="16"/>
                <w:lang w:val="sr-Latn-CS"/>
              </w:rPr>
            </w:pPr>
            <w:r w:rsidRPr="00CE20F3">
              <w:rPr>
                <w:b/>
                <w:bCs/>
                <w:sz w:val="16"/>
                <w:lang w:val="sr-Latn-CS"/>
              </w:rPr>
              <w:t xml:space="preserve">              Struktura:</w:t>
            </w:r>
          </w:p>
          <w:p w:rsidR="00261A00" w:rsidRPr="00CE20F3" w:rsidRDefault="00261A00" w:rsidP="008D2C8D">
            <w:pPr>
              <w:ind w:left="720"/>
              <w:rPr>
                <w:sz w:val="16"/>
                <w:lang w:val="sr-Latn-CS"/>
              </w:rPr>
            </w:pPr>
            <w:r w:rsidRPr="00CE20F3">
              <w:rPr>
                <w:b/>
                <w:bCs/>
                <w:sz w:val="16"/>
                <w:lang w:val="sr-Latn-CS"/>
              </w:rPr>
              <w:t xml:space="preserve">2 </w:t>
            </w:r>
            <w:r w:rsidRPr="00CE20F3">
              <w:rPr>
                <w:sz w:val="16"/>
                <w:lang w:val="sr-Latn-CS"/>
              </w:rPr>
              <w:t>sata predavanja</w:t>
            </w:r>
          </w:p>
          <w:p w:rsidR="00261A00" w:rsidRPr="00CE20F3" w:rsidRDefault="00261A00" w:rsidP="008D2C8D">
            <w:pPr>
              <w:ind w:left="720"/>
              <w:rPr>
                <w:sz w:val="16"/>
                <w:lang w:val="sr-Latn-CS"/>
              </w:rPr>
            </w:pPr>
            <w:r w:rsidRPr="00CE20F3">
              <w:rPr>
                <w:b/>
                <w:bCs/>
                <w:sz w:val="16"/>
                <w:lang w:val="sr-Latn-CS"/>
              </w:rPr>
              <w:t xml:space="preserve">2 </w:t>
            </w:r>
            <w:r w:rsidRPr="00CE20F3">
              <w:rPr>
                <w:sz w:val="16"/>
                <w:lang w:val="sr-Latn-CS"/>
              </w:rPr>
              <w:t>sata  vježbi</w:t>
            </w:r>
          </w:p>
          <w:p w:rsidR="00261A00" w:rsidRPr="00CE20F3" w:rsidRDefault="00261A00" w:rsidP="008D2C8D">
            <w:pPr>
              <w:ind w:left="720"/>
              <w:rPr>
                <w:sz w:val="20"/>
                <w:lang w:val="sr-Latn-CS"/>
              </w:rPr>
            </w:pPr>
            <w:r w:rsidRPr="00CE20F3">
              <w:rPr>
                <w:b/>
                <w:bCs/>
                <w:sz w:val="16"/>
                <w:lang w:val="sr-Latn-CS"/>
              </w:rPr>
              <w:t>4</w:t>
            </w:r>
            <w:r w:rsidRPr="00CE20F3">
              <w:rPr>
                <w:sz w:val="16"/>
                <w:lang w:val="sr-Latn-CS"/>
              </w:rPr>
              <w:t xml:space="preserve"> sata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jc w:val="center"/>
              <w:rPr>
                <w:b/>
                <w:bCs/>
                <w:sz w:val="16"/>
                <w:u w:val="single"/>
                <w:lang w:val="sr-Latn-CS"/>
              </w:rPr>
            </w:pPr>
            <w:r w:rsidRPr="00CE20F3">
              <w:rPr>
                <w:b/>
                <w:bCs/>
                <w:sz w:val="16"/>
                <w:u w:val="single"/>
                <w:lang w:val="sr-Latn-CS"/>
              </w:rPr>
              <w:t>U toku semestra</w:t>
            </w:r>
          </w:p>
          <w:p w:rsidR="00261A00" w:rsidRPr="00CE20F3" w:rsidRDefault="00261A00" w:rsidP="008D2C8D">
            <w:pPr>
              <w:ind w:left="431"/>
              <w:rPr>
                <w:sz w:val="14"/>
                <w:u w:val="single"/>
                <w:lang w:val="sr-Latn-CS"/>
              </w:rPr>
            </w:pPr>
            <w:r w:rsidRPr="00CE20F3">
              <w:rPr>
                <w:b/>
                <w:bCs/>
                <w:sz w:val="14"/>
                <w:lang w:val="sr-Latn-CS"/>
              </w:rPr>
              <w:t>Nastava i završni ispit</w:t>
            </w:r>
            <w:r w:rsidRPr="00CE20F3">
              <w:rPr>
                <w:sz w:val="14"/>
                <w:lang w:val="sr-Latn-CS"/>
              </w:rPr>
              <w:t xml:space="preserve">: 8 sati x 16 = </w:t>
            </w:r>
            <w:r w:rsidRPr="00CE20F3">
              <w:rPr>
                <w:sz w:val="14"/>
                <w:u w:val="single"/>
                <w:lang w:val="sr-Latn-CS"/>
              </w:rPr>
              <w:t>128</w:t>
            </w:r>
            <w:r w:rsidRPr="00CE20F3">
              <w:rPr>
                <w:b/>
                <w:bCs/>
                <w:sz w:val="14"/>
                <w:u w:val="single"/>
                <w:lang w:val="sr-Latn-CS"/>
              </w:rPr>
              <w:t xml:space="preserve"> sati</w:t>
            </w:r>
          </w:p>
          <w:p w:rsidR="00261A00" w:rsidRPr="00CE20F3" w:rsidRDefault="00261A00" w:rsidP="008D2C8D">
            <w:pPr>
              <w:ind w:left="431"/>
              <w:rPr>
                <w:sz w:val="14"/>
                <w:lang w:val="sr-Latn-CS"/>
              </w:rPr>
            </w:pPr>
            <w:r w:rsidRPr="00CE20F3">
              <w:rPr>
                <w:b/>
                <w:bCs/>
                <w:sz w:val="14"/>
                <w:lang w:val="sr-Latn-CS"/>
              </w:rPr>
              <w:t>Neophodne pripreme</w:t>
            </w:r>
            <w:r w:rsidRPr="00CE20F3">
              <w:rPr>
                <w:sz w:val="14"/>
                <w:lang w:val="sr-Latn-CS"/>
              </w:rPr>
              <w:t xml:space="preserve"> prije početka semestra (administracija, upis, ovjera) </w:t>
            </w:r>
          </w:p>
          <w:p w:rsidR="00261A00" w:rsidRPr="00CE20F3" w:rsidRDefault="00261A00" w:rsidP="008D2C8D">
            <w:pPr>
              <w:ind w:left="431"/>
              <w:rPr>
                <w:sz w:val="14"/>
                <w:lang w:val="sr-Latn-CS"/>
              </w:rPr>
            </w:pPr>
            <w:r w:rsidRPr="00CE20F3">
              <w:rPr>
                <w:sz w:val="14"/>
                <w:lang w:val="sr-Latn-CS"/>
              </w:rPr>
              <w:t xml:space="preserve">2 x (8 sati) = </w:t>
            </w:r>
            <w:r w:rsidRPr="00CE20F3">
              <w:rPr>
                <w:b/>
                <w:bCs/>
                <w:sz w:val="14"/>
                <w:u w:val="single"/>
                <w:lang w:val="sr-Latn-CS"/>
              </w:rPr>
              <w:t>16 sati</w:t>
            </w:r>
            <w:r w:rsidRPr="00CE20F3">
              <w:rPr>
                <w:sz w:val="14"/>
                <w:u w:val="single"/>
                <w:lang w:val="sr-Latn-CS"/>
              </w:rPr>
              <w:t xml:space="preserve"> </w:t>
            </w:r>
            <w:r w:rsidRPr="00CE20F3">
              <w:rPr>
                <w:sz w:val="14"/>
                <w:lang w:val="sr-Latn-CS"/>
              </w:rPr>
              <w:t xml:space="preserve"> </w:t>
            </w:r>
          </w:p>
          <w:p w:rsidR="00261A00" w:rsidRPr="00CE20F3" w:rsidRDefault="00261A00" w:rsidP="008D2C8D">
            <w:pPr>
              <w:ind w:left="431"/>
              <w:rPr>
                <w:sz w:val="14"/>
                <w:lang w:val="sr-Latn-CS"/>
              </w:rPr>
            </w:pPr>
            <w:r w:rsidRPr="00CE20F3">
              <w:rPr>
                <w:b/>
                <w:bCs/>
                <w:sz w:val="16"/>
                <w:lang w:val="sr-Latn-CS"/>
              </w:rPr>
              <w:t xml:space="preserve">Ukupno opterećenje za  predmet  </w:t>
            </w:r>
            <w:r w:rsidRPr="00CE20F3">
              <w:rPr>
                <w:b/>
                <w:bCs/>
                <w:sz w:val="16"/>
                <w:u w:val="single"/>
                <w:lang w:val="sr-Latn-CS"/>
              </w:rPr>
              <w:t>6x30  = 180 sati</w:t>
            </w:r>
          </w:p>
          <w:p w:rsidR="00261A00" w:rsidRPr="00CE20F3" w:rsidRDefault="00261A00" w:rsidP="008D2C8D">
            <w:pPr>
              <w:ind w:left="431"/>
              <w:rPr>
                <w:sz w:val="14"/>
                <w:u w:val="single"/>
                <w:lang w:val="sr-Latn-CS"/>
              </w:rPr>
            </w:pPr>
            <w:r w:rsidRPr="00CE20F3">
              <w:rPr>
                <w:b/>
                <w:bCs/>
                <w:sz w:val="14"/>
                <w:lang w:val="sr-Latn-CS"/>
              </w:rPr>
              <w:t xml:space="preserve">Dopunski rad </w:t>
            </w:r>
            <w:r w:rsidRPr="00CE20F3">
              <w:rPr>
                <w:sz w:val="14"/>
                <w:lang w:val="sr-Latn-CS"/>
              </w:rPr>
              <w:t xml:space="preserve"> za pripremu ispita u popravnom ispitnom roku, uključujući i polaganje popravnog ispita </w:t>
            </w:r>
            <w:r w:rsidRPr="00CE20F3">
              <w:rPr>
                <w:sz w:val="14"/>
                <w:u w:val="single"/>
                <w:lang w:val="sr-Latn-CS"/>
              </w:rPr>
              <w:t xml:space="preserve">od 0 do 36 sati </w:t>
            </w:r>
            <w:r w:rsidRPr="00CE20F3">
              <w:rPr>
                <w:sz w:val="14"/>
                <w:lang w:val="sr-Latn-CS"/>
              </w:rPr>
              <w:t xml:space="preserve">  (preostalo vrijeme od prve dvije stavke do ukupnog opterećenja za predmeti)</w:t>
            </w:r>
          </w:p>
          <w:p w:rsidR="00261A00" w:rsidRPr="00CE20F3" w:rsidRDefault="00261A00" w:rsidP="008D2C8D">
            <w:pPr>
              <w:ind w:left="431"/>
              <w:rPr>
                <w:sz w:val="14"/>
                <w:lang w:val="sr-Latn-CS"/>
              </w:rPr>
            </w:pPr>
            <w:r w:rsidRPr="00CE20F3">
              <w:rPr>
                <w:b/>
                <w:bCs/>
                <w:sz w:val="14"/>
                <w:lang w:val="sr-Latn-CS"/>
              </w:rPr>
              <w:t>Struktura opterećenja</w:t>
            </w:r>
            <w:r w:rsidRPr="00CE20F3">
              <w:rPr>
                <w:sz w:val="14"/>
                <w:lang w:val="sr-Latn-CS"/>
              </w:rPr>
              <w:t xml:space="preserve">: </w:t>
            </w:r>
          </w:p>
          <w:p w:rsidR="00261A00" w:rsidRPr="00CE20F3" w:rsidRDefault="00261A00" w:rsidP="008D2C8D">
            <w:pPr>
              <w:ind w:left="431"/>
              <w:rPr>
                <w:sz w:val="16"/>
                <w:lang w:val="sr-Latn-CS"/>
              </w:rPr>
            </w:pPr>
            <w:r w:rsidRPr="00CE20F3">
              <w:rPr>
                <w:sz w:val="14"/>
                <w:lang w:val="sr-Latn-CS"/>
              </w:rPr>
              <w:t>128 sati (Nastava)+16 sati (Priprema) + 36 sati (Dopunski rad)</w:t>
            </w: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261A00" w:rsidRPr="00CE20F3"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261A00" w:rsidRPr="00CE20F3" w:rsidTr="008D2C8D">
        <w:trPr>
          <w:cantSplit/>
          <w:trHeight w:val="758"/>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261A00" w:rsidRPr="00CE20F3" w:rsidRDefault="00261A00" w:rsidP="008D2C8D">
            <w:pPr>
              <w:numPr>
                <w:ilvl w:val="0"/>
                <w:numId w:val="29"/>
              </w:numPr>
              <w:jc w:val="both"/>
              <w:rPr>
                <w:sz w:val="18"/>
                <w:szCs w:val="18"/>
                <w:lang w:val="sr-Latn-CS"/>
              </w:rPr>
            </w:pPr>
            <w:r w:rsidRPr="00CE20F3">
              <w:rPr>
                <w:sz w:val="18"/>
                <w:szCs w:val="18"/>
                <w:lang w:val="sr-Latn-CS"/>
              </w:rPr>
              <w:t xml:space="preserve">Neuliep, J. (2012). Intercultural Communication – A Contextual Approach. London: SAGE. </w:t>
            </w:r>
          </w:p>
          <w:p w:rsidR="00261A00" w:rsidRPr="00CE20F3" w:rsidRDefault="00261A00" w:rsidP="008D2C8D">
            <w:pPr>
              <w:numPr>
                <w:ilvl w:val="0"/>
                <w:numId w:val="29"/>
              </w:numPr>
              <w:jc w:val="both"/>
              <w:rPr>
                <w:sz w:val="18"/>
                <w:szCs w:val="18"/>
                <w:lang w:val="sr-Latn-CS"/>
              </w:rPr>
            </w:pPr>
            <w:r w:rsidRPr="00CE20F3">
              <w:rPr>
                <w:bCs/>
                <w:iCs/>
                <w:sz w:val="18"/>
                <w:szCs w:val="18"/>
                <w:lang w:val="sr-Latn-CS"/>
              </w:rPr>
              <w:t>Teaching for Diversity and Social Justice (2005) /eds. Adams, M., Bell, A.L. &amp; Griffin, P./. New York: Routgedle.</w:t>
            </w:r>
          </w:p>
          <w:p w:rsidR="00261A00" w:rsidRPr="00CE20F3" w:rsidRDefault="00261A00" w:rsidP="008D2C8D">
            <w:pPr>
              <w:numPr>
                <w:ilvl w:val="0"/>
                <w:numId w:val="29"/>
              </w:numPr>
              <w:jc w:val="both"/>
              <w:rPr>
                <w:sz w:val="18"/>
                <w:szCs w:val="18"/>
                <w:lang w:val="sr-Latn-CS"/>
              </w:rPr>
            </w:pPr>
            <w:r w:rsidRPr="00CE20F3">
              <w:rPr>
                <w:bCs/>
                <w:iCs/>
                <w:sz w:val="18"/>
                <w:szCs w:val="18"/>
                <w:lang w:val="sr-Latn-CS"/>
              </w:rPr>
              <w:t xml:space="preserve">Nelson, T.D. (2006). The Psychology of Prejudice. Bston: Pearson. </w:t>
            </w:r>
          </w:p>
          <w:p w:rsidR="00261A00" w:rsidRPr="00CE20F3" w:rsidRDefault="00261A00" w:rsidP="008D2C8D">
            <w:pPr>
              <w:numPr>
                <w:ilvl w:val="0"/>
                <w:numId w:val="29"/>
              </w:numPr>
              <w:jc w:val="both"/>
              <w:rPr>
                <w:sz w:val="18"/>
                <w:szCs w:val="18"/>
                <w:lang w:val="sr-Latn-CS"/>
              </w:rPr>
            </w:pPr>
            <w:r w:rsidRPr="00CE20F3">
              <w:rPr>
                <w:bCs/>
                <w:iCs/>
                <w:sz w:val="18"/>
                <w:szCs w:val="18"/>
                <w:lang w:val="sr-Latn-CS"/>
              </w:rPr>
              <w:t xml:space="preserve">Parker, W.C. (2003). Teaching Democracy – Unity and Diversity in Public Life. New York: Columbia University. </w:t>
            </w:r>
          </w:p>
          <w:p w:rsidR="00261A00" w:rsidRPr="00CE20F3" w:rsidRDefault="00261A00" w:rsidP="008D2C8D">
            <w:pPr>
              <w:numPr>
                <w:ilvl w:val="0"/>
                <w:numId w:val="29"/>
              </w:numPr>
              <w:jc w:val="both"/>
              <w:rPr>
                <w:sz w:val="18"/>
                <w:szCs w:val="18"/>
                <w:lang w:val="sr-Latn-CS"/>
              </w:rPr>
            </w:pPr>
            <w:r w:rsidRPr="00CE20F3">
              <w:rPr>
                <w:bCs/>
                <w:iCs/>
                <w:sz w:val="18"/>
                <w:szCs w:val="18"/>
                <w:lang w:val="sr-Latn-CS"/>
              </w:rPr>
              <w:t xml:space="preserve">Mesić, M. (2006). Multikulturalizam – društveni i teorijski izazovi. Zagreb: Školska knjiga. </w:t>
            </w:r>
          </w:p>
          <w:p w:rsidR="00261A00" w:rsidRPr="00CE20F3" w:rsidRDefault="00261A00" w:rsidP="008D2C8D">
            <w:pPr>
              <w:numPr>
                <w:ilvl w:val="0"/>
                <w:numId w:val="29"/>
              </w:numPr>
              <w:jc w:val="both"/>
              <w:rPr>
                <w:sz w:val="18"/>
                <w:szCs w:val="18"/>
                <w:lang w:val="sr-Latn-CS"/>
              </w:rPr>
            </w:pPr>
            <w:r w:rsidRPr="00CE20F3">
              <w:rPr>
                <w:bCs/>
                <w:iCs/>
                <w:sz w:val="18"/>
                <w:szCs w:val="18"/>
                <w:lang w:val="sr-Latn-CS"/>
              </w:rPr>
              <w:t>Spajić-Vrkaš, V., Kukoč, M. &amp; Bašić, S. (2001). Interdisciplinarni rječnik – obrazovanje za ljudska prava i demokraciju. Zagreb: UNESCO.</w:t>
            </w:r>
          </w:p>
        </w:tc>
      </w:tr>
      <w:tr w:rsidR="00261A00" w:rsidRPr="005374FE" w:rsidTr="008D2C8D">
        <w:trPr>
          <w:trHeight w:val="567"/>
        </w:trPr>
        <w:tc>
          <w:tcPr>
            <w:tcW w:w="5000" w:type="pct"/>
            <w:gridSpan w:val="4"/>
            <w:tcBorders>
              <w:bottom w:val="single" w:sz="4" w:space="0" w:color="auto"/>
            </w:tcBorders>
            <w:vAlign w:val="center"/>
          </w:tcPr>
          <w:p w:rsidR="00261A00" w:rsidRPr="00CE20F3" w:rsidRDefault="00261A00"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261A00" w:rsidRPr="00CE20F3" w:rsidRDefault="00261A00" w:rsidP="008D2C8D">
            <w:pPr>
              <w:rPr>
                <w:sz w:val="16"/>
                <w:szCs w:val="16"/>
                <w:lang w:val="sl-SI"/>
              </w:rPr>
            </w:pPr>
            <w:r w:rsidRPr="00CE20F3">
              <w:rPr>
                <w:sz w:val="16"/>
                <w:szCs w:val="16"/>
                <w:lang w:val="sl-SI"/>
              </w:rPr>
              <w:t>Ocjenjuju se:</w:t>
            </w:r>
          </w:p>
          <w:p w:rsidR="00261A00" w:rsidRPr="00CE20F3" w:rsidRDefault="00261A00" w:rsidP="008D2C8D">
            <w:pPr>
              <w:numPr>
                <w:ilvl w:val="0"/>
                <w:numId w:val="30"/>
              </w:numPr>
              <w:rPr>
                <w:sz w:val="16"/>
                <w:szCs w:val="16"/>
                <w:lang w:val="sl-SI"/>
              </w:rPr>
            </w:pPr>
            <w:r w:rsidRPr="00CE20F3">
              <w:rPr>
                <w:sz w:val="16"/>
                <w:szCs w:val="16"/>
                <w:lang w:val="sl-SI"/>
              </w:rPr>
              <w:t>Dva testa sa  20 poena (Ukupno 40 poena),</w:t>
            </w:r>
          </w:p>
          <w:p w:rsidR="00261A00" w:rsidRPr="00CE20F3" w:rsidRDefault="00261A00"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261A00" w:rsidRPr="00CE20F3" w:rsidRDefault="00261A00" w:rsidP="008D2C8D">
            <w:pPr>
              <w:numPr>
                <w:ilvl w:val="0"/>
                <w:numId w:val="30"/>
              </w:numPr>
              <w:rPr>
                <w:i/>
                <w:iCs/>
                <w:sz w:val="16"/>
                <w:szCs w:val="16"/>
                <w:lang w:val="sr-Latn-CS"/>
              </w:rPr>
            </w:pPr>
            <w:r w:rsidRPr="00CE20F3">
              <w:rPr>
                <w:sz w:val="16"/>
                <w:szCs w:val="16"/>
                <w:lang w:val="sl-SI"/>
              </w:rPr>
              <w:t>Završni ispit sa 49 poena.</w:t>
            </w:r>
          </w:p>
          <w:p w:rsidR="00261A00" w:rsidRPr="00CE20F3" w:rsidRDefault="00261A00" w:rsidP="008D2C8D">
            <w:pPr>
              <w:jc w:val="both"/>
              <w:rPr>
                <w:b/>
                <w:bCs/>
                <w:iCs/>
                <w:sz w:val="18"/>
                <w:szCs w:val="18"/>
                <w:lang w:val="sr-Latn-CS"/>
              </w:rPr>
            </w:pPr>
            <w:r w:rsidRPr="00CE20F3">
              <w:rPr>
                <w:sz w:val="16"/>
                <w:szCs w:val="16"/>
                <w:lang w:val="sl-SI"/>
              </w:rPr>
              <w:t>Prelazna ocjena se dobija ako se kumulativno sakupi najmanje 51 poena</w:t>
            </w:r>
          </w:p>
        </w:tc>
      </w:tr>
      <w:tr w:rsidR="00261A00" w:rsidRPr="005374FE" w:rsidTr="008D2C8D">
        <w:trPr>
          <w:trHeight w:val="134"/>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261A00" w:rsidRPr="005374FE" w:rsidTr="008D2C8D">
        <w:trPr>
          <w:gridBefore w:val="1"/>
          <w:wBefore w:w="525" w:type="pct"/>
          <w:trHeight w:val="134"/>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Saša Milić</w:t>
            </w:r>
          </w:p>
        </w:tc>
      </w:tr>
    </w:tbl>
    <w:p w:rsidR="00261A00" w:rsidRDefault="00261A00" w:rsidP="00261A00">
      <w:pPr>
        <w:rPr>
          <w:lang w:val="it-IT"/>
        </w:rPr>
      </w:pPr>
    </w:p>
    <w:p w:rsidR="00261A00" w:rsidRPr="00CE20F3" w:rsidRDefault="00261A00" w:rsidP="00261A00">
      <w:pPr>
        <w:rPr>
          <w:lang w:val="it-IT"/>
        </w:rPr>
      </w:pPr>
    </w:p>
    <w:tbl>
      <w:tblPr>
        <w:tblW w:w="5143"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
        <w:gridCol w:w="1637"/>
        <w:gridCol w:w="347"/>
        <w:gridCol w:w="1419"/>
        <w:gridCol w:w="381"/>
        <w:gridCol w:w="176"/>
        <w:gridCol w:w="653"/>
        <w:gridCol w:w="1325"/>
        <w:gridCol w:w="539"/>
        <w:gridCol w:w="1687"/>
        <w:gridCol w:w="88"/>
        <w:gridCol w:w="1647"/>
      </w:tblGrid>
      <w:tr w:rsidR="00261A00" w:rsidRPr="005374FE" w:rsidTr="008D2C8D">
        <w:trPr>
          <w:gridBefore w:val="1"/>
          <w:wBefore w:w="60" w:type="pct"/>
          <w:trHeight w:val="300"/>
        </w:trPr>
        <w:tc>
          <w:tcPr>
            <w:tcW w:w="990" w:type="pct"/>
            <w:gridSpan w:val="2"/>
          </w:tcPr>
          <w:p w:rsidR="00261A00" w:rsidRPr="00CE20F3" w:rsidRDefault="00261A00" w:rsidP="008D2C8D">
            <w:pPr>
              <w:ind w:firstLine="720"/>
              <w:rPr>
                <w:b/>
                <w:bCs/>
                <w:i/>
                <w:iCs/>
                <w:lang w:val="sr-Latn-CS"/>
              </w:rPr>
            </w:pPr>
            <w:r w:rsidRPr="00CE20F3">
              <w:rPr>
                <w:b/>
                <w:bCs/>
                <w:i/>
                <w:iCs/>
                <w:lang w:val="sr-Latn-CS"/>
              </w:rPr>
              <w:t>Naziv predmeta:</w:t>
            </w:r>
          </w:p>
        </w:tc>
        <w:tc>
          <w:tcPr>
            <w:tcW w:w="3950" w:type="pct"/>
            <w:gridSpan w:val="9"/>
          </w:tcPr>
          <w:p w:rsidR="00261A00" w:rsidRPr="00CE20F3" w:rsidRDefault="00261A00" w:rsidP="008D2C8D">
            <w:pPr>
              <w:ind w:firstLine="720"/>
              <w:jc w:val="center"/>
              <w:rPr>
                <w:b/>
                <w:bCs/>
                <w:iCs/>
                <w:lang w:val="sr-Latn-CS"/>
              </w:rPr>
            </w:pPr>
            <w:r w:rsidRPr="00CE20F3">
              <w:rPr>
                <w:b/>
                <w:bCs/>
                <w:iCs/>
                <w:lang w:val="sr-Latn-CS"/>
              </w:rPr>
              <w:t>PEDAGOGIJA RADA SA DJECOM SA SMETNJAMA I TEŠKOĆAMA U RAZVOJU</w:t>
            </w:r>
          </w:p>
        </w:tc>
      </w:tr>
      <w:tr w:rsidR="00261A00" w:rsidRPr="00CE20F3" w:rsidTr="008D2C8D">
        <w:trPr>
          <w:gridBefore w:val="1"/>
          <w:wBefore w:w="60" w:type="pct"/>
          <w:trHeight w:val="180"/>
        </w:trPr>
        <w:tc>
          <w:tcPr>
            <w:tcW w:w="990" w:type="pct"/>
            <w:gridSpan w:val="2"/>
          </w:tcPr>
          <w:p w:rsidR="00261A00" w:rsidRPr="00CE20F3" w:rsidRDefault="00261A00" w:rsidP="008D2C8D">
            <w:pPr>
              <w:jc w:val="center"/>
              <w:rPr>
                <w:b/>
                <w:bCs/>
                <w:i/>
                <w:iCs/>
                <w:lang w:val="sl-SI"/>
              </w:rPr>
            </w:pPr>
            <w:r w:rsidRPr="00CE20F3">
              <w:rPr>
                <w:b/>
                <w:bCs/>
                <w:i/>
                <w:iCs/>
                <w:lang w:val="sl-SI"/>
              </w:rPr>
              <w:t>Šifra predmeta</w:t>
            </w:r>
          </w:p>
        </w:tc>
        <w:tc>
          <w:tcPr>
            <w:tcW w:w="986" w:type="pct"/>
            <w:gridSpan w:val="3"/>
          </w:tcPr>
          <w:p w:rsidR="00261A00" w:rsidRPr="00CE20F3" w:rsidRDefault="00261A00" w:rsidP="008D2C8D">
            <w:pPr>
              <w:jc w:val="center"/>
              <w:rPr>
                <w:b/>
                <w:bCs/>
                <w:i/>
                <w:iCs/>
                <w:lang w:val="sr-Latn-CS"/>
              </w:rPr>
            </w:pPr>
            <w:r w:rsidRPr="00CE20F3">
              <w:rPr>
                <w:b/>
                <w:bCs/>
                <w:i/>
                <w:iCs/>
                <w:lang w:val="sr-Latn-CS"/>
              </w:rPr>
              <w:t>Status predmeta</w:t>
            </w:r>
          </w:p>
        </w:tc>
        <w:tc>
          <w:tcPr>
            <w:tcW w:w="987" w:type="pct"/>
            <w:gridSpan w:val="2"/>
          </w:tcPr>
          <w:p w:rsidR="00261A00" w:rsidRPr="00CE20F3" w:rsidRDefault="00261A00" w:rsidP="008D2C8D">
            <w:pPr>
              <w:jc w:val="center"/>
              <w:rPr>
                <w:b/>
                <w:bCs/>
                <w:i/>
                <w:iCs/>
                <w:lang w:val="sr-Latn-CS"/>
              </w:rPr>
            </w:pPr>
            <w:r w:rsidRPr="00CE20F3">
              <w:rPr>
                <w:b/>
                <w:bCs/>
                <w:i/>
                <w:iCs/>
                <w:lang w:val="sr-Latn-CS"/>
              </w:rPr>
              <w:t>Semestar</w:t>
            </w:r>
          </w:p>
        </w:tc>
        <w:tc>
          <w:tcPr>
            <w:tcW w:w="1111" w:type="pct"/>
            <w:gridSpan w:val="2"/>
          </w:tcPr>
          <w:p w:rsidR="00261A00" w:rsidRPr="00CE20F3" w:rsidRDefault="00261A00" w:rsidP="008D2C8D">
            <w:pPr>
              <w:jc w:val="center"/>
              <w:rPr>
                <w:b/>
                <w:bCs/>
                <w:i/>
                <w:iCs/>
                <w:lang w:val="sr-Latn-CS"/>
              </w:rPr>
            </w:pPr>
            <w:r w:rsidRPr="00CE20F3">
              <w:rPr>
                <w:b/>
                <w:bCs/>
                <w:i/>
                <w:iCs/>
                <w:lang w:val="sr-Latn-CS"/>
              </w:rPr>
              <w:t>Broj ECTS kredita</w:t>
            </w:r>
          </w:p>
        </w:tc>
        <w:tc>
          <w:tcPr>
            <w:tcW w:w="865" w:type="pct"/>
            <w:gridSpan w:val="2"/>
          </w:tcPr>
          <w:p w:rsidR="00261A00" w:rsidRPr="00CE20F3" w:rsidRDefault="00261A00" w:rsidP="008D2C8D">
            <w:pPr>
              <w:jc w:val="center"/>
              <w:rPr>
                <w:b/>
                <w:bCs/>
                <w:i/>
                <w:iCs/>
                <w:lang w:val="sr-Latn-CS"/>
              </w:rPr>
            </w:pPr>
            <w:r w:rsidRPr="00CE20F3">
              <w:rPr>
                <w:b/>
                <w:bCs/>
                <w:i/>
                <w:iCs/>
                <w:lang w:val="sr-Latn-CS"/>
              </w:rPr>
              <w:t>Fond časova</w:t>
            </w:r>
          </w:p>
        </w:tc>
      </w:tr>
      <w:tr w:rsidR="00261A00" w:rsidRPr="00CE20F3" w:rsidTr="008D2C8D">
        <w:trPr>
          <w:gridBefore w:val="1"/>
          <w:wBefore w:w="60" w:type="pct"/>
          <w:trHeight w:val="270"/>
        </w:trPr>
        <w:tc>
          <w:tcPr>
            <w:tcW w:w="990" w:type="pct"/>
            <w:gridSpan w:val="2"/>
          </w:tcPr>
          <w:p w:rsidR="00261A00" w:rsidRPr="00CE20F3" w:rsidRDefault="00261A00" w:rsidP="008D2C8D">
            <w:pPr>
              <w:rPr>
                <w:b/>
                <w:bCs/>
                <w:i/>
                <w:iCs/>
                <w:lang w:val="sr-Latn-CS"/>
              </w:rPr>
            </w:pPr>
          </w:p>
        </w:tc>
        <w:tc>
          <w:tcPr>
            <w:tcW w:w="986" w:type="pct"/>
            <w:gridSpan w:val="3"/>
          </w:tcPr>
          <w:p w:rsidR="00261A00" w:rsidRPr="00CE20F3" w:rsidRDefault="00261A00" w:rsidP="008D2C8D">
            <w:pPr>
              <w:rPr>
                <w:b/>
                <w:bCs/>
                <w:i/>
                <w:iCs/>
                <w:lang w:val="sr-Latn-CS"/>
              </w:rPr>
            </w:pPr>
            <w:r w:rsidRPr="00CE20F3">
              <w:rPr>
                <w:b/>
                <w:bCs/>
                <w:i/>
                <w:iCs/>
                <w:lang w:val="sr-Latn-CS"/>
              </w:rPr>
              <w:t>izborni</w:t>
            </w:r>
          </w:p>
        </w:tc>
        <w:tc>
          <w:tcPr>
            <w:tcW w:w="987" w:type="pct"/>
            <w:gridSpan w:val="2"/>
          </w:tcPr>
          <w:p w:rsidR="00261A00" w:rsidRPr="00CE20F3" w:rsidRDefault="00261A00" w:rsidP="008D2C8D">
            <w:pPr>
              <w:jc w:val="center"/>
              <w:rPr>
                <w:b/>
                <w:bCs/>
                <w:i/>
                <w:iCs/>
                <w:lang w:val="sr-Latn-CS"/>
              </w:rPr>
            </w:pPr>
            <w:r w:rsidRPr="00CE20F3">
              <w:rPr>
                <w:b/>
                <w:bCs/>
                <w:i/>
                <w:iCs/>
                <w:lang w:val="sr-Latn-CS"/>
              </w:rPr>
              <w:t>II</w:t>
            </w:r>
          </w:p>
        </w:tc>
        <w:tc>
          <w:tcPr>
            <w:tcW w:w="1111" w:type="pct"/>
            <w:gridSpan w:val="2"/>
          </w:tcPr>
          <w:p w:rsidR="00261A00" w:rsidRPr="00CE20F3" w:rsidRDefault="00261A00" w:rsidP="008D2C8D">
            <w:pPr>
              <w:jc w:val="center"/>
              <w:rPr>
                <w:b/>
                <w:bCs/>
                <w:i/>
                <w:iCs/>
                <w:lang w:val="sr-Latn-CS"/>
              </w:rPr>
            </w:pPr>
            <w:r w:rsidRPr="00CE20F3">
              <w:rPr>
                <w:b/>
                <w:bCs/>
                <w:i/>
                <w:iCs/>
                <w:lang w:val="sr-Latn-CS"/>
              </w:rPr>
              <w:t>5</w:t>
            </w:r>
          </w:p>
        </w:tc>
        <w:tc>
          <w:tcPr>
            <w:tcW w:w="865" w:type="pct"/>
            <w:gridSpan w:val="2"/>
          </w:tcPr>
          <w:p w:rsidR="00261A00" w:rsidRPr="00CE20F3" w:rsidRDefault="00261A00" w:rsidP="008D2C8D">
            <w:pPr>
              <w:jc w:val="center"/>
              <w:rPr>
                <w:b/>
                <w:bCs/>
                <w:i/>
                <w:iCs/>
                <w:lang w:val="sr-Latn-CS"/>
              </w:rPr>
            </w:pPr>
            <w:r w:rsidRPr="00CE20F3">
              <w:rPr>
                <w:b/>
                <w:bCs/>
                <w:i/>
                <w:iCs/>
                <w:lang w:val="sr-Latn-CS"/>
              </w:rPr>
              <w:t>2P + 2V</w:t>
            </w:r>
          </w:p>
        </w:tc>
      </w:tr>
      <w:tr w:rsidR="00261A00" w:rsidRPr="00CE20F3" w:rsidTr="008D2C8D">
        <w:trPr>
          <w:gridBefore w:val="1"/>
          <w:wBefore w:w="60" w:type="pct"/>
          <w:trHeight w:val="649"/>
        </w:trPr>
        <w:tc>
          <w:tcPr>
            <w:tcW w:w="4940" w:type="pct"/>
            <w:gridSpan w:val="11"/>
            <w:tcBorders>
              <w:top w:val="nil"/>
            </w:tcBorders>
          </w:tcPr>
          <w:p w:rsidR="00261A00" w:rsidRPr="00CE20F3" w:rsidRDefault="00261A00" w:rsidP="008D2C8D">
            <w:pPr>
              <w:rPr>
                <w:b/>
                <w:bCs/>
                <w:i/>
                <w:iCs/>
                <w:lang w:val="sr-Latn-CS"/>
              </w:rPr>
            </w:pPr>
            <w:r w:rsidRPr="00CE20F3">
              <w:rPr>
                <w:b/>
                <w:bCs/>
                <w:i/>
                <w:iCs/>
                <w:lang w:val="sr-Latn-CS"/>
              </w:rPr>
              <w:t xml:space="preserve"> Studijski programi za koje se organizuje:Inkluzivno obrazovanje</w:t>
            </w:r>
          </w:p>
          <w:p w:rsidR="00261A00" w:rsidRPr="00CE20F3" w:rsidRDefault="00261A00" w:rsidP="008D2C8D">
            <w:pPr>
              <w:rPr>
                <w:sz w:val="16"/>
                <w:szCs w:val="16"/>
                <w:lang w:val="sr-Latn-CS"/>
              </w:rPr>
            </w:pPr>
            <w:r w:rsidRPr="00CE20F3">
              <w:rPr>
                <w:sz w:val="16"/>
                <w:szCs w:val="16"/>
                <w:lang w:val="sr-Latn-CS"/>
              </w:rPr>
              <w:t xml:space="preserve"> Akademski master studijski program  Filozofskog fakulteta (studije traj4 semestara, 120 ECTS kredita)</w:t>
            </w:r>
          </w:p>
        </w:tc>
      </w:tr>
      <w:tr w:rsidR="00261A00" w:rsidRPr="00CE20F3" w:rsidTr="008D2C8D">
        <w:trPr>
          <w:gridBefore w:val="1"/>
          <w:wBefore w:w="60" w:type="pct"/>
          <w:trHeight w:val="266"/>
        </w:trPr>
        <w:tc>
          <w:tcPr>
            <w:tcW w:w="4940" w:type="pct"/>
            <w:gridSpan w:val="11"/>
          </w:tcPr>
          <w:p w:rsidR="00261A00" w:rsidRPr="00CE20F3" w:rsidRDefault="00261A00" w:rsidP="008D2C8D">
            <w:pPr>
              <w:rPr>
                <w:sz w:val="20"/>
                <w:lang w:val="sr-Latn-CS"/>
              </w:rPr>
            </w:pPr>
            <w:r w:rsidRPr="00CE20F3">
              <w:rPr>
                <w:b/>
                <w:bCs/>
                <w:i/>
                <w:iCs/>
                <w:sz w:val="20"/>
                <w:lang w:val="sr-Latn-CS"/>
              </w:rPr>
              <w:t>Uslovljenost drugim predmetima</w:t>
            </w:r>
            <w:r w:rsidRPr="00CE20F3">
              <w:rPr>
                <w:b/>
                <w:bCs/>
                <w:i/>
                <w:iCs/>
                <w:lang w:val="sr-Latn-CS"/>
              </w:rPr>
              <w:t xml:space="preserve">: </w:t>
            </w:r>
            <w:r w:rsidRPr="00CE20F3">
              <w:rPr>
                <w:sz w:val="16"/>
                <w:szCs w:val="16"/>
                <w:lang w:val="sr-Latn-CS"/>
              </w:rPr>
              <w:t>Nema uslova za prijavljivanje i slušanje predmeta</w:t>
            </w:r>
          </w:p>
        </w:tc>
      </w:tr>
      <w:tr w:rsidR="00261A00" w:rsidRPr="005374FE" w:rsidTr="008D2C8D">
        <w:trPr>
          <w:gridBefore w:val="1"/>
          <w:wBefore w:w="60" w:type="pct"/>
          <w:trHeight w:val="552"/>
        </w:trPr>
        <w:tc>
          <w:tcPr>
            <w:tcW w:w="4940" w:type="pct"/>
            <w:gridSpan w:val="11"/>
          </w:tcPr>
          <w:p w:rsidR="00261A00" w:rsidRPr="00CE20F3" w:rsidRDefault="00261A00" w:rsidP="008D2C8D">
            <w:pPr>
              <w:rPr>
                <w:b/>
                <w:bCs/>
                <w:i/>
                <w:iCs/>
                <w:sz w:val="20"/>
                <w:szCs w:val="20"/>
                <w:lang w:val="sr-Latn-CS"/>
              </w:rPr>
            </w:pPr>
            <w:r w:rsidRPr="00CE20F3">
              <w:rPr>
                <w:b/>
                <w:bCs/>
                <w:i/>
                <w:iCs/>
                <w:sz w:val="20"/>
                <w:szCs w:val="20"/>
                <w:lang w:val="sr-Latn-CS"/>
              </w:rPr>
              <w:t>Ciljevi izučavanja predmeta: Upoznavanje studenata sa teoriskim osnovama i praktičnim rješenjima , vezama sa drugim naučnim disciplinama kao što su pedagogija, defektologija ,psihologija i sl. Upoznavanje studenata sa specifičnostima rada sa djecom sa smetnjama u razvoju.</w:t>
            </w:r>
          </w:p>
          <w:p w:rsidR="00261A00" w:rsidRPr="00CE20F3" w:rsidRDefault="00261A00" w:rsidP="008D2C8D">
            <w:pPr>
              <w:rPr>
                <w:sz w:val="20"/>
                <w:szCs w:val="20"/>
                <w:lang w:val="it-IT"/>
              </w:rPr>
            </w:pPr>
            <w:r w:rsidRPr="00CE20F3">
              <w:rPr>
                <w:sz w:val="20"/>
                <w:szCs w:val="20"/>
                <w:lang w:val="it-IT"/>
              </w:rPr>
              <w:t xml:space="preserve">Nakon položenog ispita, student će biti u stanju da: </w:t>
            </w:r>
          </w:p>
          <w:p w:rsidR="00261A00" w:rsidRPr="00460EB8" w:rsidRDefault="00261A00" w:rsidP="008D2C8D">
            <w:pPr>
              <w:numPr>
                <w:ilvl w:val="0"/>
                <w:numId w:val="105"/>
              </w:numPr>
              <w:rPr>
                <w:sz w:val="20"/>
                <w:szCs w:val="20"/>
                <w:lang w:val="it-IT"/>
              </w:rPr>
            </w:pPr>
            <w:r w:rsidRPr="00460EB8">
              <w:rPr>
                <w:sz w:val="20"/>
                <w:szCs w:val="20"/>
                <w:lang w:val="it-IT"/>
              </w:rPr>
              <w:t xml:space="preserve">Samostalno obavlja pedagoški rad sa djecom sa smetnjama u razvoju </w:t>
            </w:r>
          </w:p>
          <w:p w:rsidR="00261A00" w:rsidRPr="00CE20F3" w:rsidRDefault="00261A00" w:rsidP="008D2C8D">
            <w:pPr>
              <w:numPr>
                <w:ilvl w:val="0"/>
                <w:numId w:val="105"/>
              </w:numPr>
              <w:rPr>
                <w:sz w:val="20"/>
                <w:szCs w:val="20"/>
                <w:lang w:val="it-IT"/>
              </w:rPr>
            </w:pPr>
            <w:r w:rsidRPr="00CE20F3">
              <w:rPr>
                <w:sz w:val="20"/>
                <w:szCs w:val="20"/>
                <w:lang w:val="it-IT"/>
              </w:rPr>
              <w:t>Ispravno koristi adekvatnu terminologiju iz oblasti rada sa djecom sa smetnjama u razvoju</w:t>
            </w:r>
          </w:p>
          <w:p w:rsidR="00261A00" w:rsidRPr="00CE20F3" w:rsidRDefault="00261A00" w:rsidP="008D2C8D">
            <w:pPr>
              <w:numPr>
                <w:ilvl w:val="0"/>
                <w:numId w:val="105"/>
              </w:numPr>
              <w:rPr>
                <w:sz w:val="20"/>
                <w:szCs w:val="20"/>
                <w:lang w:val="it-IT"/>
              </w:rPr>
            </w:pPr>
            <w:r w:rsidRPr="00CE20F3">
              <w:rPr>
                <w:sz w:val="20"/>
                <w:szCs w:val="20"/>
                <w:lang w:val="it-IT"/>
              </w:rPr>
              <w:t>Radi na razvijanju kognitivnih, motornih, senzornih vještina djece sa smetnjama u razvoju</w:t>
            </w:r>
          </w:p>
          <w:p w:rsidR="00261A00" w:rsidRPr="00CE20F3" w:rsidRDefault="00261A00" w:rsidP="008D2C8D">
            <w:pPr>
              <w:numPr>
                <w:ilvl w:val="0"/>
                <w:numId w:val="105"/>
              </w:numPr>
              <w:rPr>
                <w:sz w:val="20"/>
                <w:szCs w:val="20"/>
                <w:lang w:val="it-IT"/>
              </w:rPr>
            </w:pPr>
            <w:r w:rsidRPr="00CE20F3">
              <w:rPr>
                <w:sz w:val="20"/>
                <w:szCs w:val="20"/>
                <w:lang w:val="it-IT"/>
              </w:rPr>
              <w:t>Priprema djecu sa smetnjama u razvoju za samostalan život i rad</w:t>
            </w:r>
          </w:p>
          <w:p w:rsidR="00261A00" w:rsidRPr="00CE20F3" w:rsidRDefault="00261A00" w:rsidP="008D2C8D">
            <w:pPr>
              <w:numPr>
                <w:ilvl w:val="0"/>
                <w:numId w:val="105"/>
              </w:numPr>
              <w:rPr>
                <w:sz w:val="20"/>
                <w:szCs w:val="20"/>
                <w:lang w:val="it-IT"/>
              </w:rPr>
            </w:pPr>
            <w:r w:rsidRPr="00CE20F3">
              <w:rPr>
                <w:sz w:val="20"/>
                <w:szCs w:val="20"/>
                <w:lang w:val="it-IT"/>
              </w:rPr>
              <w:t>Osposobi djecu sa smetnjama u razvoju za profesionalno usavršavanje i rad u institucijama i ustanovama u kojima osobe sa smetnjam u razvoju mogu naći posao.</w:t>
            </w:r>
          </w:p>
        </w:tc>
      </w:tr>
      <w:tr w:rsidR="00261A00" w:rsidRPr="005374FE" w:rsidTr="008D2C8D">
        <w:trPr>
          <w:gridBefore w:val="1"/>
          <w:wBefore w:w="60" w:type="pct"/>
          <w:trHeight w:val="254"/>
        </w:trPr>
        <w:tc>
          <w:tcPr>
            <w:tcW w:w="4940" w:type="pct"/>
            <w:gridSpan w:val="11"/>
          </w:tcPr>
          <w:p w:rsidR="00261A00" w:rsidRPr="00CE20F3" w:rsidRDefault="00261A00" w:rsidP="008D2C8D">
            <w:pPr>
              <w:rPr>
                <w:b/>
                <w:bCs/>
                <w:i/>
                <w:iCs/>
                <w:sz w:val="20"/>
                <w:szCs w:val="20"/>
                <w:lang w:val="sl-SI"/>
              </w:rPr>
            </w:pPr>
            <w:r w:rsidRPr="00CE20F3">
              <w:rPr>
                <w:b/>
                <w:bCs/>
                <w:i/>
                <w:iCs/>
                <w:sz w:val="20"/>
                <w:szCs w:val="20"/>
                <w:lang w:val="sr-Latn-CS"/>
              </w:rPr>
              <w:t>Ime i prezime nastavnika i saradnika: Prof.dr Čedo Veljić</w:t>
            </w:r>
          </w:p>
        </w:tc>
      </w:tr>
      <w:tr w:rsidR="00261A00" w:rsidRPr="00CE20F3" w:rsidTr="008D2C8D">
        <w:trPr>
          <w:gridBefore w:val="1"/>
          <w:wBefore w:w="60" w:type="pct"/>
          <w:trHeight w:val="406"/>
        </w:trPr>
        <w:tc>
          <w:tcPr>
            <w:tcW w:w="4940" w:type="pct"/>
            <w:gridSpan w:val="11"/>
          </w:tcPr>
          <w:p w:rsidR="00261A00" w:rsidRPr="00CE20F3" w:rsidRDefault="00261A00" w:rsidP="008D2C8D">
            <w:pPr>
              <w:rPr>
                <w:sz w:val="20"/>
                <w:lang w:val="sl-SI"/>
              </w:rPr>
            </w:pPr>
            <w:r w:rsidRPr="00CE20F3">
              <w:rPr>
                <w:b/>
                <w:bCs/>
                <w:i/>
                <w:iCs/>
                <w:sz w:val="20"/>
                <w:lang w:val="sr-Latn-CS"/>
              </w:rPr>
              <w:t>Metod nastave i savladanja gradiva:</w:t>
            </w:r>
            <w:r w:rsidRPr="00CE20F3">
              <w:rPr>
                <w:sz w:val="16"/>
                <w:szCs w:val="16"/>
                <w:lang w:val="sl-SI"/>
              </w:rPr>
              <w:t xml:space="preserve">  Predavanja, radionice i debate. Priprema po jednog eseja na zadatu temu iz  jedne od oblasti sadržaja predmeta. Učenje za testove i završni ispit. Konsultacije.</w:t>
            </w:r>
          </w:p>
        </w:tc>
      </w:tr>
      <w:tr w:rsidR="00261A00" w:rsidRPr="00CE20F3" w:rsidTr="008D2C8D">
        <w:trPr>
          <w:gridBefore w:val="1"/>
          <w:wBefore w:w="60" w:type="pct"/>
          <w:cantSplit/>
          <w:trHeight w:val="153"/>
        </w:trPr>
        <w:tc>
          <w:tcPr>
            <w:tcW w:w="4940" w:type="pct"/>
            <w:gridSpan w:val="11"/>
            <w:tcBorders>
              <w:bottom w:val="dotted" w:sz="4" w:space="0" w:color="auto"/>
            </w:tcBorders>
            <w:vAlign w:val="center"/>
          </w:tcPr>
          <w:p w:rsidR="00261A00" w:rsidRPr="00CE20F3" w:rsidRDefault="00261A00" w:rsidP="008D2C8D">
            <w:pPr>
              <w:keepNext/>
              <w:outlineLvl w:val="2"/>
              <w:rPr>
                <w:b/>
                <w:bCs/>
                <w:sz w:val="26"/>
                <w:szCs w:val="26"/>
                <w:lang w:val="sl-SI"/>
              </w:rPr>
            </w:pPr>
            <w:r w:rsidRPr="00CE20F3">
              <w:rPr>
                <w:b/>
                <w:bCs/>
                <w:sz w:val="26"/>
                <w:szCs w:val="26"/>
                <w:lang w:val="sl-SI"/>
              </w:rPr>
              <w:t>Sadržaj predmeta:</w:t>
            </w:r>
          </w:p>
        </w:tc>
      </w:tr>
      <w:tr w:rsidR="00261A00" w:rsidRPr="00CE20F3" w:rsidTr="008D2C8D">
        <w:trPr>
          <w:gridBefore w:val="1"/>
          <w:wBefore w:w="60" w:type="pct"/>
          <w:cantSplit/>
          <w:trHeight w:val="140"/>
        </w:trPr>
        <w:tc>
          <w:tcPr>
            <w:tcW w:w="990" w:type="pct"/>
            <w:gridSpan w:val="2"/>
            <w:tcBorders>
              <w:bottom w:val="nil"/>
            </w:tcBorders>
            <w:vAlign w:val="center"/>
          </w:tcPr>
          <w:p w:rsidR="00261A00" w:rsidRPr="00CE20F3" w:rsidRDefault="00261A00" w:rsidP="008D2C8D">
            <w:pPr>
              <w:ind w:left="-108" w:right="-91"/>
              <w:jc w:val="center"/>
              <w:rPr>
                <w:b/>
                <w:bCs/>
                <w:i/>
                <w:iCs/>
                <w:sz w:val="16"/>
                <w:lang w:val="sl-SI"/>
              </w:rPr>
            </w:pPr>
            <w:r w:rsidRPr="00CE20F3">
              <w:rPr>
                <w:b/>
                <w:bCs/>
                <w:i/>
                <w:iCs/>
                <w:sz w:val="16"/>
                <w:lang w:val="sl-SI"/>
              </w:rPr>
              <w:t>Pripremna nedjelja</w:t>
            </w:r>
          </w:p>
        </w:tc>
        <w:tc>
          <w:tcPr>
            <w:tcW w:w="3950" w:type="pct"/>
            <w:gridSpan w:val="9"/>
            <w:tcBorders>
              <w:bottom w:val="nil"/>
            </w:tcBorders>
            <w:vAlign w:val="center"/>
          </w:tcPr>
          <w:p w:rsidR="00261A00" w:rsidRPr="00CE20F3" w:rsidRDefault="00261A00" w:rsidP="008D2C8D">
            <w:pPr>
              <w:rPr>
                <w:sz w:val="16"/>
                <w:szCs w:val="16"/>
                <w:lang w:val="sr-Latn-CS"/>
              </w:rPr>
            </w:pPr>
          </w:p>
        </w:tc>
      </w:tr>
      <w:tr w:rsidR="00261A00" w:rsidRPr="00CE20F3" w:rsidTr="008D2C8D">
        <w:trPr>
          <w:gridBefore w:val="1"/>
          <w:wBefore w:w="60" w:type="pct"/>
          <w:cantSplit/>
          <w:trHeight w:val="205"/>
        </w:trPr>
        <w:tc>
          <w:tcPr>
            <w:tcW w:w="990" w:type="pct"/>
            <w:gridSpan w:val="2"/>
            <w:tcBorders>
              <w:top w:val="nil"/>
              <w:bottom w:val="nil"/>
            </w:tcBorders>
            <w:vAlign w:val="center"/>
          </w:tcPr>
          <w:p w:rsidR="00261A00" w:rsidRPr="00CE20F3" w:rsidRDefault="00261A00" w:rsidP="008D2C8D">
            <w:pPr>
              <w:rPr>
                <w:b/>
                <w:bCs/>
                <w:sz w:val="16"/>
                <w:lang w:val="sl-SI"/>
              </w:rPr>
            </w:pPr>
            <w:r w:rsidRPr="00CE20F3">
              <w:rPr>
                <w:b/>
                <w:bCs/>
                <w:sz w:val="16"/>
                <w:lang w:val="sl-SI"/>
              </w:rPr>
              <w:t xml:space="preserve">I nedjelja </w:t>
            </w:r>
          </w:p>
        </w:tc>
        <w:tc>
          <w:tcPr>
            <w:tcW w:w="3950" w:type="pct"/>
            <w:gridSpan w:val="9"/>
            <w:tcBorders>
              <w:top w:val="nil"/>
              <w:bottom w:val="nil"/>
            </w:tcBorders>
            <w:vAlign w:val="center"/>
          </w:tcPr>
          <w:p w:rsidR="00261A00" w:rsidRPr="00CE20F3" w:rsidRDefault="00261A00" w:rsidP="008D2C8D">
            <w:pPr>
              <w:rPr>
                <w:sz w:val="16"/>
                <w:szCs w:val="16"/>
                <w:lang w:val="sr-Latn-CS"/>
              </w:rPr>
            </w:pPr>
            <w:r w:rsidRPr="00CE20F3">
              <w:rPr>
                <w:sz w:val="16"/>
                <w:szCs w:val="16"/>
                <w:lang w:val="sr-Latn-CS"/>
              </w:rPr>
              <w:t>Uvodno predavanje</w:t>
            </w:r>
          </w:p>
        </w:tc>
      </w:tr>
      <w:tr w:rsidR="00261A00" w:rsidRPr="005374FE"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ind w:left="-25"/>
              <w:rPr>
                <w:b/>
                <w:bCs/>
                <w:sz w:val="16"/>
                <w:lang w:val="sl-SI"/>
              </w:rPr>
            </w:pPr>
            <w:r w:rsidRPr="00CE20F3">
              <w:rPr>
                <w:b/>
                <w:bCs/>
                <w:sz w:val="16"/>
                <w:lang w:val="sl-SI"/>
              </w:rPr>
              <w:t xml:space="preserve">II nedjelja    </w:t>
            </w:r>
          </w:p>
        </w:tc>
        <w:tc>
          <w:tcPr>
            <w:tcW w:w="3950" w:type="pct"/>
            <w:gridSpan w:val="9"/>
            <w:tcBorders>
              <w:top w:val="nil"/>
              <w:bottom w:val="nil"/>
            </w:tcBorders>
            <w:vAlign w:val="center"/>
          </w:tcPr>
          <w:p w:rsidR="00261A00" w:rsidRPr="00CE20F3" w:rsidRDefault="00261A00" w:rsidP="008D2C8D">
            <w:pPr>
              <w:rPr>
                <w:sz w:val="16"/>
                <w:szCs w:val="16"/>
                <w:lang w:val="sl-SI"/>
              </w:rPr>
            </w:pPr>
            <w:r w:rsidRPr="00CE20F3">
              <w:rPr>
                <w:sz w:val="16"/>
                <w:szCs w:val="16"/>
                <w:lang w:val="sl-SI"/>
              </w:rPr>
              <w:t>Pojam vaspitanja i obrazovanja djece sa teškoćama i smetnjama u razvoju</w:t>
            </w:r>
          </w:p>
        </w:tc>
      </w:tr>
      <w:tr w:rsidR="00261A00" w:rsidRPr="005374FE"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ind w:left="-25"/>
              <w:rPr>
                <w:b/>
                <w:bCs/>
                <w:sz w:val="16"/>
                <w:lang w:val="sl-SI"/>
              </w:rPr>
            </w:pPr>
            <w:r w:rsidRPr="00CE20F3">
              <w:rPr>
                <w:b/>
                <w:bCs/>
                <w:sz w:val="16"/>
                <w:lang w:val="sl-SI"/>
              </w:rPr>
              <w:t>III nedjelja</w:t>
            </w:r>
            <w:r w:rsidRPr="00CE20F3">
              <w:rPr>
                <w:sz w:val="16"/>
                <w:lang w:val="sl-SI"/>
              </w:rPr>
              <w:t xml:space="preserve">    </w:t>
            </w:r>
          </w:p>
        </w:tc>
        <w:tc>
          <w:tcPr>
            <w:tcW w:w="3950" w:type="pct"/>
            <w:gridSpan w:val="9"/>
            <w:tcBorders>
              <w:top w:val="nil"/>
              <w:bottom w:val="nil"/>
            </w:tcBorders>
            <w:vAlign w:val="center"/>
          </w:tcPr>
          <w:p w:rsidR="00261A00" w:rsidRPr="00CE20F3" w:rsidRDefault="00261A00" w:rsidP="008D2C8D">
            <w:pPr>
              <w:rPr>
                <w:sz w:val="16"/>
                <w:szCs w:val="16"/>
                <w:lang w:val="sr-Latn-CS"/>
              </w:rPr>
            </w:pPr>
            <w:r w:rsidRPr="00CE20F3">
              <w:rPr>
                <w:sz w:val="16"/>
                <w:szCs w:val="16"/>
                <w:lang w:val="sr-Latn-CS"/>
              </w:rPr>
              <w:t>Odnos društva prema invalidnim licima kroz istoriju</w:t>
            </w:r>
          </w:p>
        </w:tc>
      </w:tr>
      <w:tr w:rsidR="00261A00" w:rsidRPr="00CE20F3"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ind w:left="-25"/>
              <w:rPr>
                <w:b/>
                <w:bCs/>
                <w:sz w:val="16"/>
                <w:lang w:val="sl-SI"/>
              </w:rPr>
            </w:pPr>
            <w:r w:rsidRPr="00CE20F3">
              <w:rPr>
                <w:b/>
                <w:bCs/>
                <w:sz w:val="16"/>
                <w:lang w:val="sl-SI"/>
              </w:rPr>
              <w:t xml:space="preserve">IV nedjelja     </w:t>
            </w:r>
          </w:p>
        </w:tc>
        <w:tc>
          <w:tcPr>
            <w:tcW w:w="3950" w:type="pct"/>
            <w:gridSpan w:val="9"/>
            <w:tcBorders>
              <w:top w:val="nil"/>
              <w:bottom w:val="nil"/>
            </w:tcBorders>
            <w:vAlign w:val="center"/>
          </w:tcPr>
          <w:p w:rsidR="00261A00" w:rsidRPr="00CE20F3" w:rsidRDefault="00261A00" w:rsidP="008D2C8D">
            <w:pPr>
              <w:rPr>
                <w:sz w:val="16"/>
                <w:szCs w:val="16"/>
                <w:lang w:val="sl-SI"/>
              </w:rPr>
            </w:pPr>
            <w:r w:rsidRPr="00CE20F3">
              <w:rPr>
                <w:sz w:val="16"/>
                <w:szCs w:val="16"/>
                <w:lang w:val="sl-SI"/>
              </w:rPr>
              <w:t>Invalidnost – pojam, definicije, klasifikacije</w:t>
            </w:r>
          </w:p>
        </w:tc>
      </w:tr>
      <w:tr w:rsidR="00261A00" w:rsidRPr="005374FE"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ind w:left="-25"/>
              <w:rPr>
                <w:b/>
                <w:bCs/>
                <w:sz w:val="16"/>
                <w:lang w:val="sl-SI"/>
              </w:rPr>
            </w:pPr>
            <w:r w:rsidRPr="00CE20F3">
              <w:rPr>
                <w:b/>
                <w:bCs/>
                <w:sz w:val="16"/>
                <w:lang w:val="sl-SI"/>
              </w:rPr>
              <w:t xml:space="preserve">V nedjelja    </w:t>
            </w:r>
          </w:p>
        </w:tc>
        <w:tc>
          <w:tcPr>
            <w:tcW w:w="3950" w:type="pct"/>
            <w:gridSpan w:val="9"/>
            <w:tcBorders>
              <w:top w:val="nil"/>
              <w:bottom w:val="nil"/>
            </w:tcBorders>
            <w:vAlign w:val="center"/>
          </w:tcPr>
          <w:p w:rsidR="00261A00" w:rsidRPr="00CE20F3" w:rsidRDefault="00261A00" w:rsidP="008D2C8D">
            <w:pPr>
              <w:rPr>
                <w:sz w:val="16"/>
                <w:szCs w:val="16"/>
                <w:lang w:val="sr-Latn-CS"/>
              </w:rPr>
            </w:pPr>
            <w:r w:rsidRPr="00CE20F3">
              <w:rPr>
                <w:sz w:val="16"/>
                <w:szCs w:val="16"/>
                <w:lang w:val="sr-Latn-CS"/>
              </w:rPr>
              <w:t>Deklaracija o pravima invalida – definicije bitnih pojmova</w:t>
            </w:r>
          </w:p>
        </w:tc>
      </w:tr>
      <w:tr w:rsidR="00261A00" w:rsidRPr="00CE20F3"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ind w:left="-25"/>
              <w:rPr>
                <w:b/>
                <w:bCs/>
                <w:sz w:val="16"/>
                <w:lang w:val="sl-SI"/>
              </w:rPr>
            </w:pPr>
            <w:r w:rsidRPr="00CE20F3">
              <w:rPr>
                <w:b/>
                <w:bCs/>
                <w:sz w:val="16"/>
                <w:lang w:val="sl-SI"/>
              </w:rPr>
              <w:t xml:space="preserve">VI nedjelja   </w:t>
            </w:r>
          </w:p>
        </w:tc>
        <w:tc>
          <w:tcPr>
            <w:tcW w:w="3950" w:type="pct"/>
            <w:gridSpan w:val="9"/>
            <w:tcBorders>
              <w:top w:val="nil"/>
              <w:bottom w:val="nil"/>
            </w:tcBorders>
            <w:vAlign w:val="center"/>
          </w:tcPr>
          <w:p w:rsidR="00261A00" w:rsidRPr="00CE20F3" w:rsidRDefault="00261A00" w:rsidP="008D2C8D">
            <w:pPr>
              <w:rPr>
                <w:sz w:val="16"/>
                <w:szCs w:val="16"/>
                <w:lang w:val="sr-Latn-CS"/>
              </w:rPr>
            </w:pPr>
            <w:r w:rsidRPr="00CE20F3">
              <w:rPr>
                <w:sz w:val="16"/>
                <w:szCs w:val="16"/>
                <w:lang w:val="sr-Latn-CS"/>
              </w:rPr>
              <w:t>Prevencija nastanka invalidnosti</w:t>
            </w:r>
          </w:p>
        </w:tc>
      </w:tr>
      <w:tr w:rsidR="00261A00" w:rsidRPr="005374FE"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ind w:left="-25"/>
              <w:rPr>
                <w:b/>
                <w:bCs/>
                <w:sz w:val="16"/>
                <w:lang w:val="sl-SI"/>
              </w:rPr>
            </w:pPr>
            <w:r w:rsidRPr="00CE20F3">
              <w:rPr>
                <w:b/>
                <w:bCs/>
                <w:sz w:val="16"/>
                <w:lang w:val="sl-SI"/>
              </w:rPr>
              <w:t xml:space="preserve">VII nedjelja      </w:t>
            </w:r>
          </w:p>
        </w:tc>
        <w:tc>
          <w:tcPr>
            <w:tcW w:w="3950" w:type="pct"/>
            <w:gridSpan w:val="9"/>
            <w:tcBorders>
              <w:top w:val="nil"/>
              <w:bottom w:val="nil"/>
            </w:tcBorders>
            <w:vAlign w:val="center"/>
          </w:tcPr>
          <w:p w:rsidR="00261A00" w:rsidRPr="00CE20F3" w:rsidRDefault="00261A00" w:rsidP="008D2C8D">
            <w:pPr>
              <w:rPr>
                <w:sz w:val="16"/>
                <w:szCs w:val="16"/>
                <w:lang w:val="sr-Latn-CS"/>
              </w:rPr>
            </w:pPr>
            <w:r w:rsidRPr="00CE20F3">
              <w:rPr>
                <w:sz w:val="16"/>
                <w:szCs w:val="16"/>
                <w:lang w:val="sr-Latn-CS"/>
              </w:rPr>
              <w:t>Istorijska pozadina zaštite i tretmana gluvih lica</w:t>
            </w:r>
          </w:p>
        </w:tc>
      </w:tr>
      <w:tr w:rsidR="00261A00" w:rsidRPr="00CE20F3"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ind w:left="-25"/>
              <w:rPr>
                <w:b/>
                <w:bCs/>
                <w:sz w:val="16"/>
                <w:lang w:val="sl-SI"/>
              </w:rPr>
            </w:pPr>
            <w:r w:rsidRPr="00CE20F3">
              <w:rPr>
                <w:b/>
                <w:bCs/>
                <w:sz w:val="16"/>
                <w:lang w:val="sl-SI"/>
              </w:rPr>
              <w:t xml:space="preserve">VIII nedjelja    </w:t>
            </w:r>
          </w:p>
        </w:tc>
        <w:tc>
          <w:tcPr>
            <w:tcW w:w="3950" w:type="pct"/>
            <w:gridSpan w:val="9"/>
            <w:tcBorders>
              <w:top w:val="nil"/>
              <w:bottom w:val="nil"/>
            </w:tcBorders>
            <w:vAlign w:val="center"/>
          </w:tcPr>
          <w:p w:rsidR="00261A00" w:rsidRPr="00CE20F3" w:rsidRDefault="00261A00" w:rsidP="008D2C8D">
            <w:pPr>
              <w:rPr>
                <w:i/>
                <w:iCs/>
                <w:sz w:val="16"/>
                <w:szCs w:val="16"/>
                <w:lang w:val="sr-Latn-CS"/>
              </w:rPr>
            </w:pPr>
            <w:r w:rsidRPr="00CE20F3">
              <w:rPr>
                <w:i/>
                <w:iCs/>
                <w:sz w:val="16"/>
                <w:szCs w:val="16"/>
                <w:lang w:val="sr-Latn-CS"/>
              </w:rPr>
              <w:t>Slobodna nedelja</w:t>
            </w:r>
          </w:p>
        </w:tc>
      </w:tr>
      <w:tr w:rsidR="00261A00" w:rsidRPr="00CE20F3"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ind w:left="-25"/>
              <w:rPr>
                <w:b/>
                <w:bCs/>
                <w:sz w:val="16"/>
                <w:lang w:val="sl-SI"/>
              </w:rPr>
            </w:pPr>
            <w:r w:rsidRPr="00CE20F3">
              <w:rPr>
                <w:b/>
                <w:bCs/>
                <w:sz w:val="16"/>
                <w:lang w:val="sl-SI"/>
              </w:rPr>
              <w:t xml:space="preserve">IX nedjelja   </w:t>
            </w:r>
          </w:p>
        </w:tc>
        <w:tc>
          <w:tcPr>
            <w:tcW w:w="3950" w:type="pct"/>
            <w:gridSpan w:val="9"/>
            <w:tcBorders>
              <w:top w:val="nil"/>
              <w:bottom w:val="nil"/>
            </w:tcBorders>
            <w:vAlign w:val="center"/>
          </w:tcPr>
          <w:p w:rsidR="00261A00" w:rsidRPr="00CE20F3" w:rsidRDefault="00261A00" w:rsidP="008D2C8D">
            <w:pPr>
              <w:rPr>
                <w:b/>
                <w:bCs/>
                <w:sz w:val="16"/>
                <w:szCs w:val="16"/>
                <w:lang w:val="sr-Latn-CS"/>
              </w:rPr>
            </w:pPr>
            <w:r w:rsidRPr="00CE20F3">
              <w:rPr>
                <w:b/>
                <w:bCs/>
                <w:sz w:val="16"/>
                <w:szCs w:val="16"/>
                <w:lang w:val="sr-Latn-CS"/>
              </w:rPr>
              <w:t>Test</w:t>
            </w:r>
          </w:p>
        </w:tc>
      </w:tr>
      <w:tr w:rsidR="00261A00" w:rsidRPr="005374FE"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ind w:left="-25"/>
              <w:rPr>
                <w:b/>
                <w:bCs/>
                <w:sz w:val="16"/>
                <w:lang w:val="sl-SI"/>
              </w:rPr>
            </w:pPr>
            <w:r w:rsidRPr="00CE20F3">
              <w:rPr>
                <w:b/>
                <w:bCs/>
                <w:sz w:val="16"/>
                <w:lang w:val="sl-SI"/>
              </w:rPr>
              <w:t xml:space="preserve">X nedjelja   </w:t>
            </w:r>
          </w:p>
        </w:tc>
        <w:tc>
          <w:tcPr>
            <w:tcW w:w="3950" w:type="pct"/>
            <w:gridSpan w:val="9"/>
            <w:tcBorders>
              <w:top w:val="nil"/>
              <w:bottom w:val="nil"/>
            </w:tcBorders>
            <w:vAlign w:val="center"/>
          </w:tcPr>
          <w:p w:rsidR="00261A00" w:rsidRPr="00CE20F3" w:rsidRDefault="00261A00" w:rsidP="008D2C8D">
            <w:pPr>
              <w:rPr>
                <w:sz w:val="16"/>
                <w:szCs w:val="16"/>
                <w:lang w:val="sr-Latn-CS"/>
              </w:rPr>
            </w:pPr>
            <w:r w:rsidRPr="00CE20F3">
              <w:rPr>
                <w:sz w:val="16"/>
                <w:szCs w:val="16"/>
                <w:lang w:val="sr-Latn-CS"/>
              </w:rPr>
              <w:t>Istorijska pozadina zaštite i tretmana slijepih i slabovidih lica</w:t>
            </w:r>
          </w:p>
        </w:tc>
      </w:tr>
      <w:tr w:rsidR="00261A00" w:rsidRPr="005374FE"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ind w:left="-25"/>
              <w:rPr>
                <w:b/>
                <w:bCs/>
                <w:sz w:val="16"/>
                <w:lang w:val="sl-SI"/>
              </w:rPr>
            </w:pPr>
            <w:r w:rsidRPr="00CE20F3">
              <w:rPr>
                <w:b/>
                <w:bCs/>
                <w:sz w:val="16"/>
                <w:lang w:val="sl-SI"/>
              </w:rPr>
              <w:t xml:space="preserve">XI nedjelja     </w:t>
            </w:r>
          </w:p>
        </w:tc>
        <w:tc>
          <w:tcPr>
            <w:tcW w:w="3950" w:type="pct"/>
            <w:gridSpan w:val="9"/>
            <w:tcBorders>
              <w:top w:val="nil"/>
              <w:bottom w:val="nil"/>
            </w:tcBorders>
            <w:vAlign w:val="center"/>
          </w:tcPr>
          <w:p w:rsidR="00261A00" w:rsidRPr="00CE20F3" w:rsidRDefault="00261A00" w:rsidP="008D2C8D">
            <w:pPr>
              <w:rPr>
                <w:sz w:val="16"/>
                <w:szCs w:val="16"/>
                <w:lang w:val="sr-Latn-CS"/>
              </w:rPr>
            </w:pPr>
            <w:r w:rsidRPr="00CE20F3">
              <w:rPr>
                <w:sz w:val="16"/>
                <w:szCs w:val="16"/>
                <w:lang w:val="sr-Latn-CS"/>
              </w:rPr>
              <w:t>Istorijska pozadina zaštite i tretmana lica sa intelektualnom ometenošću</w:t>
            </w:r>
          </w:p>
        </w:tc>
      </w:tr>
      <w:tr w:rsidR="00261A00" w:rsidRPr="005374FE"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ind w:left="-25"/>
              <w:rPr>
                <w:b/>
                <w:bCs/>
                <w:sz w:val="16"/>
                <w:lang w:val="sl-SI"/>
              </w:rPr>
            </w:pPr>
            <w:r w:rsidRPr="00CE20F3">
              <w:rPr>
                <w:b/>
                <w:bCs/>
                <w:sz w:val="16"/>
                <w:lang w:val="sl-SI"/>
              </w:rPr>
              <w:t xml:space="preserve">XII nedjelja      </w:t>
            </w:r>
          </w:p>
        </w:tc>
        <w:tc>
          <w:tcPr>
            <w:tcW w:w="3950" w:type="pct"/>
            <w:gridSpan w:val="9"/>
            <w:tcBorders>
              <w:top w:val="nil"/>
              <w:bottom w:val="nil"/>
            </w:tcBorders>
            <w:vAlign w:val="center"/>
          </w:tcPr>
          <w:p w:rsidR="00261A00" w:rsidRPr="00CE20F3" w:rsidRDefault="00261A00" w:rsidP="008D2C8D">
            <w:pPr>
              <w:rPr>
                <w:sz w:val="16"/>
                <w:szCs w:val="16"/>
                <w:lang w:val="pl-PL"/>
              </w:rPr>
            </w:pPr>
            <w:r w:rsidRPr="00CE20F3">
              <w:rPr>
                <w:sz w:val="16"/>
                <w:szCs w:val="16"/>
                <w:lang w:val="pl-PL"/>
              </w:rPr>
              <w:t>Razvoj zaštite i tretmana tjelesnoinvalidnih lica</w:t>
            </w:r>
          </w:p>
        </w:tc>
      </w:tr>
      <w:tr w:rsidR="00261A00" w:rsidRPr="00CE20F3"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ind w:left="-25"/>
              <w:rPr>
                <w:b/>
                <w:bCs/>
                <w:sz w:val="16"/>
                <w:lang w:val="sl-SI"/>
              </w:rPr>
            </w:pPr>
            <w:r w:rsidRPr="00CE20F3">
              <w:rPr>
                <w:b/>
                <w:bCs/>
                <w:sz w:val="16"/>
                <w:lang w:val="sl-SI"/>
              </w:rPr>
              <w:t xml:space="preserve">XIII nedjelja     </w:t>
            </w:r>
          </w:p>
        </w:tc>
        <w:tc>
          <w:tcPr>
            <w:tcW w:w="3950" w:type="pct"/>
            <w:gridSpan w:val="9"/>
            <w:tcBorders>
              <w:top w:val="nil"/>
              <w:bottom w:val="nil"/>
            </w:tcBorders>
            <w:vAlign w:val="center"/>
          </w:tcPr>
          <w:p w:rsidR="00261A00" w:rsidRPr="00CE20F3" w:rsidRDefault="00261A00" w:rsidP="008D2C8D">
            <w:pPr>
              <w:rPr>
                <w:sz w:val="16"/>
                <w:szCs w:val="16"/>
                <w:lang w:val="sr-Latn-CS"/>
              </w:rPr>
            </w:pPr>
            <w:r w:rsidRPr="00CE20F3">
              <w:rPr>
                <w:sz w:val="16"/>
                <w:szCs w:val="16"/>
                <w:lang w:val="sr-Latn-CS"/>
              </w:rPr>
              <w:t>Poremećaji ponašanja</w:t>
            </w:r>
          </w:p>
        </w:tc>
      </w:tr>
      <w:tr w:rsidR="00261A00" w:rsidRPr="005374FE"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ind w:left="-25"/>
              <w:rPr>
                <w:b/>
                <w:bCs/>
                <w:sz w:val="16"/>
                <w:lang w:val="sl-SI"/>
              </w:rPr>
            </w:pPr>
            <w:r w:rsidRPr="00CE20F3">
              <w:rPr>
                <w:b/>
                <w:bCs/>
                <w:sz w:val="16"/>
                <w:lang w:val="sl-SI"/>
              </w:rPr>
              <w:t xml:space="preserve">XIV nedjelja     </w:t>
            </w:r>
          </w:p>
        </w:tc>
        <w:tc>
          <w:tcPr>
            <w:tcW w:w="3950" w:type="pct"/>
            <w:gridSpan w:val="9"/>
            <w:tcBorders>
              <w:top w:val="nil"/>
              <w:bottom w:val="nil"/>
            </w:tcBorders>
            <w:vAlign w:val="center"/>
          </w:tcPr>
          <w:p w:rsidR="00261A00" w:rsidRPr="00CE20F3" w:rsidRDefault="00261A00" w:rsidP="008D2C8D">
            <w:pPr>
              <w:rPr>
                <w:sz w:val="16"/>
                <w:szCs w:val="16"/>
                <w:lang w:val="sr-Latn-CS"/>
              </w:rPr>
            </w:pPr>
            <w:r w:rsidRPr="00CE20F3">
              <w:rPr>
                <w:sz w:val="16"/>
                <w:szCs w:val="16"/>
                <w:lang w:val="sr-Latn-CS"/>
              </w:rPr>
              <w:t>Specifični razvoji poremećaji i poremećaji artikulacije</w:t>
            </w:r>
          </w:p>
        </w:tc>
      </w:tr>
      <w:tr w:rsidR="00261A00" w:rsidRPr="00CE20F3"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ind w:left="-25"/>
              <w:rPr>
                <w:b/>
                <w:bCs/>
                <w:sz w:val="16"/>
                <w:lang w:val="sl-SI"/>
              </w:rPr>
            </w:pPr>
            <w:r w:rsidRPr="00CE20F3">
              <w:rPr>
                <w:b/>
                <w:bCs/>
                <w:sz w:val="16"/>
                <w:lang w:val="sl-SI"/>
              </w:rPr>
              <w:t xml:space="preserve">XV nedjelja   </w:t>
            </w:r>
          </w:p>
        </w:tc>
        <w:tc>
          <w:tcPr>
            <w:tcW w:w="3950" w:type="pct"/>
            <w:gridSpan w:val="9"/>
            <w:tcBorders>
              <w:top w:val="nil"/>
              <w:bottom w:val="nil"/>
            </w:tcBorders>
            <w:vAlign w:val="center"/>
          </w:tcPr>
          <w:p w:rsidR="00261A00" w:rsidRPr="00CE20F3" w:rsidRDefault="00261A00" w:rsidP="008D2C8D">
            <w:pPr>
              <w:rPr>
                <w:i/>
                <w:iCs/>
                <w:sz w:val="16"/>
                <w:szCs w:val="16"/>
                <w:lang w:val="sr-Latn-CS"/>
              </w:rPr>
            </w:pPr>
            <w:r w:rsidRPr="00CE20F3">
              <w:rPr>
                <w:i/>
                <w:iCs/>
                <w:sz w:val="16"/>
                <w:szCs w:val="16"/>
                <w:lang w:val="sr-Latn-CS"/>
              </w:rPr>
              <w:t xml:space="preserve"> Završne konsultacije</w:t>
            </w:r>
          </w:p>
        </w:tc>
      </w:tr>
      <w:tr w:rsidR="00261A00" w:rsidRPr="00CE20F3"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rPr>
                <w:b/>
                <w:bCs/>
                <w:sz w:val="16"/>
                <w:lang w:val="sl-SI"/>
              </w:rPr>
            </w:pPr>
            <w:r w:rsidRPr="00CE20F3">
              <w:rPr>
                <w:b/>
                <w:bCs/>
                <w:sz w:val="16"/>
                <w:lang w:val="sl-SI"/>
              </w:rPr>
              <w:t>XVI nedjelja</w:t>
            </w:r>
          </w:p>
        </w:tc>
        <w:tc>
          <w:tcPr>
            <w:tcW w:w="3950" w:type="pct"/>
            <w:gridSpan w:val="9"/>
            <w:tcBorders>
              <w:top w:val="nil"/>
              <w:bottom w:val="nil"/>
            </w:tcBorders>
            <w:vAlign w:val="center"/>
          </w:tcPr>
          <w:p w:rsidR="00261A00" w:rsidRPr="00CE20F3" w:rsidRDefault="00261A00" w:rsidP="008D2C8D">
            <w:pPr>
              <w:rPr>
                <w:sz w:val="20"/>
                <w:lang w:val="sr-Latn-CS"/>
              </w:rPr>
            </w:pPr>
            <w:r w:rsidRPr="00CE20F3">
              <w:rPr>
                <w:i/>
                <w:iCs/>
                <w:sz w:val="16"/>
                <w:szCs w:val="16"/>
                <w:lang w:val="sl-SI"/>
              </w:rPr>
              <w:t xml:space="preserve"> Završni ispit</w:t>
            </w:r>
          </w:p>
        </w:tc>
      </w:tr>
      <w:tr w:rsidR="00261A00" w:rsidRPr="005374FE" w:rsidTr="008D2C8D">
        <w:trPr>
          <w:gridBefore w:val="1"/>
          <w:wBefore w:w="60" w:type="pct"/>
          <w:cantSplit/>
          <w:trHeight w:val="140"/>
        </w:trPr>
        <w:tc>
          <w:tcPr>
            <w:tcW w:w="990" w:type="pct"/>
            <w:gridSpan w:val="2"/>
            <w:tcBorders>
              <w:top w:val="nil"/>
              <w:bottom w:val="nil"/>
            </w:tcBorders>
            <w:vAlign w:val="center"/>
          </w:tcPr>
          <w:p w:rsidR="00261A00" w:rsidRPr="00CE20F3" w:rsidRDefault="00261A00" w:rsidP="008D2C8D">
            <w:pPr>
              <w:rPr>
                <w:b/>
                <w:bCs/>
                <w:sz w:val="16"/>
                <w:lang w:val="sl-SI"/>
              </w:rPr>
            </w:pPr>
            <w:r w:rsidRPr="00CE20F3">
              <w:rPr>
                <w:b/>
                <w:bCs/>
                <w:sz w:val="16"/>
                <w:lang w:val="sl-SI"/>
              </w:rPr>
              <w:t>XVII nedjelja</w:t>
            </w:r>
          </w:p>
        </w:tc>
        <w:tc>
          <w:tcPr>
            <w:tcW w:w="3950" w:type="pct"/>
            <w:gridSpan w:val="9"/>
            <w:tcBorders>
              <w:top w:val="nil"/>
              <w:bottom w:val="nil"/>
            </w:tcBorders>
            <w:vAlign w:val="center"/>
          </w:tcPr>
          <w:p w:rsidR="00261A00" w:rsidRPr="00CE20F3" w:rsidRDefault="00261A00" w:rsidP="008D2C8D">
            <w:pPr>
              <w:rPr>
                <w:i/>
                <w:iCs/>
                <w:sz w:val="20"/>
                <w:lang w:val="sr-Latn-CS"/>
              </w:rPr>
            </w:pPr>
            <w:r w:rsidRPr="00CE20F3">
              <w:rPr>
                <w:i/>
                <w:iCs/>
                <w:sz w:val="16"/>
                <w:szCs w:val="16"/>
                <w:lang w:val="sl-SI"/>
              </w:rPr>
              <w:t>Ovjera semestra i upis ocjena</w:t>
            </w:r>
          </w:p>
        </w:tc>
      </w:tr>
      <w:tr w:rsidR="00261A00" w:rsidRPr="005374FE" w:rsidTr="008D2C8D">
        <w:trPr>
          <w:gridBefore w:val="1"/>
          <w:wBefore w:w="60" w:type="pct"/>
          <w:cantSplit/>
          <w:trHeight w:val="140"/>
        </w:trPr>
        <w:tc>
          <w:tcPr>
            <w:tcW w:w="990" w:type="pct"/>
            <w:gridSpan w:val="2"/>
            <w:tcBorders>
              <w:top w:val="nil"/>
            </w:tcBorders>
            <w:vAlign w:val="center"/>
          </w:tcPr>
          <w:p w:rsidR="00261A00" w:rsidRPr="00CE20F3" w:rsidRDefault="00261A00" w:rsidP="008D2C8D">
            <w:pPr>
              <w:rPr>
                <w:b/>
                <w:bCs/>
                <w:sz w:val="16"/>
                <w:lang w:val="sl-SI"/>
              </w:rPr>
            </w:pPr>
            <w:r w:rsidRPr="00CE20F3">
              <w:rPr>
                <w:b/>
                <w:bCs/>
                <w:sz w:val="16"/>
                <w:lang w:val="sl-SI"/>
              </w:rPr>
              <w:t>XVIII-XXI nedjelja</w:t>
            </w:r>
          </w:p>
        </w:tc>
        <w:tc>
          <w:tcPr>
            <w:tcW w:w="3950" w:type="pct"/>
            <w:gridSpan w:val="9"/>
            <w:tcBorders>
              <w:top w:val="nil"/>
            </w:tcBorders>
            <w:vAlign w:val="center"/>
          </w:tcPr>
          <w:p w:rsidR="00261A00" w:rsidRPr="00CE20F3" w:rsidRDefault="00261A00" w:rsidP="008D2C8D">
            <w:pPr>
              <w:rPr>
                <w:i/>
                <w:iCs/>
                <w:sz w:val="20"/>
                <w:lang w:val="sr-Latn-CS"/>
              </w:rPr>
            </w:pPr>
            <w:r w:rsidRPr="00CE20F3">
              <w:rPr>
                <w:i/>
                <w:iCs/>
                <w:sz w:val="16"/>
                <w:szCs w:val="16"/>
                <w:lang w:val="sl-SI"/>
              </w:rPr>
              <w:t>Dopunska nastava i popravni ispitni rok</w:t>
            </w:r>
          </w:p>
        </w:tc>
      </w:tr>
      <w:tr w:rsidR="00261A00" w:rsidRPr="00CE20F3" w:rsidTr="008D2C8D">
        <w:trPr>
          <w:gridBefore w:val="1"/>
          <w:wBefore w:w="60" w:type="pct"/>
          <w:cantSplit/>
          <w:trHeight w:val="101"/>
        </w:trPr>
        <w:tc>
          <w:tcPr>
            <w:tcW w:w="4940" w:type="pct"/>
            <w:gridSpan w:val="11"/>
            <w:tcBorders>
              <w:bottom w:val="dotted" w:sz="4" w:space="0" w:color="auto"/>
            </w:tcBorders>
            <w:vAlign w:val="center"/>
          </w:tcPr>
          <w:p w:rsidR="00261A00" w:rsidRPr="00CE20F3" w:rsidRDefault="00261A00" w:rsidP="008D2C8D">
            <w:pPr>
              <w:jc w:val="center"/>
              <w:rPr>
                <w:b/>
                <w:bCs/>
                <w:i/>
                <w:iCs/>
                <w:sz w:val="20"/>
                <w:lang w:val="sl-SI"/>
              </w:rPr>
            </w:pPr>
            <w:r w:rsidRPr="00CE20F3">
              <w:rPr>
                <w:b/>
                <w:bCs/>
                <w:i/>
                <w:iCs/>
                <w:sz w:val="20"/>
                <w:lang w:val="sl-SI"/>
              </w:rPr>
              <w:t>OPTEREĆENJE STUDENATA</w:t>
            </w:r>
          </w:p>
        </w:tc>
      </w:tr>
      <w:tr w:rsidR="00261A00" w:rsidRPr="005374FE" w:rsidTr="008D2C8D">
        <w:trPr>
          <w:gridBefore w:val="1"/>
          <w:wBefore w:w="60" w:type="pct"/>
          <w:cantSplit/>
          <w:trHeight w:val="1358"/>
        </w:trPr>
        <w:tc>
          <w:tcPr>
            <w:tcW w:w="1888" w:type="pct"/>
            <w:gridSpan w:val="4"/>
            <w:tcBorders>
              <w:top w:val="dotted" w:sz="4" w:space="0" w:color="auto"/>
            </w:tcBorders>
          </w:tcPr>
          <w:p w:rsidR="00261A00" w:rsidRPr="00CE20F3" w:rsidRDefault="00261A00" w:rsidP="008D2C8D">
            <w:pPr>
              <w:jc w:val="center"/>
              <w:rPr>
                <w:b/>
                <w:bCs/>
                <w:sz w:val="16"/>
                <w:szCs w:val="16"/>
                <w:u w:val="single"/>
                <w:lang w:val="sr-Latn-CS"/>
              </w:rPr>
            </w:pPr>
            <w:r w:rsidRPr="00CE20F3">
              <w:rPr>
                <w:b/>
                <w:bCs/>
                <w:sz w:val="16"/>
                <w:szCs w:val="16"/>
                <w:u w:val="single"/>
                <w:lang w:val="sr-Latn-CS"/>
              </w:rPr>
              <w:t>Nedjeljno</w:t>
            </w:r>
          </w:p>
          <w:p w:rsidR="00261A00" w:rsidRPr="00CE20F3" w:rsidRDefault="00261A00" w:rsidP="008D2C8D">
            <w:pPr>
              <w:rPr>
                <w:sz w:val="16"/>
                <w:szCs w:val="16"/>
                <w:lang w:val="sr-Latn-CS"/>
              </w:rPr>
            </w:pPr>
          </w:p>
          <w:p w:rsidR="00261A00" w:rsidRPr="00CE20F3" w:rsidRDefault="00261A00" w:rsidP="008D2C8D">
            <w:pPr>
              <w:tabs>
                <w:tab w:val="left" w:pos="390"/>
              </w:tabs>
              <w:jc w:val="center"/>
              <w:rPr>
                <w:sz w:val="16"/>
                <w:szCs w:val="16"/>
                <w:lang w:val="sl-SI"/>
              </w:rPr>
            </w:pPr>
            <w:r w:rsidRPr="00CE20F3">
              <w:rPr>
                <w:sz w:val="16"/>
                <w:szCs w:val="16"/>
                <w:lang w:val="sl-SI"/>
              </w:rPr>
              <w:t xml:space="preserve">4 kredita x 40/30 = 5 sati i 20 minuta </w:t>
            </w:r>
          </w:p>
          <w:p w:rsidR="00261A00" w:rsidRPr="00CE20F3" w:rsidRDefault="00261A00" w:rsidP="008D2C8D">
            <w:pPr>
              <w:tabs>
                <w:tab w:val="left" w:pos="390"/>
              </w:tabs>
              <w:jc w:val="center"/>
              <w:rPr>
                <w:sz w:val="16"/>
                <w:szCs w:val="16"/>
                <w:lang w:val="sl-SI"/>
              </w:rPr>
            </w:pPr>
            <w:r w:rsidRPr="00CE20F3">
              <w:rPr>
                <w:sz w:val="16"/>
                <w:szCs w:val="16"/>
                <w:lang w:val="sl-SI"/>
              </w:rPr>
              <w:t>Struktura:</w:t>
            </w:r>
          </w:p>
          <w:p w:rsidR="00261A00" w:rsidRPr="00CE20F3" w:rsidRDefault="00261A00" w:rsidP="008D2C8D">
            <w:pPr>
              <w:tabs>
                <w:tab w:val="left" w:pos="390"/>
              </w:tabs>
              <w:jc w:val="center"/>
              <w:rPr>
                <w:sz w:val="16"/>
                <w:szCs w:val="16"/>
                <w:lang w:val="sl-SI"/>
              </w:rPr>
            </w:pPr>
            <w:r w:rsidRPr="00CE20F3">
              <w:rPr>
                <w:sz w:val="16"/>
                <w:szCs w:val="16"/>
                <w:lang w:val="sl-SI"/>
              </w:rPr>
              <w:t>2 sati predavanja</w:t>
            </w:r>
          </w:p>
          <w:p w:rsidR="00261A00" w:rsidRPr="00CE20F3" w:rsidRDefault="00261A00" w:rsidP="008D2C8D">
            <w:pPr>
              <w:tabs>
                <w:tab w:val="left" w:pos="390"/>
              </w:tabs>
              <w:jc w:val="center"/>
              <w:rPr>
                <w:sz w:val="16"/>
                <w:szCs w:val="16"/>
                <w:lang w:val="sl-SI"/>
              </w:rPr>
            </w:pPr>
            <w:r w:rsidRPr="00CE20F3">
              <w:rPr>
                <w:sz w:val="16"/>
                <w:szCs w:val="16"/>
                <w:lang w:val="sl-SI"/>
              </w:rPr>
              <w:t>1 sati vježbi</w:t>
            </w:r>
          </w:p>
          <w:p w:rsidR="00261A00" w:rsidRPr="00CE20F3" w:rsidRDefault="00261A00" w:rsidP="008D2C8D">
            <w:pPr>
              <w:tabs>
                <w:tab w:val="left" w:pos="390"/>
              </w:tabs>
              <w:jc w:val="center"/>
              <w:rPr>
                <w:sz w:val="16"/>
                <w:szCs w:val="16"/>
                <w:lang w:val="sl-SI"/>
              </w:rPr>
            </w:pPr>
            <w:r w:rsidRPr="00CE20F3">
              <w:rPr>
                <w:sz w:val="16"/>
                <w:szCs w:val="16"/>
                <w:lang w:val="sl-SI"/>
              </w:rPr>
              <w:t>2 sati i 20 minuta individualnog rada studenta (priprema za laboratorijske vježbe, za kolokvijume, izrada domaćih zadataka) uključujući i konsultacije</w:t>
            </w:r>
          </w:p>
        </w:tc>
        <w:tc>
          <w:tcPr>
            <w:tcW w:w="3052" w:type="pct"/>
            <w:gridSpan w:val="7"/>
            <w:tcBorders>
              <w:top w:val="dotted" w:sz="4" w:space="0" w:color="auto"/>
            </w:tcBorders>
          </w:tcPr>
          <w:p w:rsidR="00261A00" w:rsidRPr="00CE20F3" w:rsidRDefault="00261A00" w:rsidP="008D2C8D">
            <w:pPr>
              <w:jc w:val="center"/>
              <w:rPr>
                <w:b/>
                <w:bCs/>
                <w:sz w:val="16"/>
                <w:szCs w:val="16"/>
                <w:u w:val="single"/>
                <w:lang w:val="sr-Latn-CS"/>
              </w:rPr>
            </w:pPr>
            <w:r w:rsidRPr="00CE20F3">
              <w:rPr>
                <w:b/>
                <w:bCs/>
                <w:sz w:val="16"/>
                <w:szCs w:val="16"/>
                <w:u w:val="single"/>
                <w:lang w:val="sr-Latn-CS"/>
              </w:rPr>
              <w:t>U semestru</w:t>
            </w:r>
          </w:p>
          <w:p w:rsidR="00261A00" w:rsidRPr="00CE20F3" w:rsidRDefault="00261A00" w:rsidP="008D2C8D">
            <w:pPr>
              <w:jc w:val="center"/>
              <w:rPr>
                <w:sz w:val="16"/>
                <w:szCs w:val="16"/>
                <w:lang w:val="hr-HR"/>
              </w:rPr>
            </w:pPr>
          </w:p>
          <w:p w:rsidR="00261A00" w:rsidRPr="00CE20F3" w:rsidRDefault="00261A00" w:rsidP="008D2C8D">
            <w:pPr>
              <w:jc w:val="center"/>
              <w:rPr>
                <w:sz w:val="16"/>
                <w:szCs w:val="16"/>
                <w:lang w:val="hr-HR"/>
              </w:rPr>
            </w:pPr>
            <w:r w:rsidRPr="00CE20F3">
              <w:rPr>
                <w:sz w:val="16"/>
                <w:szCs w:val="16"/>
                <w:lang w:val="hr-HR"/>
              </w:rPr>
              <w:t xml:space="preserve">Nastava i završni ispit: (5 sati i 20 minuta) x 16 = 85 sati i 20 minuta </w:t>
            </w:r>
          </w:p>
          <w:p w:rsidR="00261A00" w:rsidRPr="00CE20F3" w:rsidRDefault="00261A00" w:rsidP="008D2C8D">
            <w:pPr>
              <w:jc w:val="center"/>
              <w:rPr>
                <w:sz w:val="16"/>
                <w:szCs w:val="16"/>
                <w:lang w:val="hr-HR"/>
              </w:rPr>
            </w:pPr>
            <w:r w:rsidRPr="00CE20F3">
              <w:rPr>
                <w:sz w:val="16"/>
                <w:szCs w:val="16"/>
                <w:lang w:val="hr-HR"/>
              </w:rPr>
              <w:t>Neophodna priprema prije početka semestra (administracija, upis, ovjera): 2 x (5 sati i 20 minuta) = 10 sati i 40 minuta</w:t>
            </w:r>
          </w:p>
          <w:p w:rsidR="00261A00" w:rsidRPr="00CE20F3" w:rsidRDefault="00261A00" w:rsidP="008D2C8D">
            <w:pPr>
              <w:jc w:val="center"/>
              <w:rPr>
                <w:sz w:val="16"/>
                <w:szCs w:val="16"/>
                <w:lang w:val="hr-HR"/>
              </w:rPr>
            </w:pPr>
            <w:r w:rsidRPr="00CE20F3">
              <w:rPr>
                <w:sz w:val="16"/>
                <w:szCs w:val="16"/>
                <w:lang w:val="hr-HR"/>
              </w:rPr>
              <w:t xml:space="preserve">Ukupno opterećenje za predmet: 4 x 30 = 120 sati </w:t>
            </w:r>
          </w:p>
          <w:p w:rsidR="00261A00" w:rsidRPr="00CE20F3" w:rsidRDefault="00261A00" w:rsidP="008D2C8D">
            <w:pPr>
              <w:jc w:val="center"/>
              <w:rPr>
                <w:sz w:val="16"/>
                <w:szCs w:val="16"/>
                <w:lang w:val="hr-HR"/>
              </w:rPr>
            </w:pPr>
            <w:r w:rsidRPr="00CE20F3">
              <w:rPr>
                <w:sz w:val="16"/>
                <w:szCs w:val="16"/>
                <w:lang w:val="hr-HR"/>
              </w:rPr>
              <w:t xml:space="preserve">Dopunski rad za pripremu ispita u popravnom ispitnom roku, uključujući i polaganje popravnog ispita od 0 - 30 sati. </w:t>
            </w:r>
          </w:p>
          <w:p w:rsidR="00261A00" w:rsidRPr="00CE20F3" w:rsidRDefault="00261A00" w:rsidP="008D2C8D">
            <w:pPr>
              <w:jc w:val="center"/>
              <w:rPr>
                <w:sz w:val="16"/>
                <w:szCs w:val="16"/>
                <w:lang w:val="hr-HR"/>
              </w:rPr>
            </w:pPr>
            <w:r w:rsidRPr="00CE20F3">
              <w:rPr>
                <w:sz w:val="16"/>
                <w:szCs w:val="16"/>
                <w:lang w:val="hr-HR"/>
              </w:rPr>
              <w:t>Struktura opterećenja: 85 sati i 20 minuta (nastava) + 10 sati i 40 minuta (priprema) + 24 sati (dopunski rad)</w:t>
            </w:r>
          </w:p>
        </w:tc>
      </w:tr>
      <w:tr w:rsidR="00261A00" w:rsidRPr="005374FE" w:rsidTr="008D2C8D">
        <w:trPr>
          <w:gridBefore w:val="1"/>
          <w:wBefore w:w="60" w:type="pct"/>
          <w:cantSplit/>
          <w:trHeight w:val="332"/>
        </w:trPr>
        <w:tc>
          <w:tcPr>
            <w:tcW w:w="4940" w:type="pct"/>
            <w:gridSpan w:val="11"/>
            <w:tcBorders>
              <w:bottom w:val="dotted" w:sz="4" w:space="0" w:color="auto"/>
            </w:tcBorders>
            <w:vAlign w:val="center"/>
          </w:tcPr>
          <w:p w:rsidR="00261A00" w:rsidRPr="00CE20F3" w:rsidRDefault="00261A00" w:rsidP="008D2C8D">
            <w:pPr>
              <w:rPr>
                <w:sz w:val="18"/>
                <w:szCs w:val="18"/>
                <w:lang w:val="sr-Latn-CS"/>
              </w:rPr>
            </w:pPr>
            <w:r w:rsidRPr="00CE20F3">
              <w:rPr>
                <w:b/>
                <w:bCs/>
                <w:sz w:val="16"/>
                <w:szCs w:val="16"/>
                <w:lang w:val="sl-SI"/>
              </w:rPr>
              <w:t>Bodovanje</w:t>
            </w:r>
            <w:r w:rsidRPr="00CE20F3">
              <w:rPr>
                <w:sz w:val="16"/>
                <w:szCs w:val="16"/>
                <w:lang w:val="sl-SI"/>
              </w:rPr>
              <w:t>: prisustvo 5, seminarski 5, kolokvijum 2 x 20, završni ispit 50 bodova</w:t>
            </w:r>
          </w:p>
        </w:tc>
      </w:tr>
      <w:tr w:rsidR="00261A00" w:rsidRPr="00CE20F3" w:rsidTr="008D2C8D">
        <w:trPr>
          <w:gridBefore w:val="1"/>
          <w:wBefore w:w="60" w:type="pct"/>
          <w:cantSplit/>
          <w:trHeight w:val="1232"/>
        </w:trPr>
        <w:tc>
          <w:tcPr>
            <w:tcW w:w="4940" w:type="pct"/>
            <w:gridSpan w:val="11"/>
            <w:vAlign w:val="center"/>
          </w:tcPr>
          <w:p w:rsidR="00261A00" w:rsidRPr="00CE20F3" w:rsidRDefault="00261A00" w:rsidP="008D2C8D">
            <w:pPr>
              <w:rPr>
                <w:b/>
                <w:bCs/>
                <w:i/>
                <w:iCs/>
                <w:lang w:val="sr-Latn-CS"/>
              </w:rPr>
            </w:pPr>
            <w:r w:rsidRPr="00CE20F3">
              <w:rPr>
                <w:b/>
                <w:bCs/>
                <w:i/>
                <w:iCs/>
                <w:lang w:val="sr-Latn-CS"/>
              </w:rPr>
              <w:t>Literatura:</w:t>
            </w:r>
          </w:p>
          <w:p w:rsidR="00261A00" w:rsidRPr="00CE20F3" w:rsidRDefault="00261A00" w:rsidP="008D2C8D">
            <w:pPr>
              <w:numPr>
                <w:ilvl w:val="0"/>
                <w:numId w:val="104"/>
              </w:numPr>
              <w:rPr>
                <w:sz w:val="16"/>
                <w:szCs w:val="16"/>
                <w:lang w:val="sl-SI"/>
              </w:rPr>
            </w:pPr>
            <w:r w:rsidRPr="00CE20F3">
              <w:rPr>
                <w:sz w:val="16"/>
                <w:szCs w:val="16"/>
                <w:lang w:val="sl-SI"/>
              </w:rPr>
              <w:t>Eraković Tadija (2002), Osnovi specijalne pedagogije sa metodijom, Učiteljski studij, Novi Sad</w:t>
            </w:r>
          </w:p>
          <w:p w:rsidR="00261A00" w:rsidRPr="00CE20F3" w:rsidRDefault="00261A00" w:rsidP="008D2C8D">
            <w:pPr>
              <w:numPr>
                <w:ilvl w:val="0"/>
                <w:numId w:val="104"/>
              </w:numPr>
              <w:rPr>
                <w:sz w:val="16"/>
                <w:szCs w:val="16"/>
                <w:lang w:val="sl-SI"/>
              </w:rPr>
            </w:pPr>
            <w:r w:rsidRPr="00CE20F3">
              <w:rPr>
                <w:sz w:val="16"/>
                <w:szCs w:val="16"/>
                <w:lang w:val="sl-SI"/>
              </w:rPr>
              <w:t>Sovak, Miloš (1979), Specijalna pedagogika, SDDSICG, Podgorica</w:t>
            </w:r>
          </w:p>
          <w:p w:rsidR="00261A00" w:rsidRPr="00CE20F3" w:rsidRDefault="00261A00" w:rsidP="008D2C8D">
            <w:pPr>
              <w:numPr>
                <w:ilvl w:val="0"/>
                <w:numId w:val="104"/>
              </w:numPr>
              <w:rPr>
                <w:sz w:val="16"/>
                <w:szCs w:val="16"/>
                <w:lang w:val="sl-SI"/>
              </w:rPr>
            </w:pPr>
            <w:r w:rsidRPr="00CE20F3">
              <w:rPr>
                <w:sz w:val="16"/>
                <w:szCs w:val="16"/>
                <w:lang w:val="sl-SI"/>
              </w:rPr>
              <w:t>Simić, Miroslav (1996), Rehabilitacija invalida, FPN, Beograd</w:t>
            </w:r>
          </w:p>
          <w:p w:rsidR="00261A00" w:rsidRPr="00CE20F3" w:rsidRDefault="00261A00" w:rsidP="008D2C8D">
            <w:pPr>
              <w:numPr>
                <w:ilvl w:val="0"/>
                <w:numId w:val="104"/>
              </w:numPr>
              <w:rPr>
                <w:sz w:val="16"/>
                <w:szCs w:val="16"/>
                <w:lang w:val="sl-SI"/>
              </w:rPr>
            </w:pPr>
            <w:r w:rsidRPr="00CE20F3">
              <w:rPr>
                <w:sz w:val="16"/>
                <w:szCs w:val="16"/>
                <w:lang w:val="sl-SI"/>
              </w:rPr>
              <w:t>Stošljević, Miodrag (1998), Uvod u defektologiju, Defektološki fakultet, Beograd</w:t>
            </w:r>
          </w:p>
          <w:p w:rsidR="00261A00" w:rsidRPr="00CE20F3" w:rsidRDefault="00261A00" w:rsidP="008D2C8D">
            <w:pPr>
              <w:numPr>
                <w:ilvl w:val="0"/>
                <w:numId w:val="104"/>
              </w:numPr>
              <w:rPr>
                <w:sz w:val="16"/>
                <w:szCs w:val="16"/>
                <w:lang w:val="sl-SI"/>
              </w:rPr>
            </w:pPr>
            <w:r w:rsidRPr="00CE20F3">
              <w:rPr>
                <w:sz w:val="16"/>
                <w:szCs w:val="16"/>
                <w:lang w:val="sl-SI"/>
              </w:rPr>
              <w:t>Odabrana poglavlja iz literature relevantnih autora</w:t>
            </w:r>
          </w:p>
        </w:tc>
      </w:tr>
      <w:tr w:rsidR="00261A00" w:rsidRPr="00CE20F3" w:rsidTr="008D2C8D">
        <w:trPr>
          <w:gridBefore w:val="1"/>
          <w:wBefore w:w="60" w:type="pct"/>
          <w:cantSplit/>
          <w:trHeight w:val="593"/>
        </w:trPr>
        <w:tc>
          <w:tcPr>
            <w:tcW w:w="4940" w:type="pct"/>
            <w:gridSpan w:val="11"/>
            <w:tcBorders>
              <w:bottom w:val="dotted" w:sz="4" w:space="0" w:color="auto"/>
            </w:tcBorders>
          </w:tcPr>
          <w:p w:rsidR="00261A00" w:rsidRPr="00CE20F3" w:rsidRDefault="00261A00" w:rsidP="008D2C8D">
            <w:pPr>
              <w:rPr>
                <w:lang w:val="sr-Latn-CS"/>
              </w:rPr>
            </w:pPr>
            <w:r w:rsidRPr="00CE20F3">
              <w:rPr>
                <w:b/>
                <w:bCs/>
                <w:lang w:val="sr-Latn-CS"/>
              </w:rPr>
              <w:t>Oblici provjere znanja i ocjenjivanje:</w:t>
            </w:r>
            <w:r w:rsidRPr="00CE20F3">
              <w:rPr>
                <w:lang w:val="sr-Latn-CS"/>
              </w:rPr>
              <w:t xml:space="preserve">  </w:t>
            </w:r>
          </w:p>
          <w:p w:rsidR="00261A00" w:rsidRPr="00CE20F3" w:rsidRDefault="00261A00" w:rsidP="008D2C8D">
            <w:pPr>
              <w:rPr>
                <w:sz w:val="16"/>
                <w:szCs w:val="16"/>
                <w:lang w:val="sr-Latn-CS"/>
              </w:rPr>
            </w:pPr>
            <w:r w:rsidRPr="00CE20F3">
              <w:rPr>
                <w:lang w:val="sr-Latn-CS"/>
              </w:rPr>
              <w:t>A (91-100); B (81-90); C (71-80); D (61-70); E (51-60)</w:t>
            </w:r>
          </w:p>
        </w:tc>
      </w:tr>
      <w:tr w:rsidR="00261A00" w:rsidRPr="00CE20F3" w:rsidTr="008D2C8D">
        <w:trPr>
          <w:gridBefore w:val="1"/>
          <w:wBefore w:w="60" w:type="pct"/>
          <w:cantSplit/>
          <w:trHeight w:val="245"/>
        </w:trPr>
        <w:tc>
          <w:tcPr>
            <w:tcW w:w="4940" w:type="pct"/>
            <w:gridSpan w:val="11"/>
            <w:tcBorders>
              <w:bottom w:val="dotted" w:sz="4" w:space="0" w:color="auto"/>
            </w:tcBorders>
          </w:tcPr>
          <w:p w:rsidR="00261A00" w:rsidRPr="00CE20F3" w:rsidRDefault="00261A00" w:rsidP="008D2C8D">
            <w:pPr>
              <w:rPr>
                <w:lang w:val="sr-Latn-CS"/>
              </w:rPr>
            </w:pPr>
            <w:r w:rsidRPr="00CE20F3">
              <w:rPr>
                <w:b/>
                <w:bCs/>
                <w:i/>
                <w:iCs/>
                <w:lang w:val="sr-Latn-CS"/>
              </w:rPr>
              <w:t xml:space="preserve">Posebnu naznaku za predmet: </w:t>
            </w:r>
          </w:p>
        </w:tc>
      </w:tr>
      <w:tr w:rsidR="00261A00" w:rsidRPr="005374FE" w:rsidTr="008D2C8D">
        <w:trPr>
          <w:gridBefore w:val="1"/>
          <w:wBefore w:w="60" w:type="pct"/>
          <w:trHeight w:val="156"/>
        </w:trPr>
        <w:tc>
          <w:tcPr>
            <w:tcW w:w="4940" w:type="pct"/>
            <w:gridSpan w:val="11"/>
          </w:tcPr>
          <w:p w:rsidR="00261A00" w:rsidRPr="00CE20F3" w:rsidRDefault="00261A00" w:rsidP="008D2C8D">
            <w:pPr>
              <w:rPr>
                <w:sz w:val="16"/>
                <w:szCs w:val="16"/>
                <w:lang w:val="sr-Latn-CS"/>
              </w:rPr>
            </w:pPr>
            <w:r w:rsidRPr="00CE20F3">
              <w:rPr>
                <w:b/>
                <w:bCs/>
                <w:lang w:val="sr-Latn-CS"/>
              </w:rPr>
              <w:t>Ime i prezime nastavnika koji je pripremio podatke</w:t>
            </w:r>
            <w:r w:rsidRPr="00CE20F3">
              <w:rPr>
                <w:b/>
                <w:bCs/>
                <w:sz w:val="16"/>
                <w:szCs w:val="16"/>
                <w:lang w:val="sr-Latn-CS"/>
              </w:rPr>
              <w:t xml:space="preserve">: </w:t>
            </w:r>
            <w:r w:rsidRPr="00CE20F3">
              <w:rPr>
                <w:sz w:val="16"/>
                <w:szCs w:val="16"/>
                <w:lang w:val="sr-Latn-CS"/>
              </w:rPr>
              <w:t xml:space="preserve"> Prof. dr Čedo Veljić</w:t>
            </w:r>
          </w:p>
        </w:tc>
      </w:tr>
      <w:tr w:rsidR="00261A00" w:rsidRPr="00CE20F3" w:rsidTr="008D2C8D">
        <w:trPr>
          <w:gridBefore w:val="1"/>
          <w:wBefore w:w="60" w:type="pct"/>
          <w:trHeight w:val="156"/>
        </w:trPr>
        <w:tc>
          <w:tcPr>
            <w:tcW w:w="4940" w:type="pct"/>
            <w:gridSpan w:val="11"/>
          </w:tcPr>
          <w:p w:rsidR="00261A00" w:rsidRPr="00CE20F3" w:rsidRDefault="00261A00" w:rsidP="008D2C8D">
            <w:pPr>
              <w:rPr>
                <w:lang w:val="sr-Latn-CS"/>
              </w:rPr>
            </w:pPr>
            <w:r w:rsidRPr="00CE20F3">
              <w:rPr>
                <w:b/>
                <w:bCs/>
                <w:i/>
                <w:iCs/>
                <w:lang w:val="sr-Latn-CS"/>
              </w:rPr>
              <w:t>Napomena:</w:t>
            </w:r>
            <w:r w:rsidRPr="00CE20F3">
              <w:rPr>
                <w:lang w:val="sr-Latn-CS"/>
              </w:rPr>
              <w:t xml:space="preserve"> </w:t>
            </w:r>
            <w:r w:rsidRPr="00CE20F3">
              <w:rPr>
                <w:sz w:val="16"/>
                <w:szCs w:val="16"/>
                <w:lang w:val="sr-Latn-CS"/>
              </w:rPr>
              <w:t>Opterećenje studenata nedeljno i u semestru popunite u odnosu na broj časova</w:t>
            </w:r>
            <w:r w:rsidRPr="00CE20F3">
              <w:rPr>
                <w:lang w:val="sr-Latn-CS"/>
              </w:rPr>
              <w:t xml:space="preserve">. </w:t>
            </w:r>
          </w:p>
        </w:tc>
      </w:tr>
      <w:tr w:rsidR="00261A00" w:rsidRPr="00CE20F3" w:rsidTr="008D2C8D">
        <w:tblPrEx>
          <w:jc w:val="center"/>
        </w:tblPrEx>
        <w:trPr>
          <w:gridBefore w:val="2"/>
          <w:gridAfter w:val="1"/>
          <w:wBefore w:w="877" w:type="pct"/>
          <w:wAfter w:w="822" w:type="pct"/>
          <w:trHeight w:val="138"/>
          <w:jc w:val="center"/>
        </w:trPr>
        <w:tc>
          <w:tcPr>
            <w:tcW w:w="881" w:type="pct"/>
            <w:gridSpan w:val="2"/>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420" w:type="pct"/>
            <w:gridSpan w:val="7"/>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
                <w:bCs/>
                <w:iCs/>
                <w:lang w:val="sr-Latn-CS"/>
              </w:rPr>
            </w:pPr>
            <w:r w:rsidRPr="00CE20F3">
              <w:rPr>
                <w:b/>
                <w:bCs/>
                <w:iCs/>
                <w:lang w:val="sr-Latn-CS"/>
              </w:rPr>
              <w:t>MUZIKOTERAPIJA</w:t>
            </w:r>
          </w:p>
        </w:tc>
      </w:tr>
      <w:tr w:rsidR="00261A00" w:rsidRPr="00CE20F3" w:rsidTr="008D2C8D">
        <w:tblPrEx>
          <w:jc w:val="center"/>
        </w:tblPrEx>
        <w:trPr>
          <w:gridAfter w:val="1"/>
          <w:wAfter w:w="822" w:type="pct"/>
          <w:trHeight w:val="291"/>
          <w:jc w:val="center"/>
        </w:trPr>
        <w:tc>
          <w:tcPr>
            <w:tcW w:w="877" w:type="pct"/>
            <w:gridSpan w:val="2"/>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881" w:type="pct"/>
            <w:gridSpan w:val="2"/>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604" w:type="pct"/>
            <w:gridSpan w:val="3"/>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930" w:type="pct"/>
            <w:gridSpan w:val="2"/>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886" w:type="pct"/>
            <w:gridSpan w:val="2"/>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blPrEx>
          <w:jc w:val="center"/>
        </w:tblPrEx>
        <w:trPr>
          <w:gridAfter w:val="1"/>
          <w:wAfter w:w="822" w:type="pct"/>
          <w:trHeight w:val="70"/>
          <w:jc w:val="center"/>
        </w:trPr>
        <w:tc>
          <w:tcPr>
            <w:tcW w:w="877" w:type="pct"/>
            <w:gridSpan w:val="2"/>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881" w:type="pct"/>
            <w:gridSpan w:val="2"/>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Izborni</w:t>
            </w:r>
          </w:p>
        </w:tc>
        <w:tc>
          <w:tcPr>
            <w:tcW w:w="604" w:type="pct"/>
            <w:gridSpan w:val="3"/>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II</w:t>
            </w:r>
          </w:p>
        </w:tc>
        <w:tc>
          <w:tcPr>
            <w:tcW w:w="930" w:type="pct"/>
            <w:gridSpan w:val="2"/>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5</w:t>
            </w:r>
          </w:p>
        </w:tc>
        <w:tc>
          <w:tcPr>
            <w:tcW w:w="886" w:type="pct"/>
            <w:gridSpan w:val="2"/>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2P+2V</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391"/>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Studijski programi za koje se organizuje: </w:t>
            </w:r>
          </w:p>
          <w:p w:rsidR="00261A00" w:rsidRPr="00CE20F3" w:rsidRDefault="00261A00"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261A00" w:rsidRPr="005374FE" w:rsidTr="008D2C8D">
        <w:trPr>
          <w:trHeight w:val="113"/>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Ciljevi izučavanja predmeta: </w:t>
            </w:r>
          </w:p>
          <w:p w:rsidR="00261A00" w:rsidRPr="00CE20F3" w:rsidRDefault="00261A00" w:rsidP="008D2C8D">
            <w:pPr>
              <w:jc w:val="both"/>
              <w:rPr>
                <w:bCs/>
                <w:iCs/>
                <w:sz w:val="18"/>
                <w:szCs w:val="18"/>
                <w:lang w:val="sr-Latn-ME"/>
              </w:rPr>
            </w:pPr>
            <w:r w:rsidRPr="00CE20F3">
              <w:rPr>
                <w:bCs/>
                <w:iCs/>
                <w:sz w:val="18"/>
                <w:szCs w:val="18"/>
                <w:lang w:val="sr-Latn-CS"/>
              </w:rPr>
              <w:t>Upoznavanje studenata sa terijskim i praktičnim sadržajima iz oblasti muzičkog vaspitanja po inkluzivnim načelima, demonstriranje odgovarajućih metoda za uključivanje svih učesnika u inklzivnu nastavu shodno različitim mogućnostima i predispozicijama, razumijevanje inkluzivne pedagogije s naglaskom na muzičko vaspitanje, stručno usavršavanje na osnovu savremenih teorijskih i prakičnih saznanja; sagledavanje mogućnosti i strategija cjelishodne primjene muzikoterapije u nastavnoj praksi.</w:t>
            </w:r>
          </w:p>
        </w:tc>
      </w:tr>
      <w:tr w:rsidR="00261A00" w:rsidRPr="00CE20F3"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261A00" w:rsidRPr="00CE20F3" w:rsidRDefault="00261A00" w:rsidP="008D2C8D">
            <w:pPr>
              <w:numPr>
                <w:ilvl w:val="0"/>
                <w:numId w:val="29"/>
              </w:numPr>
              <w:jc w:val="both"/>
              <w:rPr>
                <w:bCs/>
                <w:iCs/>
                <w:sz w:val="18"/>
                <w:szCs w:val="18"/>
              </w:rPr>
            </w:pPr>
            <w:r w:rsidRPr="00CE20F3">
              <w:rPr>
                <w:bCs/>
                <w:iCs/>
                <w:sz w:val="18"/>
                <w:szCs w:val="18"/>
              </w:rPr>
              <w:t>Študent/kinja:</w:t>
            </w:r>
          </w:p>
          <w:p w:rsidR="00261A00" w:rsidRPr="00CE20F3" w:rsidRDefault="00261A00" w:rsidP="008D2C8D">
            <w:pPr>
              <w:numPr>
                <w:ilvl w:val="0"/>
                <w:numId w:val="29"/>
              </w:numPr>
              <w:jc w:val="both"/>
              <w:rPr>
                <w:bCs/>
                <w:iCs/>
                <w:sz w:val="18"/>
                <w:szCs w:val="18"/>
              </w:rPr>
            </w:pPr>
            <w:r w:rsidRPr="00CE20F3">
              <w:rPr>
                <w:bCs/>
                <w:iCs/>
                <w:sz w:val="18"/>
                <w:szCs w:val="18"/>
              </w:rPr>
              <w:t>obvladava teorijskim i praktičnim znanjima za podučavanje muzičkih  sadržaja po načelima inkluzije,</w:t>
            </w:r>
          </w:p>
          <w:p w:rsidR="00261A00" w:rsidRPr="00CE20F3" w:rsidRDefault="00261A00" w:rsidP="008D2C8D">
            <w:pPr>
              <w:numPr>
                <w:ilvl w:val="0"/>
                <w:numId w:val="29"/>
              </w:numPr>
              <w:jc w:val="both"/>
              <w:rPr>
                <w:bCs/>
                <w:iCs/>
                <w:sz w:val="18"/>
                <w:szCs w:val="18"/>
              </w:rPr>
            </w:pPr>
            <w:r w:rsidRPr="00CE20F3">
              <w:rPr>
                <w:bCs/>
                <w:iCs/>
                <w:sz w:val="18"/>
                <w:szCs w:val="18"/>
              </w:rPr>
              <w:t>poznaje odgovarajuće metode rada za uključevanje učesnika shodno različitim muzičkim sposobnostima,</w:t>
            </w:r>
          </w:p>
          <w:p w:rsidR="00261A00" w:rsidRPr="00CE20F3" w:rsidRDefault="00261A00" w:rsidP="008D2C8D">
            <w:pPr>
              <w:numPr>
                <w:ilvl w:val="0"/>
                <w:numId w:val="29"/>
              </w:numPr>
              <w:jc w:val="both"/>
              <w:rPr>
                <w:bCs/>
                <w:iCs/>
                <w:sz w:val="18"/>
                <w:szCs w:val="18"/>
              </w:rPr>
            </w:pPr>
            <w:r w:rsidRPr="00CE20F3">
              <w:rPr>
                <w:bCs/>
                <w:iCs/>
                <w:sz w:val="18"/>
                <w:szCs w:val="18"/>
              </w:rPr>
              <w:t>u skladu sa potrebama, namenjski i ciljano bira i upotrebljava raznolike muzičke aktivnosti, sadržaje, metode i sredstva,</w:t>
            </w:r>
          </w:p>
          <w:p w:rsidR="00261A00" w:rsidRPr="00CE20F3" w:rsidRDefault="00261A00" w:rsidP="008D2C8D">
            <w:pPr>
              <w:numPr>
                <w:ilvl w:val="0"/>
                <w:numId w:val="29"/>
              </w:numPr>
              <w:jc w:val="both"/>
              <w:rPr>
                <w:bCs/>
                <w:iCs/>
                <w:sz w:val="18"/>
                <w:szCs w:val="18"/>
              </w:rPr>
            </w:pPr>
            <w:r w:rsidRPr="00CE20F3">
              <w:rPr>
                <w:bCs/>
                <w:iCs/>
                <w:sz w:val="18"/>
                <w:szCs w:val="18"/>
              </w:rPr>
              <w:t>planira i organizuje odgovarajuće okruženje, koje omogućava adekvatno sprovođenje inkluzije prilikom izvođenja muzičkih sadržaja,</w:t>
            </w:r>
          </w:p>
          <w:p w:rsidR="00261A00" w:rsidRPr="00CE20F3" w:rsidRDefault="00261A00" w:rsidP="008D2C8D">
            <w:pPr>
              <w:numPr>
                <w:ilvl w:val="0"/>
                <w:numId w:val="29"/>
              </w:numPr>
              <w:jc w:val="both"/>
              <w:rPr>
                <w:bCs/>
                <w:iCs/>
                <w:sz w:val="18"/>
                <w:szCs w:val="18"/>
              </w:rPr>
            </w:pPr>
            <w:r w:rsidRPr="00CE20F3">
              <w:rPr>
                <w:bCs/>
                <w:iCs/>
                <w:sz w:val="18"/>
                <w:szCs w:val="18"/>
              </w:rPr>
              <w:t>pri podučavanju upoštuje unutrašnju i spoljašnju diferencijaciju,</w:t>
            </w:r>
          </w:p>
          <w:p w:rsidR="00261A00" w:rsidRPr="00CE20F3" w:rsidRDefault="00261A00" w:rsidP="008D2C8D">
            <w:pPr>
              <w:numPr>
                <w:ilvl w:val="0"/>
                <w:numId w:val="29"/>
              </w:numPr>
              <w:jc w:val="both"/>
              <w:rPr>
                <w:bCs/>
                <w:iCs/>
                <w:sz w:val="18"/>
                <w:szCs w:val="18"/>
              </w:rPr>
            </w:pPr>
            <w:r w:rsidRPr="00CE20F3">
              <w:rPr>
                <w:bCs/>
                <w:iCs/>
                <w:sz w:val="18"/>
                <w:szCs w:val="18"/>
              </w:rPr>
              <w:t>osvaruje muzičke sadržaje, koji pomažu učenicima uključivanje u grupno  muziciranje,</w:t>
            </w:r>
          </w:p>
          <w:p w:rsidR="00261A00" w:rsidRPr="00CE20F3" w:rsidRDefault="00261A00" w:rsidP="008D2C8D">
            <w:pPr>
              <w:numPr>
                <w:ilvl w:val="0"/>
                <w:numId w:val="29"/>
              </w:numPr>
              <w:jc w:val="both"/>
              <w:rPr>
                <w:bCs/>
                <w:iCs/>
                <w:sz w:val="18"/>
                <w:szCs w:val="18"/>
              </w:rPr>
            </w:pPr>
            <w:r w:rsidRPr="00CE20F3">
              <w:rPr>
                <w:bCs/>
                <w:iCs/>
                <w:sz w:val="18"/>
                <w:szCs w:val="18"/>
              </w:rPr>
              <w:t>povezuje muzičko vo sa drugim predmetnim područjima.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Vesna Vučinić</w:t>
            </w:r>
          </w:p>
        </w:tc>
      </w:tr>
      <w:tr w:rsidR="00261A00" w:rsidRPr="00CE20F3"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261A00" w:rsidRPr="00CE20F3" w:rsidTr="008D2C8D">
        <w:trPr>
          <w:trHeight w:val="86"/>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BD57C4" w:rsidTr="008D2C8D">
        <w:trPr>
          <w:cantSplit/>
          <w:trHeight w:val="2996"/>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261A00" w:rsidRPr="00CE20F3" w:rsidRDefault="00261A00" w:rsidP="008D2C8D">
            <w:pPr>
              <w:rPr>
                <w:sz w:val="18"/>
                <w:szCs w:val="18"/>
                <w:lang w:val="sr-Latn-CS"/>
              </w:rPr>
            </w:pPr>
          </w:p>
          <w:p w:rsidR="00261A00" w:rsidRPr="00CE20F3" w:rsidRDefault="00261A00" w:rsidP="008D2C8D">
            <w:pPr>
              <w:rPr>
                <w:sz w:val="18"/>
                <w:szCs w:val="18"/>
                <w:lang w:val="sr-Latn-CS"/>
              </w:rPr>
            </w:pPr>
            <w:r w:rsidRPr="00CE20F3">
              <w:rPr>
                <w:sz w:val="18"/>
                <w:szCs w:val="18"/>
              </w:rPr>
              <w:t>Uticaj</w:t>
            </w:r>
            <w:r w:rsidRPr="00CE20F3">
              <w:rPr>
                <w:sz w:val="18"/>
                <w:szCs w:val="18"/>
                <w:lang w:val="sr-Latn-CS"/>
              </w:rPr>
              <w:t xml:space="preserve"> </w:t>
            </w:r>
            <w:r w:rsidRPr="00CE20F3">
              <w:rPr>
                <w:sz w:val="18"/>
                <w:szCs w:val="18"/>
              </w:rPr>
              <w:t>muzike</w:t>
            </w:r>
            <w:r w:rsidRPr="00CE20F3">
              <w:rPr>
                <w:sz w:val="18"/>
                <w:szCs w:val="18"/>
                <w:lang w:val="sr-Latn-CS"/>
              </w:rPr>
              <w:t xml:space="preserve"> </w:t>
            </w:r>
            <w:r w:rsidRPr="00CE20F3">
              <w:rPr>
                <w:sz w:val="18"/>
                <w:szCs w:val="18"/>
              </w:rPr>
              <w:t>na</w:t>
            </w:r>
            <w:r w:rsidRPr="00CE20F3">
              <w:rPr>
                <w:sz w:val="18"/>
                <w:szCs w:val="18"/>
                <w:lang w:val="sr-Latn-CS"/>
              </w:rPr>
              <w:t xml:space="preserve"> </w:t>
            </w:r>
            <w:r w:rsidRPr="00CE20F3">
              <w:rPr>
                <w:sz w:val="18"/>
                <w:szCs w:val="18"/>
              </w:rPr>
              <w:t>psihofizi</w:t>
            </w:r>
            <w:r w:rsidRPr="00CE20F3">
              <w:rPr>
                <w:sz w:val="18"/>
                <w:szCs w:val="18"/>
                <w:lang w:val="sr-Latn-CS"/>
              </w:rPr>
              <w:t>č</w:t>
            </w:r>
            <w:r w:rsidRPr="00CE20F3">
              <w:rPr>
                <w:sz w:val="18"/>
                <w:szCs w:val="18"/>
              </w:rPr>
              <w:t>ki</w:t>
            </w:r>
            <w:r w:rsidRPr="00CE20F3">
              <w:rPr>
                <w:sz w:val="18"/>
                <w:szCs w:val="18"/>
                <w:lang w:val="sr-Latn-CS"/>
              </w:rPr>
              <w:t xml:space="preserve"> </w:t>
            </w:r>
            <w:r w:rsidRPr="00CE20F3">
              <w:rPr>
                <w:sz w:val="18"/>
                <w:szCs w:val="18"/>
              </w:rPr>
              <w:t>razvoj</w:t>
            </w:r>
          </w:p>
          <w:p w:rsidR="00261A00" w:rsidRPr="00CE20F3" w:rsidRDefault="00261A00" w:rsidP="008D2C8D">
            <w:pPr>
              <w:rPr>
                <w:sz w:val="18"/>
                <w:szCs w:val="18"/>
                <w:lang w:val="sr-Latn-CS"/>
              </w:rPr>
            </w:pPr>
            <w:r w:rsidRPr="00CE20F3">
              <w:rPr>
                <w:sz w:val="18"/>
                <w:szCs w:val="18"/>
              </w:rPr>
              <w:t>Ritam</w:t>
            </w:r>
            <w:r w:rsidRPr="00CE20F3">
              <w:rPr>
                <w:sz w:val="18"/>
                <w:szCs w:val="18"/>
                <w:lang w:val="sr-Latn-CS"/>
              </w:rPr>
              <w:t xml:space="preserve">, </w:t>
            </w:r>
            <w:r w:rsidRPr="00CE20F3">
              <w:rPr>
                <w:sz w:val="18"/>
                <w:szCs w:val="18"/>
              </w:rPr>
              <w:t>metar</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melodijska</w:t>
            </w:r>
            <w:r w:rsidRPr="00CE20F3">
              <w:rPr>
                <w:sz w:val="18"/>
                <w:szCs w:val="18"/>
                <w:lang w:val="sr-Latn-CS"/>
              </w:rPr>
              <w:t xml:space="preserve"> </w:t>
            </w:r>
            <w:r w:rsidRPr="00CE20F3">
              <w:rPr>
                <w:sz w:val="18"/>
                <w:szCs w:val="18"/>
              </w:rPr>
              <w:t>linija</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inkluzivnoj</w:t>
            </w:r>
            <w:r w:rsidRPr="00CE20F3">
              <w:rPr>
                <w:sz w:val="18"/>
                <w:szCs w:val="18"/>
                <w:lang w:val="sr-Latn-CS"/>
              </w:rPr>
              <w:t xml:space="preserve"> </w:t>
            </w:r>
            <w:r w:rsidRPr="00CE20F3">
              <w:rPr>
                <w:sz w:val="18"/>
                <w:szCs w:val="18"/>
              </w:rPr>
              <w:t>nastavi</w:t>
            </w:r>
          </w:p>
          <w:p w:rsidR="00261A00" w:rsidRPr="00CE20F3" w:rsidRDefault="00261A00" w:rsidP="008D2C8D">
            <w:pPr>
              <w:rPr>
                <w:sz w:val="18"/>
                <w:szCs w:val="18"/>
                <w:lang w:val="sr-Latn-CS"/>
              </w:rPr>
            </w:pPr>
            <w:r w:rsidRPr="00CE20F3">
              <w:rPr>
                <w:sz w:val="18"/>
                <w:szCs w:val="18"/>
              </w:rPr>
              <w:t>Muzikoterpaija</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fizi</w:t>
            </w:r>
            <w:r w:rsidRPr="00CE20F3">
              <w:rPr>
                <w:sz w:val="18"/>
                <w:szCs w:val="18"/>
                <w:lang w:val="sr-Latn-CS"/>
              </w:rPr>
              <w:t>č</w:t>
            </w:r>
            <w:r w:rsidRPr="00CE20F3">
              <w:rPr>
                <w:sz w:val="18"/>
                <w:szCs w:val="18"/>
              </w:rPr>
              <w:t>kom</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socio</w:t>
            </w:r>
            <w:r w:rsidRPr="00CE20F3">
              <w:rPr>
                <w:sz w:val="18"/>
                <w:szCs w:val="18"/>
                <w:lang w:val="sr-Latn-CS"/>
              </w:rPr>
              <w:t xml:space="preserve">- </w:t>
            </w:r>
            <w:r w:rsidRPr="00CE20F3">
              <w:rPr>
                <w:sz w:val="18"/>
                <w:szCs w:val="18"/>
              </w:rPr>
              <w:t>emocionalnom</w:t>
            </w:r>
            <w:r w:rsidRPr="00CE20F3">
              <w:rPr>
                <w:sz w:val="18"/>
                <w:szCs w:val="18"/>
                <w:lang w:val="sr-Latn-CS"/>
              </w:rPr>
              <w:t xml:space="preserve"> </w:t>
            </w:r>
            <w:r w:rsidRPr="00CE20F3">
              <w:rPr>
                <w:sz w:val="18"/>
                <w:szCs w:val="18"/>
              </w:rPr>
              <w:t>razvoju</w:t>
            </w:r>
            <w:r w:rsidRPr="00CE20F3">
              <w:rPr>
                <w:sz w:val="18"/>
                <w:szCs w:val="18"/>
                <w:lang w:val="sr-Latn-CS"/>
              </w:rPr>
              <w:t xml:space="preserve"> </w:t>
            </w:r>
          </w:p>
          <w:p w:rsidR="00261A00" w:rsidRPr="00CE20F3" w:rsidRDefault="00261A00" w:rsidP="008D2C8D">
            <w:pPr>
              <w:rPr>
                <w:sz w:val="18"/>
                <w:szCs w:val="18"/>
                <w:lang w:val="sr-Latn-CS"/>
              </w:rPr>
            </w:pPr>
            <w:r w:rsidRPr="00CE20F3">
              <w:rPr>
                <w:sz w:val="18"/>
                <w:szCs w:val="18"/>
              </w:rPr>
              <w:t>Efekti</w:t>
            </w:r>
            <w:r w:rsidRPr="00CE20F3">
              <w:rPr>
                <w:sz w:val="18"/>
                <w:szCs w:val="18"/>
                <w:lang w:val="sr-Latn-CS"/>
              </w:rPr>
              <w:t xml:space="preserve"> </w:t>
            </w:r>
            <w:r w:rsidRPr="00CE20F3">
              <w:rPr>
                <w:sz w:val="18"/>
                <w:szCs w:val="18"/>
              </w:rPr>
              <w:t>slu</w:t>
            </w:r>
            <w:r w:rsidRPr="00CE20F3">
              <w:rPr>
                <w:sz w:val="18"/>
                <w:szCs w:val="18"/>
                <w:lang w:val="sr-Latn-CS"/>
              </w:rPr>
              <w:t>š</w:t>
            </w:r>
            <w:r w:rsidRPr="00CE20F3">
              <w:rPr>
                <w:sz w:val="18"/>
                <w:szCs w:val="18"/>
              </w:rPr>
              <w:t>anja</w:t>
            </w:r>
            <w:r w:rsidRPr="00CE20F3">
              <w:rPr>
                <w:sz w:val="18"/>
                <w:szCs w:val="18"/>
                <w:lang w:val="sr-Latn-CS"/>
              </w:rPr>
              <w:t xml:space="preserve"> </w:t>
            </w:r>
            <w:r w:rsidRPr="00CE20F3">
              <w:rPr>
                <w:sz w:val="18"/>
                <w:szCs w:val="18"/>
              </w:rPr>
              <w:t>muzike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inkluzivnoj</w:t>
            </w:r>
            <w:r w:rsidRPr="00CE20F3">
              <w:rPr>
                <w:sz w:val="18"/>
                <w:szCs w:val="18"/>
                <w:lang w:val="sr-Latn-CS"/>
              </w:rPr>
              <w:t xml:space="preserve"> </w:t>
            </w:r>
            <w:r w:rsidRPr="00CE20F3">
              <w:rPr>
                <w:sz w:val="18"/>
                <w:szCs w:val="18"/>
              </w:rPr>
              <w:t>nastavi</w:t>
            </w:r>
          </w:p>
          <w:p w:rsidR="00261A00" w:rsidRPr="00CE20F3" w:rsidRDefault="00261A00" w:rsidP="008D2C8D">
            <w:pPr>
              <w:rPr>
                <w:sz w:val="18"/>
                <w:szCs w:val="18"/>
                <w:lang w:val="sr-Latn-CS"/>
              </w:rPr>
            </w:pPr>
            <w:r w:rsidRPr="00CE20F3">
              <w:rPr>
                <w:sz w:val="18"/>
                <w:szCs w:val="18"/>
              </w:rPr>
              <w:t>Efekti</w:t>
            </w:r>
            <w:r w:rsidRPr="00CE20F3">
              <w:rPr>
                <w:sz w:val="18"/>
                <w:szCs w:val="18"/>
                <w:lang w:val="sr-Latn-CS"/>
              </w:rPr>
              <w:t xml:space="preserve"> </w:t>
            </w:r>
            <w:r w:rsidRPr="00CE20F3">
              <w:rPr>
                <w:sz w:val="18"/>
                <w:szCs w:val="18"/>
              </w:rPr>
              <w:t>u</w:t>
            </w:r>
            <w:r w:rsidRPr="00CE20F3">
              <w:rPr>
                <w:sz w:val="18"/>
                <w:szCs w:val="18"/>
                <w:lang w:val="sr-Latn-CS"/>
              </w:rPr>
              <w:t>č</w:t>
            </w:r>
            <w:r w:rsidRPr="00CE20F3">
              <w:rPr>
                <w:sz w:val="18"/>
                <w:szCs w:val="18"/>
              </w:rPr>
              <w:t>e</w:t>
            </w:r>
            <w:r w:rsidRPr="00CE20F3">
              <w:rPr>
                <w:sz w:val="18"/>
                <w:szCs w:val="18"/>
                <w:lang w:val="sr-Latn-CS"/>
              </w:rPr>
              <w:t>šć</w:t>
            </w:r>
            <w:r w:rsidRPr="00CE20F3">
              <w:rPr>
                <w:sz w:val="18"/>
                <w:szCs w:val="18"/>
              </w:rPr>
              <w:t>a</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grupnom</w:t>
            </w:r>
            <w:r w:rsidRPr="00CE20F3">
              <w:rPr>
                <w:sz w:val="18"/>
                <w:szCs w:val="18"/>
                <w:lang w:val="sr-Latn-CS"/>
              </w:rPr>
              <w:t xml:space="preserve"> </w:t>
            </w:r>
            <w:r w:rsidRPr="00CE20F3">
              <w:rPr>
                <w:sz w:val="18"/>
                <w:szCs w:val="18"/>
              </w:rPr>
              <w:t>muziciranju</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pjevanju</w:t>
            </w:r>
            <w:r w:rsidRPr="00CE20F3">
              <w:rPr>
                <w:sz w:val="18"/>
                <w:szCs w:val="18"/>
                <w:lang w:val="sr-Latn-CS"/>
              </w:rPr>
              <w:t xml:space="preserve"> </w:t>
            </w:r>
            <w:r w:rsidRPr="00CE20F3">
              <w:rPr>
                <w:sz w:val="18"/>
                <w:szCs w:val="18"/>
              </w:rPr>
              <w:t>kod</w:t>
            </w:r>
            <w:r w:rsidRPr="00CE20F3">
              <w:rPr>
                <w:sz w:val="18"/>
                <w:szCs w:val="18"/>
                <w:lang w:val="sr-Latn-CS"/>
              </w:rPr>
              <w:t xml:space="preserve"> </w:t>
            </w:r>
            <w:r w:rsidRPr="00CE20F3">
              <w:rPr>
                <w:sz w:val="18"/>
                <w:szCs w:val="18"/>
              </w:rPr>
              <w:t>djece</w:t>
            </w:r>
            <w:r w:rsidRPr="00CE20F3">
              <w:rPr>
                <w:sz w:val="18"/>
                <w:szCs w:val="18"/>
                <w:lang w:val="sr-Latn-CS"/>
              </w:rPr>
              <w:t xml:space="preserve"> </w:t>
            </w:r>
            <w:r w:rsidRPr="00CE20F3">
              <w:rPr>
                <w:sz w:val="18"/>
                <w:szCs w:val="18"/>
              </w:rPr>
              <w:t>sa</w:t>
            </w:r>
            <w:r w:rsidRPr="00CE20F3">
              <w:rPr>
                <w:sz w:val="18"/>
                <w:szCs w:val="18"/>
                <w:lang w:val="sr-Latn-CS"/>
              </w:rPr>
              <w:t xml:space="preserve"> </w:t>
            </w:r>
            <w:r w:rsidRPr="00CE20F3">
              <w:rPr>
                <w:sz w:val="18"/>
                <w:szCs w:val="18"/>
              </w:rPr>
              <w:t>posebnim</w:t>
            </w:r>
            <w:r w:rsidRPr="00CE20F3">
              <w:rPr>
                <w:sz w:val="18"/>
                <w:szCs w:val="18"/>
                <w:lang w:val="sr-Latn-CS"/>
              </w:rPr>
              <w:t xml:space="preserve"> </w:t>
            </w:r>
            <w:r w:rsidRPr="00CE20F3">
              <w:rPr>
                <w:sz w:val="18"/>
                <w:szCs w:val="18"/>
              </w:rPr>
              <w:t>potrebama</w:t>
            </w:r>
          </w:p>
          <w:p w:rsidR="00261A00" w:rsidRPr="00CE20F3" w:rsidRDefault="00261A00" w:rsidP="008D2C8D">
            <w:pPr>
              <w:rPr>
                <w:sz w:val="18"/>
                <w:szCs w:val="18"/>
                <w:lang w:val="sr-Latn-CS"/>
              </w:rPr>
            </w:pPr>
            <w:r w:rsidRPr="00CE20F3">
              <w:rPr>
                <w:sz w:val="18"/>
                <w:szCs w:val="18"/>
              </w:rPr>
              <w:t>Uticaj</w:t>
            </w:r>
            <w:r w:rsidRPr="00CE20F3">
              <w:rPr>
                <w:sz w:val="18"/>
                <w:szCs w:val="18"/>
                <w:lang w:val="sr-Latn-CS"/>
              </w:rPr>
              <w:t xml:space="preserve"> </w:t>
            </w:r>
            <w:r w:rsidRPr="00CE20F3">
              <w:rPr>
                <w:sz w:val="18"/>
                <w:szCs w:val="18"/>
              </w:rPr>
              <w:t>pojedinih</w:t>
            </w:r>
            <w:r w:rsidRPr="00CE20F3">
              <w:rPr>
                <w:sz w:val="18"/>
                <w:szCs w:val="18"/>
                <w:lang w:val="sr-Latn-CS"/>
              </w:rPr>
              <w:t xml:space="preserve"> </w:t>
            </w:r>
            <w:r w:rsidRPr="00CE20F3">
              <w:rPr>
                <w:sz w:val="18"/>
                <w:szCs w:val="18"/>
              </w:rPr>
              <w:t>instrumenata</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terapijske</w:t>
            </w:r>
            <w:r w:rsidRPr="00CE20F3">
              <w:rPr>
                <w:sz w:val="18"/>
                <w:szCs w:val="18"/>
                <w:lang w:val="sr-Latn-CS"/>
              </w:rPr>
              <w:t xml:space="preserve"> </w:t>
            </w:r>
            <w:r w:rsidRPr="00CE20F3">
              <w:rPr>
                <w:sz w:val="18"/>
                <w:szCs w:val="18"/>
              </w:rPr>
              <w:t>svrhe</w:t>
            </w:r>
          </w:p>
          <w:p w:rsidR="00261A00" w:rsidRPr="00CE20F3" w:rsidRDefault="00261A00" w:rsidP="008D2C8D">
            <w:pPr>
              <w:rPr>
                <w:b/>
                <w:i/>
                <w:sz w:val="18"/>
                <w:szCs w:val="18"/>
                <w:lang w:val="sr-Latn-CS"/>
              </w:rPr>
            </w:pPr>
            <w:r w:rsidRPr="00CE20F3">
              <w:rPr>
                <w:b/>
                <w:i/>
                <w:sz w:val="18"/>
                <w:szCs w:val="18"/>
                <w:lang w:val="sr-Latn-CS"/>
              </w:rPr>
              <w:t>I kolokvijum</w:t>
            </w:r>
          </w:p>
          <w:p w:rsidR="00261A00" w:rsidRPr="00CE20F3" w:rsidRDefault="00261A00" w:rsidP="008D2C8D">
            <w:pPr>
              <w:rPr>
                <w:sz w:val="18"/>
                <w:szCs w:val="18"/>
                <w:lang w:val="sr-Latn-CS"/>
              </w:rPr>
            </w:pPr>
            <w:r w:rsidRPr="00CE20F3">
              <w:rPr>
                <w:sz w:val="18"/>
                <w:szCs w:val="18"/>
                <w:lang w:val="sr-Latn-CS"/>
              </w:rPr>
              <w:t>Imrovizacija kao terapija</w:t>
            </w:r>
          </w:p>
          <w:p w:rsidR="00261A00" w:rsidRPr="00CE20F3" w:rsidRDefault="00261A00" w:rsidP="008D2C8D">
            <w:pPr>
              <w:rPr>
                <w:sz w:val="18"/>
                <w:szCs w:val="18"/>
                <w:lang w:val="sr-Latn-CS"/>
              </w:rPr>
            </w:pPr>
            <w:r w:rsidRPr="00CE20F3">
              <w:rPr>
                <w:sz w:val="18"/>
                <w:szCs w:val="18"/>
                <w:lang w:val="sr-Latn-CS"/>
              </w:rPr>
              <w:t>Vježbanje ritmičko-melodijskih obrazacau inkluzivnoj nastavi</w:t>
            </w:r>
          </w:p>
          <w:p w:rsidR="00261A00" w:rsidRPr="00CE20F3" w:rsidRDefault="00261A00" w:rsidP="008D2C8D">
            <w:pPr>
              <w:rPr>
                <w:sz w:val="18"/>
                <w:szCs w:val="18"/>
                <w:lang w:val="sr-Latn-CS"/>
              </w:rPr>
            </w:pPr>
            <w:r w:rsidRPr="00CE20F3">
              <w:rPr>
                <w:sz w:val="18"/>
                <w:szCs w:val="18"/>
                <w:lang w:val="sr-Latn-CS"/>
              </w:rPr>
              <w:t>Muzika kao sredstvo komunikacije</w:t>
            </w:r>
          </w:p>
          <w:p w:rsidR="00261A00" w:rsidRPr="00CE20F3" w:rsidRDefault="00261A00" w:rsidP="008D2C8D">
            <w:pPr>
              <w:rPr>
                <w:sz w:val="18"/>
                <w:szCs w:val="18"/>
                <w:lang w:val="sr-Latn-CS"/>
              </w:rPr>
            </w:pPr>
            <w:r w:rsidRPr="00CE20F3">
              <w:rPr>
                <w:sz w:val="18"/>
                <w:szCs w:val="18"/>
                <w:lang w:val="sr-Latn-CS"/>
              </w:rPr>
              <w:t>Karakteristike opšteg muzičkog razvoja djece/učenika</w:t>
            </w:r>
          </w:p>
          <w:p w:rsidR="00261A00" w:rsidRPr="00CE20F3" w:rsidRDefault="00261A00" w:rsidP="008D2C8D">
            <w:pPr>
              <w:rPr>
                <w:sz w:val="18"/>
                <w:szCs w:val="18"/>
                <w:lang w:val="sr-Latn-CS"/>
              </w:rPr>
            </w:pPr>
            <w:r w:rsidRPr="00CE20F3">
              <w:rPr>
                <w:sz w:val="18"/>
                <w:szCs w:val="18"/>
                <w:lang w:val="sr-Latn-CS"/>
              </w:rPr>
              <w:t>Odabir odgovarajućih muzičkih sadržaja prema posebnim potrebama djece</w:t>
            </w:r>
          </w:p>
          <w:p w:rsidR="00261A00" w:rsidRPr="00CE20F3" w:rsidRDefault="00261A00" w:rsidP="008D2C8D">
            <w:pPr>
              <w:rPr>
                <w:sz w:val="18"/>
                <w:szCs w:val="18"/>
                <w:lang w:val="sr-Latn-CS"/>
              </w:rPr>
            </w:pPr>
            <w:r w:rsidRPr="00CE20F3">
              <w:rPr>
                <w:sz w:val="18"/>
                <w:szCs w:val="18"/>
                <w:lang w:val="sr-Latn-CS"/>
              </w:rPr>
              <w:t>Individualizacija i diferencijacija u inkluzivnoj nastavi</w:t>
            </w:r>
          </w:p>
          <w:p w:rsidR="00261A00" w:rsidRPr="00CE20F3" w:rsidRDefault="00261A00" w:rsidP="008D2C8D">
            <w:pPr>
              <w:rPr>
                <w:b/>
                <w:i/>
                <w:sz w:val="18"/>
                <w:szCs w:val="18"/>
                <w:lang w:val="sr-Latn-CS"/>
              </w:rPr>
            </w:pPr>
            <w:r w:rsidRPr="00CE20F3">
              <w:rPr>
                <w:b/>
                <w:i/>
                <w:sz w:val="18"/>
                <w:szCs w:val="18"/>
                <w:lang w:val="sr-Latn-CS"/>
              </w:rPr>
              <w:t>II kolokvijum</w:t>
            </w:r>
          </w:p>
          <w:p w:rsidR="00261A00" w:rsidRPr="00CE20F3" w:rsidRDefault="00261A00" w:rsidP="008D2C8D">
            <w:pPr>
              <w:rPr>
                <w:lang w:val="sr-Latn-CS"/>
              </w:rPr>
            </w:pPr>
            <w:r w:rsidRPr="00CE20F3">
              <w:rPr>
                <w:b/>
                <w:i/>
                <w:sz w:val="18"/>
                <w:szCs w:val="18"/>
                <w:lang w:val="sr-Latn-CS"/>
              </w:rPr>
              <w:t>Završni ispit</w:t>
            </w:r>
          </w:p>
        </w:tc>
      </w:tr>
      <w:tr w:rsidR="00261A00" w:rsidRPr="00CE20F3" w:rsidTr="008D2C8D">
        <w:trPr>
          <w:trHeight w:val="95"/>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261A00" w:rsidRPr="00CE20F3" w:rsidRDefault="00261A00" w:rsidP="008D2C8D">
            <w:pPr>
              <w:jc w:val="center"/>
              <w:rPr>
                <w:b/>
                <w:bCs/>
                <w:sz w:val="16"/>
                <w:u w:val="single"/>
                <w:lang w:val="sr-Latn-CS"/>
              </w:rPr>
            </w:pPr>
            <w:r w:rsidRPr="00CE20F3">
              <w:rPr>
                <w:b/>
                <w:bCs/>
                <w:sz w:val="16"/>
                <w:u w:val="single"/>
                <w:lang w:val="sr-Latn-CS"/>
              </w:rPr>
              <w:t xml:space="preserve">Nedjeljno  </w:t>
            </w:r>
          </w:p>
          <w:p w:rsidR="00261A00" w:rsidRPr="00CE20F3" w:rsidRDefault="00261A00" w:rsidP="008D2C8D">
            <w:pPr>
              <w:jc w:val="center"/>
              <w:rPr>
                <w:b/>
                <w:bCs/>
                <w:sz w:val="16"/>
                <w:lang w:val="sr-Latn-CS"/>
              </w:rPr>
            </w:pPr>
          </w:p>
          <w:p w:rsidR="00261A00" w:rsidRPr="00CE20F3" w:rsidRDefault="00261A00" w:rsidP="008D2C8D">
            <w:pPr>
              <w:jc w:val="center"/>
              <w:rPr>
                <w:rFonts w:ascii="Tahoma" w:hAnsi="Tahoma" w:cs="Tahoma"/>
                <w:b/>
                <w:bCs/>
                <w:sz w:val="16"/>
                <w:u w:val="single"/>
                <w:lang w:val="sr-Latn-CS"/>
              </w:rPr>
            </w:pPr>
            <w:r w:rsidRPr="00CE20F3">
              <w:rPr>
                <w:rFonts w:ascii="Tahoma" w:hAnsi="Tahoma" w:cs="Tahoma"/>
                <w:b/>
                <w:bCs/>
                <w:sz w:val="16"/>
                <w:lang w:val="sr-Latn-CS"/>
              </w:rPr>
              <w:t>5 kredita x 40/30  =</w:t>
            </w:r>
            <w:r w:rsidRPr="00CE20F3">
              <w:rPr>
                <w:rFonts w:ascii="Tahoma" w:hAnsi="Tahoma" w:cs="Tahoma"/>
                <w:b/>
                <w:bCs/>
                <w:sz w:val="16"/>
                <w:u w:val="single"/>
                <w:lang w:val="sr-Latn-CS"/>
              </w:rPr>
              <w:t xml:space="preserve"> 6 sati i 40 minuta</w:t>
            </w:r>
          </w:p>
          <w:p w:rsidR="00261A00" w:rsidRPr="00CE20F3" w:rsidRDefault="00261A00" w:rsidP="008D2C8D">
            <w:pPr>
              <w:rPr>
                <w:rFonts w:ascii="Tahoma" w:hAnsi="Tahoma" w:cs="Tahoma"/>
                <w:b/>
                <w:bCs/>
                <w:sz w:val="16"/>
                <w:lang w:val="sr-Latn-CS"/>
              </w:rPr>
            </w:pPr>
            <w:r w:rsidRPr="00CE20F3">
              <w:rPr>
                <w:rFonts w:ascii="Tahoma" w:hAnsi="Tahoma" w:cs="Tahoma"/>
                <w:b/>
                <w:bCs/>
                <w:sz w:val="16"/>
                <w:lang w:val="sr-Latn-CS"/>
              </w:rPr>
              <w:t xml:space="preserve">      Struktura:</w:t>
            </w:r>
          </w:p>
          <w:p w:rsidR="00261A00" w:rsidRPr="00CE20F3" w:rsidRDefault="00261A00" w:rsidP="008D2C8D">
            <w:pPr>
              <w:ind w:left="720"/>
              <w:rPr>
                <w:rFonts w:ascii="Tahoma" w:hAnsi="Tahoma" w:cs="Tahoma"/>
                <w:sz w:val="16"/>
                <w:lang w:val="sr-Latn-CS"/>
              </w:rPr>
            </w:pPr>
            <w:r w:rsidRPr="00CE20F3">
              <w:rPr>
                <w:rFonts w:ascii="Tahoma" w:hAnsi="Tahoma" w:cs="Tahoma"/>
                <w:b/>
                <w:bCs/>
                <w:sz w:val="16"/>
                <w:lang w:val="sr-Latn-CS"/>
              </w:rPr>
              <w:t>2</w:t>
            </w:r>
            <w:r w:rsidRPr="00CE20F3">
              <w:rPr>
                <w:rFonts w:ascii="Tahoma" w:hAnsi="Tahoma" w:cs="Tahoma"/>
                <w:sz w:val="16"/>
                <w:lang w:val="sr-Latn-CS"/>
              </w:rPr>
              <w:t xml:space="preserve"> sata predavanja</w:t>
            </w:r>
          </w:p>
          <w:p w:rsidR="00261A00" w:rsidRPr="00CE20F3" w:rsidRDefault="00261A00" w:rsidP="008D2C8D">
            <w:pPr>
              <w:ind w:left="720"/>
              <w:rPr>
                <w:rFonts w:ascii="Tahoma" w:hAnsi="Tahoma" w:cs="Tahoma"/>
                <w:sz w:val="16"/>
                <w:lang w:val="sr-Latn-CS"/>
              </w:rPr>
            </w:pPr>
            <w:r w:rsidRPr="00CE20F3">
              <w:rPr>
                <w:rFonts w:ascii="Tahoma" w:hAnsi="Tahoma" w:cs="Tahoma"/>
                <w:b/>
                <w:bCs/>
                <w:sz w:val="16"/>
                <w:lang w:val="sr-Latn-CS"/>
              </w:rPr>
              <w:t xml:space="preserve">2 </w:t>
            </w:r>
            <w:r w:rsidRPr="00CE20F3">
              <w:rPr>
                <w:rFonts w:ascii="Tahoma" w:hAnsi="Tahoma" w:cs="Tahoma"/>
                <w:sz w:val="16"/>
                <w:lang w:val="sr-Latn-CS"/>
              </w:rPr>
              <w:t>sata vježbi</w:t>
            </w:r>
          </w:p>
          <w:p w:rsidR="00261A00" w:rsidRPr="00CE20F3" w:rsidRDefault="00261A00" w:rsidP="008D2C8D">
            <w:pPr>
              <w:ind w:left="720"/>
              <w:rPr>
                <w:sz w:val="20"/>
                <w:lang w:val="sr-Latn-CS"/>
              </w:rPr>
            </w:pPr>
            <w:r w:rsidRPr="00CE20F3">
              <w:rPr>
                <w:rFonts w:ascii="Tahoma" w:hAnsi="Tahoma" w:cs="Tahoma"/>
                <w:b/>
                <w:sz w:val="16"/>
                <w:lang w:val="sr-Latn-CS"/>
              </w:rPr>
              <w:t>2</w:t>
            </w:r>
            <w:r w:rsidRPr="00CE20F3">
              <w:rPr>
                <w:rFonts w:ascii="Tahoma" w:hAnsi="Tahoma" w:cs="Tahoma"/>
                <w:sz w:val="16"/>
                <w:lang w:val="sr-Latn-CS"/>
              </w:rPr>
              <w:t xml:space="preserve"> sata i </w:t>
            </w:r>
            <w:r w:rsidRPr="00CE20F3">
              <w:rPr>
                <w:rFonts w:ascii="Tahoma" w:hAnsi="Tahoma" w:cs="Tahoma"/>
                <w:b/>
                <w:bCs/>
                <w:sz w:val="16"/>
                <w:lang w:val="sr-Latn-CS"/>
              </w:rPr>
              <w:t>40</w:t>
            </w:r>
            <w:r w:rsidRPr="00CE20F3">
              <w:rPr>
                <w:rFonts w:ascii="Tahoma" w:hAnsi="Tahoma" w:cs="Tahoma"/>
                <w:sz w:val="16"/>
                <w:lang w:val="sr-Latn-CS"/>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jc w:val="center"/>
              <w:rPr>
                <w:b/>
                <w:bCs/>
                <w:sz w:val="16"/>
                <w:u w:val="single"/>
                <w:lang w:val="sr-Latn-CS"/>
              </w:rPr>
            </w:pPr>
            <w:r w:rsidRPr="00CE20F3">
              <w:rPr>
                <w:b/>
                <w:bCs/>
                <w:sz w:val="16"/>
                <w:u w:val="single"/>
                <w:lang w:val="sr-Latn-CS"/>
              </w:rPr>
              <w:t>U toku semestra</w:t>
            </w:r>
          </w:p>
          <w:p w:rsidR="00261A00" w:rsidRPr="00CE20F3" w:rsidRDefault="00261A00" w:rsidP="008D2C8D">
            <w:pPr>
              <w:ind w:left="431"/>
              <w:rPr>
                <w:rFonts w:ascii="Tahoma" w:hAnsi="Tahoma" w:cs="Tahoma"/>
                <w:sz w:val="14"/>
                <w:u w:val="single"/>
                <w:lang w:val="sr-Latn-CS"/>
              </w:rPr>
            </w:pPr>
            <w:r w:rsidRPr="00CE20F3">
              <w:rPr>
                <w:rFonts w:ascii="Tahoma" w:hAnsi="Tahoma" w:cs="Tahoma"/>
                <w:b/>
                <w:bCs/>
                <w:sz w:val="14"/>
                <w:lang w:val="sr-Latn-CS"/>
              </w:rPr>
              <w:t>Nastava i završni ispit</w:t>
            </w:r>
            <w:r w:rsidRPr="00CE20F3">
              <w:rPr>
                <w:rFonts w:ascii="Tahoma" w:hAnsi="Tahoma" w:cs="Tahoma"/>
                <w:sz w:val="14"/>
                <w:lang w:val="sr-Latn-CS"/>
              </w:rPr>
              <w:t xml:space="preserve">: (6 sati i 40 minuta) x 16 = </w:t>
            </w:r>
            <w:r w:rsidRPr="00CE20F3">
              <w:rPr>
                <w:rFonts w:ascii="Tahoma" w:hAnsi="Tahoma" w:cs="Tahoma"/>
                <w:b/>
                <w:bCs/>
                <w:sz w:val="14"/>
                <w:u w:val="single"/>
                <w:lang w:val="sr-Latn-CS"/>
              </w:rPr>
              <w:t>106 sati i 40 minuta</w:t>
            </w:r>
          </w:p>
          <w:p w:rsidR="00261A00" w:rsidRPr="00CE20F3" w:rsidRDefault="00261A00" w:rsidP="008D2C8D">
            <w:pPr>
              <w:ind w:left="431"/>
              <w:rPr>
                <w:rFonts w:ascii="Tahoma" w:hAnsi="Tahoma" w:cs="Tahoma"/>
                <w:sz w:val="14"/>
                <w:lang w:val="sr-Latn-CS"/>
              </w:rPr>
            </w:pPr>
            <w:r w:rsidRPr="00CE20F3">
              <w:rPr>
                <w:rFonts w:ascii="Tahoma" w:hAnsi="Tahoma" w:cs="Tahoma"/>
                <w:b/>
                <w:bCs/>
                <w:sz w:val="14"/>
                <w:lang w:val="sr-Latn-CS"/>
              </w:rPr>
              <w:t>Neophodne pripreme</w:t>
            </w:r>
            <w:r w:rsidRPr="00CE20F3">
              <w:rPr>
                <w:rFonts w:ascii="Tahoma" w:hAnsi="Tahoma" w:cs="Tahoma"/>
                <w:sz w:val="14"/>
                <w:lang w:val="sr-Latn-CS"/>
              </w:rPr>
              <w:t xml:space="preserve"> prije početka semestra (administracija, upis, ovjera) </w:t>
            </w:r>
          </w:p>
          <w:p w:rsidR="00261A00" w:rsidRPr="00CE20F3" w:rsidRDefault="00261A00" w:rsidP="008D2C8D">
            <w:pPr>
              <w:ind w:left="431"/>
              <w:rPr>
                <w:rFonts w:ascii="Tahoma" w:hAnsi="Tahoma" w:cs="Tahoma"/>
                <w:sz w:val="14"/>
                <w:lang w:val="sr-Latn-CS"/>
              </w:rPr>
            </w:pPr>
            <w:r w:rsidRPr="00CE20F3">
              <w:rPr>
                <w:rFonts w:ascii="Tahoma" w:hAnsi="Tahoma" w:cs="Tahoma"/>
                <w:sz w:val="14"/>
                <w:lang w:val="sr-Latn-CS"/>
              </w:rPr>
              <w:t xml:space="preserve">2 x  (6 sati i 40 minuta) = </w:t>
            </w:r>
            <w:r w:rsidRPr="00CE20F3">
              <w:rPr>
                <w:rFonts w:ascii="Tahoma" w:hAnsi="Tahoma" w:cs="Tahoma"/>
                <w:b/>
                <w:bCs/>
                <w:sz w:val="14"/>
                <w:u w:val="single"/>
                <w:lang w:val="sr-Latn-CS"/>
              </w:rPr>
              <w:t>13 sati i 20 minuta</w:t>
            </w:r>
          </w:p>
          <w:p w:rsidR="00261A00" w:rsidRPr="00CE20F3" w:rsidRDefault="00261A00" w:rsidP="008D2C8D">
            <w:pPr>
              <w:ind w:left="431"/>
              <w:rPr>
                <w:rFonts w:ascii="Tahoma" w:hAnsi="Tahoma" w:cs="Tahoma"/>
                <w:sz w:val="14"/>
                <w:lang w:val="sr-Latn-CS"/>
              </w:rPr>
            </w:pPr>
            <w:r w:rsidRPr="00CE20F3">
              <w:rPr>
                <w:rFonts w:ascii="Tahoma" w:hAnsi="Tahoma" w:cs="Tahoma"/>
                <w:b/>
                <w:bCs/>
                <w:sz w:val="16"/>
                <w:lang w:val="sr-Latn-CS"/>
              </w:rPr>
              <w:t xml:space="preserve">Ukupno opterećenje za  predmet  </w:t>
            </w:r>
            <w:r w:rsidRPr="00CE20F3">
              <w:rPr>
                <w:rFonts w:ascii="Tahoma" w:hAnsi="Tahoma" w:cs="Tahoma"/>
                <w:b/>
                <w:bCs/>
                <w:sz w:val="16"/>
                <w:u w:val="single"/>
                <w:lang w:val="sr-Latn-CS"/>
              </w:rPr>
              <w:t>5x30  = 150 sati</w:t>
            </w:r>
          </w:p>
          <w:p w:rsidR="00261A00" w:rsidRPr="00CE20F3" w:rsidRDefault="00261A00" w:rsidP="008D2C8D">
            <w:pPr>
              <w:ind w:left="431"/>
              <w:rPr>
                <w:rFonts w:ascii="Tahoma" w:hAnsi="Tahoma" w:cs="Tahoma"/>
                <w:sz w:val="14"/>
                <w:u w:val="single"/>
                <w:lang w:val="sr-Latn-CS"/>
              </w:rPr>
            </w:pPr>
            <w:r w:rsidRPr="00CE20F3">
              <w:rPr>
                <w:rFonts w:ascii="Tahoma" w:hAnsi="Tahoma" w:cs="Tahoma"/>
                <w:b/>
                <w:bCs/>
                <w:sz w:val="14"/>
                <w:lang w:val="sr-Latn-CS"/>
              </w:rPr>
              <w:t xml:space="preserve">Dopunski rad </w:t>
            </w:r>
            <w:r w:rsidRPr="00CE20F3">
              <w:rPr>
                <w:rFonts w:ascii="Tahoma" w:hAnsi="Tahoma" w:cs="Tahoma"/>
                <w:sz w:val="14"/>
                <w:lang w:val="sr-Latn-CS"/>
              </w:rPr>
              <w:t xml:space="preserve"> za pripremu ispita u popravnom ispitnom roku, uključujući i polaganje popravnog ispita </w:t>
            </w:r>
            <w:r w:rsidRPr="00CE20F3">
              <w:rPr>
                <w:rFonts w:ascii="Tahoma" w:hAnsi="Tahoma" w:cs="Tahoma"/>
                <w:sz w:val="14"/>
                <w:u w:val="single"/>
                <w:lang w:val="sr-Latn-CS"/>
              </w:rPr>
              <w:t xml:space="preserve">od 0 do 30 sati </w:t>
            </w:r>
            <w:r w:rsidRPr="00CE20F3">
              <w:rPr>
                <w:rFonts w:ascii="Tahoma" w:hAnsi="Tahoma" w:cs="Tahoma"/>
                <w:sz w:val="14"/>
                <w:lang w:val="sr-Latn-CS"/>
              </w:rPr>
              <w:t xml:space="preserve">  (preostalo vrijeme od prve dvije stavke do ukupnog opterećenja za predmeti)</w:t>
            </w:r>
          </w:p>
          <w:p w:rsidR="00261A00" w:rsidRPr="00CE20F3" w:rsidRDefault="00261A00" w:rsidP="008D2C8D">
            <w:pPr>
              <w:ind w:left="431"/>
              <w:rPr>
                <w:rFonts w:ascii="Tahoma" w:hAnsi="Tahoma" w:cs="Tahoma"/>
                <w:sz w:val="14"/>
                <w:lang w:val="sr-Latn-CS"/>
              </w:rPr>
            </w:pPr>
            <w:r w:rsidRPr="00CE20F3">
              <w:rPr>
                <w:rFonts w:ascii="Tahoma" w:hAnsi="Tahoma" w:cs="Tahoma"/>
                <w:b/>
                <w:bCs/>
                <w:sz w:val="14"/>
                <w:lang w:val="sr-Latn-CS"/>
              </w:rPr>
              <w:t>Struktura opterećenja</w:t>
            </w:r>
            <w:r w:rsidRPr="00CE20F3">
              <w:rPr>
                <w:rFonts w:ascii="Tahoma" w:hAnsi="Tahoma" w:cs="Tahoma"/>
                <w:sz w:val="14"/>
                <w:lang w:val="sr-Latn-CS"/>
              </w:rPr>
              <w:t xml:space="preserve">: </w:t>
            </w:r>
          </w:p>
          <w:p w:rsidR="00261A00" w:rsidRPr="00CE20F3" w:rsidRDefault="00261A00" w:rsidP="008D2C8D">
            <w:pPr>
              <w:ind w:left="431"/>
              <w:rPr>
                <w:sz w:val="16"/>
                <w:lang w:val="sr-Latn-CS"/>
              </w:rPr>
            </w:pPr>
            <w:r w:rsidRPr="00CE20F3">
              <w:rPr>
                <w:rFonts w:ascii="Tahoma" w:hAnsi="Tahoma" w:cs="Tahoma"/>
                <w:sz w:val="14"/>
                <w:lang w:val="sr-Latn-CS"/>
              </w:rPr>
              <w:t>106 sati i 40 min.(Nastava)+13 sati i 20 min.(Priprema)+30 sati(Dopunski rad)</w:t>
            </w: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261A00" w:rsidRPr="00CE20F3"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261A00" w:rsidRPr="00CE20F3" w:rsidTr="008D2C8D">
        <w:trPr>
          <w:cantSplit/>
          <w:trHeight w:val="758"/>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261A00" w:rsidRPr="00CE20F3" w:rsidRDefault="00261A00" w:rsidP="008D2C8D">
            <w:pPr>
              <w:numPr>
                <w:ilvl w:val="0"/>
                <w:numId w:val="29"/>
              </w:numPr>
              <w:jc w:val="both"/>
              <w:rPr>
                <w:sz w:val="18"/>
                <w:szCs w:val="18"/>
                <w:lang w:val="sr-Latn-CS"/>
              </w:rPr>
            </w:pPr>
            <w:r w:rsidRPr="00CE20F3">
              <w:rPr>
                <w:sz w:val="18"/>
                <w:szCs w:val="18"/>
                <w:lang w:val="sr-Latn-CS"/>
              </w:rPr>
              <w:t>Vinka Mustać,  Miroslav Vicić:  Rad s učenicima s teškćama u razvoju u osnovnoj školi, Školska knjiga, Zagreb, 1996.</w:t>
            </w:r>
          </w:p>
          <w:p w:rsidR="00261A00" w:rsidRPr="00CE20F3" w:rsidRDefault="00261A00" w:rsidP="008D2C8D">
            <w:pPr>
              <w:numPr>
                <w:ilvl w:val="0"/>
                <w:numId w:val="29"/>
              </w:numPr>
              <w:jc w:val="both"/>
              <w:rPr>
                <w:sz w:val="18"/>
                <w:szCs w:val="18"/>
                <w:lang w:val="sr-Latn-CS"/>
              </w:rPr>
            </w:pPr>
            <w:r w:rsidRPr="00CE20F3">
              <w:rPr>
                <w:sz w:val="18"/>
                <w:szCs w:val="18"/>
                <w:lang w:val="sr-Latn-CS"/>
              </w:rPr>
              <w:t>Daniels, H., Garner, P. (1999). Inclusive education. London: Stylus Publishing Inc.</w:t>
            </w:r>
          </w:p>
          <w:p w:rsidR="00261A00" w:rsidRPr="00CE20F3" w:rsidRDefault="00261A00" w:rsidP="008D2C8D">
            <w:pPr>
              <w:numPr>
                <w:ilvl w:val="0"/>
                <w:numId w:val="29"/>
              </w:numPr>
              <w:jc w:val="both"/>
              <w:rPr>
                <w:sz w:val="18"/>
                <w:szCs w:val="18"/>
                <w:lang w:val="sr-Latn-CS"/>
              </w:rPr>
            </w:pPr>
            <w:r w:rsidRPr="00CE20F3">
              <w:rPr>
                <w:sz w:val="18"/>
                <w:szCs w:val="18"/>
                <w:lang w:val="sr-Latn-CS"/>
              </w:rPr>
              <w:t>O'Brien, T., Guiney, D. (2004). Differentiation in teaching and learning. London: Cromwell Press.</w:t>
            </w:r>
          </w:p>
          <w:p w:rsidR="00261A00" w:rsidRPr="00CE20F3" w:rsidRDefault="00261A00" w:rsidP="008D2C8D">
            <w:pPr>
              <w:numPr>
                <w:ilvl w:val="0"/>
                <w:numId w:val="29"/>
              </w:numPr>
              <w:jc w:val="both"/>
              <w:rPr>
                <w:sz w:val="18"/>
                <w:szCs w:val="18"/>
                <w:lang w:val="sr-Latn-CS"/>
              </w:rPr>
            </w:pPr>
            <w:r w:rsidRPr="00CE20F3">
              <w:rPr>
                <w:sz w:val="18"/>
                <w:szCs w:val="18"/>
                <w:lang w:val="sr-Latn-CS"/>
              </w:rPr>
              <w:t>Denac, O. (2002). Glasba pri celostnem razvoju otrokove osebnosti. Ljubljana: Zavod RS za šolstvo.</w:t>
            </w:r>
          </w:p>
          <w:p w:rsidR="00261A00" w:rsidRPr="00CE20F3" w:rsidRDefault="00261A00" w:rsidP="008D2C8D">
            <w:pPr>
              <w:numPr>
                <w:ilvl w:val="0"/>
                <w:numId w:val="29"/>
              </w:numPr>
              <w:jc w:val="both"/>
              <w:rPr>
                <w:sz w:val="18"/>
                <w:szCs w:val="18"/>
                <w:lang w:val="sr-Latn-CS"/>
              </w:rPr>
            </w:pPr>
            <w:r w:rsidRPr="00CE20F3">
              <w:rPr>
                <w:sz w:val="18"/>
                <w:szCs w:val="18"/>
                <w:lang w:val="sr-Latn-CS"/>
              </w:rPr>
              <w:t>Sicherl-Kafol, B. (2001). Celostna glasbena vzgoja. Ljubljana: Debora.</w:t>
            </w:r>
          </w:p>
        </w:tc>
      </w:tr>
      <w:tr w:rsidR="00261A00" w:rsidRPr="005374FE" w:rsidTr="008D2C8D">
        <w:trPr>
          <w:trHeight w:val="567"/>
        </w:trPr>
        <w:tc>
          <w:tcPr>
            <w:tcW w:w="5000" w:type="pct"/>
            <w:gridSpan w:val="4"/>
            <w:tcBorders>
              <w:bottom w:val="single" w:sz="4" w:space="0" w:color="auto"/>
            </w:tcBorders>
            <w:vAlign w:val="center"/>
          </w:tcPr>
          <w:p w:rsidR="00261A00" w:rsidRPr="00CE20F3" w:rsidRDefault="00261A00"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261A00" w:rsidRPr="00CE20F3" w:rsidRDefault="00261A00" w:rsidP="008D2C8D">
            <w:pPr>
              <w:rPr>
                <w:sz w:val="16"/>
                <w:szCs w:val="16"/>
                <w:lang w:val="sl-SI"/>
              </w:rPr>
            </w:pPr>
            <w:r w:rsidRPr="00CE20F3">
              <w:rPr>
                <w:sz w:val="16"/>
                <w:szCs w:val="16"/>
                <w:lang w:val="sl-SI"/>
              </w:rPr>
              <w:t>Ocjenjuju se:</w:t>
            </w:r>
          </w:p>
          <w:p w:rsidR="00261A00" w:rsidRPr="00CE20F3" w:rsidRDefault="00261A00" w:rsidP="008D2C8D">
            <w:pPr>
              <w:numPr>
                <w:ilvl w:val="0"/>
                <w:numId w:val="30"/>
              </w:numPr>
              <w:rPr>
                <w:sz w:val="16"/>
                <w:szCs w:val="16"/>
                <w:lang w:val="sl-SI"/>
              </w:rPr>
            </w:pPr>
            <w:r w:rsidRPr="00CE20F3">
              <w:rPr>
                <w:sz w:val="16"/>
                <w:szCs w:val="16"/>
                <w:lang w:val="sl-SI"/>
              </w:rPr>
              <w:t>Dva testa sa  20 poena (Ukupno 40 poena),</w:t>
            </w:r>
          </w:p>
          <w:p w:rsidR="00261A00" w:rsidRPr="00CE20F3" w:rsidRDefault="00261A00"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261A00" w:rsidRPr="00CE20F3" w:rsidRDefault="00261A00" w:rsidP="008D2C8D">
            <w:pPr>
              <w:numPr>
                <w:ilvl w:val="0"/>
                <w:numId w:val="30"/>
              </w:numPr>
              <w:rPr>
                <w:i/>
                <w:iCs/>
                <w:sz w:val="16"/>
                <w:szCs w:val="16"/>
                <w:lang w:val="sr-Latn-CS"/>
              </w:rPr>
            </w:pPr>
            <w:r w:rsidRPr="00CE20F3">
              <w:rPr>
                <w:sz w:val="16"/>
                <w:szCs w:val="16"/>
                <w:lang w:val="sl-SI"/>
              </w:rPr>
              <w:t>Završni ispit sa 49 poena.</w:t>
            </w:r>
          </w:p>
          <w:p w:rsidR="00261A00" w:rsidRPr="00CE20F3" w:rsidRDefault="00261A00" w:rsidP="008D2C8D">
            <w:pPr>
              <w:jc w:val="both"/>
              <w:rPr>
                <w:b/>
                <w:bCs/>
                <w:iCs/>
                <w:sz w:val="18"/>
                <w:szCs w:val="18"/>
                <w:lang w:val="sr-Latn-CS"/>
              </w:rPr>
            </w:pPr>
            <w:r w:rsidRPr="00CE20F3">
              <w:rPr>
                <w:sz w:val="16"/>
                <w:szCs w:val="16"/>
                <w:lang w:val="sl-SI"/>
              </w:rPr>
              <w:t>Prelazna ocjena se dobija ako se kumulativno sakupi najmanje 51 poena</w:t>
            </w:r>
          </w:p>
        </w:tc>
      </w:tr>
      <w:tr w:rsidR="00261A00" w:rsidRPr="005374FE" w:rsidTr="008D2C8D">
        <w:trPr>
          <w:trHeight w:val="134"/>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261A00" w:rsidRPr="005374FE" w:rsidTr="008D2C8D">
        <w:trPr>
          <w:gridBefore w:val="1"/>
          <w:wBefore w:w="525" w:type="pct"/>
          <w:trHeight w:val="134"/>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Vesna Vučinić</w:t>
            </w:r>
          </w:p>
        </w:tc>
      </w:tr>
    </w:tbl>
    <w:p w:rsidR="00261A00" w:rsidRPr="00CE20F3" w:rsidRDefault="00261A00" w:rsidP="00261A00">
      <w:pPr>
        <w:rPr>
          <w:sz w:val="2"/>
          <w:szCs w:val="2"/>
          <w:lang w:val="sr-Latn-CS"/>
        </w:rPr>
      </w:pPr>
    </w:p>
    <w:tbl>
      <w:tblPr>
        <w:tblW w:w="4297"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261A00" w:rsidRPr="00BD57C4" w:rsidTr="008D2C8D">
        <w:trPr>
          <w:gridBefore w:val="1"/>
          <w:wBefore w:w="1049" w:type="pct"/>
          <w:trHeight w:val="359"/>
          <w:jc w:val="center"/>
        </w:trPr>
        <w:tc>
          <w:tcPr>
            <w:tcW w:w="1054"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6"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outlineLvl w:val="2"/>
              <w:rPr>
                <w:b/>
                <w:bCs/>
                <w:iCs/>
                <w:lang w:val="sr-Latn-CS"/>
              </w:rPr>
            </w:pPr>
            <w:r w:rsidRPr="00CE20F3">
              <w:rPr>
                <w:b/>
                <w:bCs/>
                <w:iCs/>
                <w:lang w:val="pl-PL"/>
              </w:rPr>
              <w:t>LIKOVNA UMJETNOST U HETEROGENIM GRUPAMA</w:t>
            </w:r>
          </w:p>
        </w:tc>
      </w:tr>
      <w:tr w:rsidR="00261A00" w:rsidRPr="00CE20F3" w:rsidTr="008D2C8D">
        <w:trPr>
          <w:trHeight w:val="146"/>
          <w:jc w:val="center"/>
        </w:trPr>
        <w:tc>
          <w:tcPr>
            <w:tcW w:w="1049"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54"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723"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113"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1061"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121"/>
          <w:jc w:val="center"/>
        </w:trPr>
        <w:tc>
          <w:tcPr>
            <w:tcW w:w="1049"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1054"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Izborni</w:t>
            </w:r>
          </w:p>
        </w:tc>
        <w:tc>
          <w:tcPr>
            <w:tcW w:w="723"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II</w:t>
            </w:r>
          </w:p>
        </w:tc>
        <w:tc>
          <w:tcPr>
            <w:tcW w:w="1113"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5</w:t>
            </w:r>
          </w:p>
        </w:tc>
        <w:tc>
          <w:tcPr>
            <w:tcW w:w="1061"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
                <w:bCs/>
                <w:i/>
                <w:iCs/>
                <w:sz w:val="18"/>
                <w:szCs w:val="18"/>
                <w:lang w:val="sr-Latn-CS"/>
              </w:rPr>
              <w:t>2 P + 2 V</w:t>
            </w:r>
          </w:p>
        </w:tc>
      </w:tr>
    </w:tbl>
    <w:p w:rsidR="00261A00" w:rsidRPr="00CE20F3" w:rsidRDefault="00261A00" w:rsidP="00261A00">
      <w:pPr>
        <w:rPr>
          <w:sz w:val="12"/>
          <w:szCs w:val="12"/>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139"/>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Studijski programi za koje se organizuje:</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Ciljevi izučavanja predmeta: </w:t>
            </w:r>
          </w:p>
          <w:p w:rsidR="00261A00" w:rsidRPr="00CE20F3" w:rsidRDefault="00261A00" w:rsidP="008D2C8D">
            <w:pPr>
              <w:jc w:val="both"/>
              <w:rPr>
                <w:b/>
                <w:bCs/>
                <w:iCs/>
                <w:sz w:val="18"/>
                <w:szCs w:val="18"/>
                <w:lang w:val="sr-Latn-CS"/>
              </w:rPr>
            </w:pPr>
            <w:r w:rsidRPr="00CE20F3">
              <w:rPr>
                <w:bCs/>
                <w:iCs/>
                <w:sz w:val="18"/>
                <w:szCs w:val="18"/>
                <w:lang w:val="sr-Latn-CS"/>
              </w:rPr>
              <w:t xml:space="preserve">        -      Upozvananje studenata sa savremenim metodama terapije umjetnosti</w:t>
            </w:r>
          </w:p>
          <w:p w:rsidR="00261A00" w:rsidRPr="00CE20F3" w:rsidRDefault="00261A00" w:rsidP="008D2C8D">
            <w:pPr>
              <w:numPr>
                <w:ilvl w:val="0"/>
                <w:numId w:val="31"/>
              </w:numPr>
              <w:jc w:val="both"/>
              <w:rPr>
                <w:bCs/>
                <w:iCs/>
                <w:sz w:val="18"/>
                <w:szCs w:val="18"/>
                <w:lang w:val="sr-Latn-CS"/>
              </w:rPr>
            </w:pPr>
            <w:r w:rsidRPr="00CE20F3">
              <w:rPr>
                <w:bCs/>
                <w:iCs/>
                <w:sz w:val="18"/>
                <w:szCs w:val="18"/>
                <w:lang w:val="sr-Latn-CS"/>
              </w:rPr>
              <w:t>Upozvananje studenata sa metodama i oblicima rada u heterogenim grupama pri realizaciji likovnih aktivnosti</w:t>
            </w:r>
          </w:p>
          <w:p w:rsidR="00261A00" w:rsidRPr="00CE20F3" w:rsidRDefault="00261A00" w:rsidP="008D2C8D">
            <w:pPr>
              <w:numPr>
                <w:ilvl w:val="0"/>
                <w:numId w:val="31"/>
              </w:numPr>
              <w:jc w:val="both"/>
              <w:rPr>
                <w:bCs/>
                <w:iCs/>
                <w:sz w:val="18"/>
                <w:szCs w:val="18"/>
                <w:lang w:val="sr-Latn-CS"/>
              </w:rPr>
            </w:pPr>
            <w:r w:rsidRPr="00CE20F3">
              <w:rPr>
                <w:bCs/>
                <w:iCs/>
                <w:sz w:val="18"/>
                <w:szCs w:val="18"/>
                <w:lang w:val="sr-Latn-CS"/>
              </w:rPr>
              <w:t>Razvijanje sposobnosti studenata da stvaraju stimulativan ambijent pri radu sa heterogenim grupama</w:t>
            </w:r>
          </w:p>
          <w:p w:rsidR="00261A00" w:rsidRPr="00CE20F3" w:rsidRDefault="00261A00" w:rsidP="008D2C8D">
            <w:pPr>
              <w:numPr>
                <w:ilvl w:val="0"/>
                <w:numId w:val="31"/>
              </w:numPr>
              <w:jc w:val="both"/>
              <w:rPr>
                <w:bCs/>
                <w:iCs/>
                <w:sz w:val="18"/>
                <w:szCs w:val="18"/>
                <w:lang w:val="sr-Latn-CS"/>
              </w:rPr>
            </w:pPr>
            <w:r w:rsidRPr="00CE20F3">
              <w:rPr>
                <w:bCs/>
                <w:iCs/>
                <w:sz w:val="18"/>
                <w:szCs w:val="18"/>
                <w:lang w:val="sr-Latn-CS"/>
              </w:rPr>
              <w:t>Razvijanje sposobnosti studenata za prepoznavanje materijala pogodnih za rad sa djecom sa nerazvijenom sitnom motorikom</w:t>
            </w:r>
          </w:p>
          <w:p w:rsidR="00261A00" w:rsidRPr="00CE20F3" w:rsidRDefault="00261A00" w:rsidP="008D2C8D">
            <w:pPr>
              <w:numPr>
                <w:ilvl w:val="0"/>
                <w:numId w:val="29"/>
              </w:numPr>
              <w:jc w:val="both"/>
              <w:rPr>
                <w:bCs/>
                <w:iCs/>
                <w:sz w:val="18"/>
                <w:szCs w:val="18"/>
                <w:lang w:val="sr-Latn-ME"/>
              </w:rPr>
            </w:pPr>
            <w:r w:rsidRPr="00CE20F3">
              <w:rPr>
                <w:bCs/>
                <w:iCs/>
                <w:sz w:val="18"/>
                <w:szCs w:val="18"/>
                <w:lang w:val="sr-Latn-CS"/>
              </w:rPr>
              <w:t>Razvija sposobnosti studenata za organizovanje materijala i alata za rad u heterogenim grupama</w:t>
            </w:r>
          </w:p>
          <w:p w:rsidR="00261A00" w:rsidRPr="00CE20F3" w:rsidRDefault="00261A00" w:rsidP="008D2C8D">
            <w:pPr>
              <w:numPr>
                <w:ilvl w:val="0"/>
                <w:numId w:val="31"/>
              </w:numPr>
              <w:jc w:val="both"/>
              <w:rPr>
                <w:bCs/>
                <w:iCs/>
                <w:sz w:val="18"/>
                <w:szCs w:val="18"/>
                <w:lang w:val="sr-Latn-CS"/>
              </w:rPr>
            </w:pPr>
            <w:r w:rsidRPr="00CE20F3">
              <w:rPr>
                <w:bCs/>
                <w:iCs/>
                <w:sz w:val="18"/>
                <w:szCs w:val="18"/>
                <w:lang w:val="sr-Latn-CS"/>
              </w:rPr>
              <w:t>Razvija sposobnosti za podsticanje stvaralačke invencije kod darovite djece</w:t>
            </w:r>
          </w:p>
          <w:p w:rsidR="00261A00" w:rsidRPr="00CE20F3" w:rsidRDefault="00261A00" w:rsidP="008D2C8D">
            <w:pPr>
              <w:numPr>
                <w:ilvl w:val="0"/>
                <w:numId w:val="31"/>
              </w:numPr>
              <w:jc w:val="both"/>
              <w:rPr>
                <w:bCs/>
                <w:iCs/>
                <w:sz w:val="18"/>
                <w:szCs w:val="18"/>
                <w:lang w:val="sr-Latn-CS"/>
              </w:rPr>
            </w:pPr>
            <w:r w:rsidRPr="00CE20F3">
              <w:rPr>
                <w:bCs/>
                <w:iCs/>
                <w:sz w:val="18"/>
                <w:szCs w:val="18"/>
                <w:lang w:val="sr-Latn-CS"/>
              </w:rPr>
              <w:t>Upozvananje studenata sa metodama rada sa darovitom djecom</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261A00" w:rsidRPr="00CE20F3" w:rsidRDefault="00261A00" w:rsidP="008D2C8D">
            <w:pPr>
              <w:jc w:val="both"/>
              <w:rPr>
                <w:sz w:val="18"/>
                <w:szCs w:val="18"/>
                <w:lang w:val="it-IT"/>
              </w:rPr>
            </w:pPr>
            <w:r w:rsidRPr="00CE20F3">
              <w:rPr>
                <w:sz w:val="18"/>
                <w:szCs w:val="18"/>
                <w:lang w:val="it-IT"/>
              </w:rPr>
              <w:t xml:space="preserve">Nakon što student položi ovaj ispit, biće u mogućnosti da: </w:t>
            </w:r>
          </w:p>
          <w:p w:rsidR="00261A00" w:rsidRPr="00CE20F3" w:rsidRDefault="00261A00" w:rsidP="008D2C8D">
            <w:pPr>
              <w:rPr>
                <w:sz w:val="18"/>
                <w:szCs w:val="18"/>
                <w:lang w:val="sr-Latn-CS"/>
              </w:rPr>
            </w:pPr>
            <w:r w:rsidRPr="00CE20F3">
              <w:rPr>
                <w:sz w:val="18"/>
                <w:szCs w:val="18"/>
                <w:lang w:val="it-IT"/>
              </w:rPr>
              <w:t xml:space="preserve">1. Primjenjuje znanja iz oblasti terapije umjetnošću pri  likovnim aktivnostima u </w:t>
            </w:r>
            <w:r w:rsidRPr="00CE20F3">
              <w:rPr>
                <w:bCs/>
                <w:iCs/>
                <w:sz w:val="18"/>
                <w:szCs w:val="18"/>
                <w:lang w:val="sr-Latn-CS"/>
              </w:rPr>
              <w:t>heterogenim grupama</w:t>
            </w:r>
            <w:r w:rsidRPr="00CE20F3">
              <w:rPr>
                <w:sz w:val="18"/>
                <w:szCs w:val="18"/>
                <w:lang w:val="it-IT"/>
              </w:rPr>
              <w:t xml:space="preserve">; 2. Primjenjuje znanja o </w:t>
            </w:r>
            <w:r w:rsidRPr="00CE20F3">
              <w:rPr>
                <w:bCs/>
                <w:iCs/>
                <w:sz w:val="18"/>
                <w:szCs w:val="18"/>
                <w:lang w:val="sr-Latn-CS"/>
              </w:rPr>
              <w:t>metodama i oblicima rada na radionicama sa heterogenim grupama;</w:t>
            </w:r>
            <w:r w:rsidRPr="00CE20F3">
              <w:rPr>
                <w:sz w:val="18"/>
                <w:szCs w:val="18"/>
                <w:lang w:val="it-IT"/>
              </w:rPr>
              <w:t xml:space="preserve"> 3. Primjenjuje znanja iz oblasti likovne tehnologije pri realizaciji </w:t>
            </w:r>
            <w:r w:rsidRPr="00CE20F3">
              <w:rPr>
                <w:sz w:val="18"/>
                <w:szCs w:val="18"/>
                <w:lang w:val="sr-Latn-CS"/>
              </w:rPr>
              <w:t>likovnih aktivnosti sa heterogenim grupama; 4. P</w:t>
            </w:r>
            <w:r w:rsidRPr="00CE20F3">
              <w:rPr>
                <w:sz w:val="18"/>
                <w:szCs w:val="18"/>
                <w:lang w:val="en-GB"/>
              </w:rPr>
              <w:t>ravi</w:t>
            </w:r>
            <w:r w:rsidRPr="00CE20F3">
              <w:rPr>
                <w:sz w:val="18"/>
                <w:szCs w:val="18"/>
                <w:lang w:val="sr-Latn-CS"/>
              </w:rPr>
              <w:t xml:space="preserve"> </w:t>
            </w:r>
            <w:r w:rsidRPr="00CE20F3">
              <w:rPr>
                <w:sz w:val="18"/>
                <w:szCs w:val="18"/>
                <w:lang w:val="en-GB"/>
              </w:rPr>
              <w:t>podatnu</w:t>
            </w:r>
            <w:r w:rsidRPr="00CE20F3">
              <w:rPr>
                <w:sz w:val="18"/>
                <w:szCs w:val="18"/>
                <w:lang w:val="sr-Latn-CS"/>
              </w:rPr>
              <w:t xml:space="preserve"> </w:t>
            </w:r>
            <w:r w:rsidRPr="00CE20F3">
              <w:rPr>
                <w:sz w:val="18"/>
                <w:szCs w:val="18"/>
                <w:lang w:val="en-GB"/>
              </w:rPr>
              <w:t>glinu</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pomo</w:t>
            </w:r>
            <w:r w:rsidRPr="00CE20F3">
              <w:rPr>
                <w:sz w:val="18"/>
                <w:szCs w:val="18"/>
                <w:lang w:val="sr-Latn-CS"/>
              </w:rPr>
              <w:t>ć</w:t>
            </w:r>
            <w:r w:rsidRPr="00CE20F3">
              <w:rPr>
                <w:sz w:val="18"/>
                <w:szCs w:val="18"/>
                <w:lang w:val="en-GB"/>
              </w:rPr>
              <w:t>na</w:t>
            </w:r>
            <w:r w:rsidRPr="00CE20F3">
              <w:rPr>
                <w:sz w:val="18"/>
                <w:szCs w:val="18"/>
                <w:lang w:val="sr-Latn-CS"/>
              </w:rPr>
              <w:t xml:space="preserve"> </w:t>
            </w:r>
            <w:r w:rsidRPr="00CE20F3">
              <w:rPr>
                <w:sz w:val="18"/>
                <w:szCs w:val="18"/>
                <w:lang w:val="en-GB"/>
              </w:rPr>
              <w:t>sredstva</w:t>
            </w:r>
            <w:r w:rsidRPr="00CE20F3">
              <w:rPr>
                <w:sz w:val="18"/>
                <w:szCs w:val="18"/>
                <w:lang w:val="sr-Latn-CS"/>
              </w:rPr>
              <w:t xml:space="preserve"> </w:t>
            </w:r>
            <w:r w:rsidRPr="00CE20F3">
              <w:rPr>
                <w:sz w:val="18"/>
                <w:szCs w:val="18"/>
                <w:lang w:val="en-GB"/>
              </w:rPr>
              <w:t>za</w:t>
            </w:r>
            <w:r w:rsidRPr="00CE20F3">
              <w:rPr>
                <w:sz w:val="18"/>
                <w:szCs w:val="18"/>
                <w:lang w:val="sr-Latn-CS"/>
              </w:rPr>
              <w:t xml:space="preserve"> </w:t>
            </w:r>
            <w:r w:rsidRPr="00CE20F3">
              <w:rPr>
                <w:sz w:val="18"/>
                <w:szCs w:val="18"/>
                <w:lang w:val="en-GB"/>
              </w:rPr>
              <w:t>likovne</w:t>
            </w:r>
            <w:r w:rsidRPr="00CE20F3">
              <w:rPr>
                <w:sz w:val="18"/>
                <w:szCs w:val="18"/>
                <w:lang w:val="sr-Latn-CS"/>
              </w:rPr>
              <w:t xml:space="preserve"> </w:t>
            </w:r>
            <w:r w:rsidRPr="00CE20F3">
              <w:rPr>
                <w:sz w:val="18"/>
                <w:szCs w:val="18"/>
                <w:lang w:val="en-GB"/>
              </w:rPr>
              <w:t>aktivnosti</w:t>
            </w:r>
            <w:r w:rsidRPr="00CE20F3">
              <w:rPr>
                <w:sz w:val="18"/>
                <w:szCs w:val="18"/>
                <w:lang w:val="sr-Latn-CS"/>
              </w:rPr>
              <w:t xml:space="preserve"> </w:t>
            </w:r>
            <w:r w:rsidRPr="00CE20F3">
              <w:rPr>
                <w:sz w:val="18"/>
                <w:szCs w:val="18"/>
                <w:lang w:val="en-GB"/>
              </w:rPr>
              <w:t>d</w:t>
            </w:r>
            <w:r w:rsidRPr="00CE20F3">
              <w:rPr>
                <w:bCs/>
                <w:iCs/>
                <w:sz w:val="18"/>
                <w:szCs w:val="18"/>
                <w:lang w:val="sr-Latn-CS"/>
              </w:rPr>
              <w:t xml:space="preserve">jece sa nerazvijenom sitnom motorikom; </w:t>
            </w:r>
            <w:r w:rsidRPr="00CE20F3">
              <w:rPr>
                <w:sz w:val="18"/>
                <w:szCs w:val="18"/>
                <w:lang w:val="sr-Latn-CS"/>
              </w:rPr>
              <w:t xml:space="preserve">5. </w:t>
            </w:r>
            <w:r w:rsidRPr="00CE20F3">
              <w:rPr>
                <w:sz w:val="18"/>
                <w:szCs w:val="18"/>
                <w:lang w:val="en-GB"/>
              </w:rPr>
              <w:t>Organizuje</w:t>
            </w:r>
            <w:r w:rsidRPr="00CE20F3">
              <w:rPr>
                <w:sz w:val="18"/>
                <w:szCs w:val="18"/>
                <w:lang w:val="sr-Latn-CS"/>
              </w:rPr>
              <w:t xml:space="preserve"> </w:t>
            </w:r>
            <w:r w:rsidRPr="00CE20F3">
              <w:rPr>
                <w:sz w:val="18"/>
                <w:szCs w:val="18"/>
                <w:lang w:val="en-GB"/>
              </w:rPr>
              <w:t>radionice</w:t>
            </w:r>
            <w:r w:rsidRPr="00CE20F3">
              <w:rPr>
                <w:sz w:val="18"/>
                <w:szCs w:val="18"/>
                <w:lang w:val="sr-Latn-CS"/>
              </w:rPr>
              <w:t xml:space="preserve"> </w:t>
            </w:r>
            <w:r w:rsidRPr="00CE20F3">
              <w:rPr>
                <w:sz w:val="18"/>
                <w:szCs w:val="18"/>
                <w:lang w:val="en-GB"/>
              </w:rPr>
              <w:t>za</w:t>
            </w:r>
            <w:r w:rsidRPr="00CE20F3">
              <w:rPr>
                <w:sz w:val="18"/>
                <w:szCs w:val="18"/>
                <w:lang w:val="sr-Latn-CS"/>
              </w:rPr>
              <w:t xml:space="preserve"> </w:t>
            </w:r>
            <w:r w:rsidRPr="00CE20F3">
              <w:rPr>
                <w:sz w:val="18"/>
                <w:szCs w:val="18"/>
                <w:lang w:val="en-GB"/>
              </w:rPr>
              <w:t>crtenje</w:t>
            </w:r>
            <w:r w:rsidRPr="00CE20F3">
              <w:rPr>
                <w:sz w:val="18"/>
                <w:szCs w:val="18"/>
                <w:lang w:val="sr-Latn-CS"/>
              </w:rPr>
              <w:t xml:space="preserve"> </w:t>
            </w:r>
            <w:r w:rsidRPr="00CE20F3">
              <w:rPr>
                <w:sz w:val="18"/>
                <w:szCs w:val="18"/>
                <w:lang w:val="en-GB"/>
              </w:rPr>
              <w:t>pijeskom</w:t>
            </w:r>
            <w:r w:rsidRPr="00CE20F3">
              <w:rPr>
                <w:sz w:val="18"/>
                <w:szCs w:val="18"/>
                <w:lang w:val="sr-Latn-CS"/>
              </w:rPr>
              <w:t xml:space="preserve">; 6. </w:t>
            </w:r>
            <w:r w:rsidRPr="00CE20F3">
              <w:rPr>
                <w:sz w:val="18"/>
                <w:szCs w:val="18"/>
                <w:lang w:val="en-GB"/>
              </w:rPr>
              <w:t>Identifikuje</w:t>
            </w:r>
            <w:r w:rsidRPr="00CE20F3">
              <w:rPr>
                <w:sz w:val="18"/>
                <w:szCs w:val="18"/>
                <w:lang w:val="sr-Latn-CS"/>
              </w:rPr>
              <w:t xml:space="preserve"> </w:t>
            </w:r>
            <w:r w:rsidRPr="00CE20F3">
              <w:rPr>
                <w:sz w:val="18"/>
                <w:szCs w:val="18"/>
                <w:lang w:val="en-GB"/>
              </w:rPr>
              <w:t>darovitu</w:t>
            </w:r>
            <w:r w:rsidRPr="00CE20F3">
              <w:rPr>
                <w:sz w:val="18"/>
                <w:szCs w:val="18"/>
                <w:lang w:val="sr-Latn-CS"/>
              </w:rPr>
              <w:t xml:space="preserve"> </w:t>
            </w:r>
            <w:r w:rsidRPr="00CE20F3">
              <w:rPr>
                <w:sz w:val="18"/>
                <w:szCs w:val="18"/>
                <w:lang w:val="en-GB"/>
              </w:rPr>
              <w:t>djecu</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bCs/>
                <w:iCs/>
                <w:sz w:val="18"/>
                <w:szCs w:val="18"/>
                <w:lang w:val="sr-Latn-CS"/>
              </w:rPr>
              <w:t>podstiče njihov razvoj u oblasti likovne umjetnosti.</w:t>
            </w:r>
          </w:p>
        </w:tc>
      </w:tr>
      <w:tr w:rsidR="00261A00" w:rsidRPr="005374FE" w:rsidTr="008D2C8D">
        <w:trPr>
          <w:trHeight w:val="106"/>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 </w:t>
            </w:r>
            <w:r w:rsidRPr="00CE20F3">
              <w:rPr>
                <w:sz w:val="18"/>
                <w:szCs w:val="18"/>
                <w:lang w:val="it-IT"/>
              </w:rPr>
              <w:t>dr Ana Miljkovac</w:t>
            </w:r>
          </w:p>
        </w:tc>
      </w:tr>
      <w:tr w:rsidR="00261A00" w:rsidRPr="005374FE"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shd w:val="clear" w:color="auto" w:fill="FFFFFF"/>
                <w:lang w:val="it-IT"/>
              </w:rPr>
              <w:t>Predavanja, diskusije i vježbe, pripremanje i korišćenje sredstava i materijala za rad, učenje za test – kolokvijum u pisanoj formi, realizacija projektnog rada i organizacija portfolia</w:t>
            </w:r>
          </w:p>
        </w:tc>
      </w:tr>
      <w:tr w:rsidR="00261A00" w:rsidRPr="00CE20F3" w:rsidTr="008D2C8D">
        <w:trPr>
          <w:trHeight w:val="70"/>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CE20F3" w:rsidTr="008D2C8D">
        <w:trPr>
          <w:cantSplit/>
          <w:trHeight w:val="3222"/>
        </w:trPr>
        <w:tc>
          <w:tcPr>
            <w:tcW w:w="1107" w:type="pct"/>
            <w:gridSpan w:val="2"/>
            <w:tcBorders>
              <w:top w:val="dotted" w:sz="4" w:space="0" w:color="auto"/>
              <w:bottom w:val="single" w:sz="4" w:space="0" w:color="auto"/>
              <w:right w:val="dotted" w:sz="4" w:space="0" w:color="auto"/>
            </w:tcBorders>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tcPr>
          <w:p w:rsidR="00261A00" w:rsidRPr="00CE20F3" w:rsidRDefault="00261A00" w:rsidP="008D2C8D">
            <w:pPr>
              <w:rPr>
                <w:sz w:val="18"/>
                <w:szCs w:val="18"/>
                <w:lang w:val="sr-Latn-ME"/>
              </w:rPr>
            </w:pPr>
            <w:r w:rsidRPr="00CE20F3">
              <w:rPr>
                <w:sz w:val="18"/>
                <w:szCs w:val="18"/>
                <w:lang w:val="sr-Latn-CS"/>
              </w:rPr>
              <w:t>Terapija umjetnošću</w:t>
            </w:r>
          </w:p>
          <w:p w:rsidR="00261A00" w:rsidRPr="00CE20F3" w:rsidRDefault="00261A00" w:rsidP="008D2C8D">
            <w:pPr>
              <w:rPr>
                <w:bCs/>
                <w:iCs/>
                <w:sz w:val="18"/>
                <w:szCs w:val="18"/>
                <w:lang w:val="sr-Latn-CS"/>
              </w:rPr>
            </w:pPr>
            <w:r w:rsidRPr="00CE20F3">
              <w:rPr>
                <w:bCs/>
                <w:iCs/>
                <w:sz w:val="18"/>
                <w:szCs w:val="18"/>
                <w:lang w:val="sr-Latn-CS"/>
              </w:rPr>
              <w:t>Metode rada u heterogenim grupama pri realizaciji likovnih aktivnosti</w:t>
            </w:r>
          </w:p>
          <w:p w:rsidR="00261A00" w:rsidRPr="00CE20F3" w:rsidRDefault="00261A00" w:rsidP="008D2C8D">
            <w:pPr>
              <w:rPr>
                <w:sz w:val="18"/>
                <w:szCs w:val="18"/>
                <w:lang w:val="sr-Latn-CS"/>
              </w:rPr>
            </w:pPr>
            <w:r w:rsidRPr="00CE20F3">
              <w:rPr>
                <w:bCs/>
                <w:iCs/>
                <w:sz w:val="18"/>
                <w:szCs w:val="18"/>
                <w:lang w:val="sr-Latn-CS"/>
              </w:rPr>
              <w:t>Oblici rada u heterogenim grupama pri realizaciji likovnih aktivnosti</w:t>
            </w:r>
          </w:p>
          <w:p w:rsidR="00261A00" w:rsidRPr="00CE20F3" w:rsidRDefault="00261A00" w:rsidP="008D2C8D">
            <w:pPr>
              <w:rPr>
                <w:bCs/>
                <w:iCs/>
                <w:sz w:val="18"/>
                <w:szCs w:val="18"/>
                <w:lang w:val="sr-Latn-CS"/>
              </w:rPr>
            </w:pPr>
            <w:r w:rsidRPr="00CE20F3">
              <w:rPr>
                <w:sz w:val="18"/>
                <w:szCs w:val="18"/>
                <w:lang w:val="sr-Latn-CS"/>
              </w:rPr>
              <w:t xml:space="preserve">Crtačke tehnike pogodne pri realizaciji likovnih aktivnosti u </w:t>
            </w:r>
            <w:r w:rsidRPr="00CE20F3">
              <w:rPr>
                <w:bCs/>
                <w:iCs/>
                <w:sz w:val="18"/>
                <w:szCs w:val="18"/>
                <w:lang w:val="sr-Latn-CS"/>
              </w:rPr>
              <w:t>heterogenim grupama</w:t>
            </w:r>
          </w:p>
          <w:p w:rsidR="00261A00" w:rsidRPr="00CE20F3" w:rsidRDefault="00261A00" w:rsidP="008D2C8D">
            <w:pPr>
              <w:rPr>
                <w:bCs/>
                <w:iCs/>
                <w:sz w:val="18"/>
                <w:szCs w:val="18"/>
                <w:lang w:val="sr-Latn-CS"/>
              </w:rPr>
            </w:pPr>
            <w:r w:rsidRPr="00CE20F3">
              <w:rPr>
                <w:bCs/>
                <w:iCs/>
                <w:sz w:val="18"/>
                <w:szCs w:val="18"/>
                <w:lang w:val="sr-Latn-CS"/>
              </w:rPr>
              <w:t>Slikarske tehnike pogodne za likovne aktivnosti u heterogenim grupama, slikanje prstima</w:t>
            </w:r>
          </w:p>
          <w:p w:rsidR="00261A00" w:rsidRPr="00CE20F3" w:rsidRDefault="00261A00" w:rsidP="008D2C8D">
            <w:pPr>
              <w:rPr>
                <w:b/>
                <w:i/>
                <w:sz w:val="18"/>
                <w:szCs w:val="18"/>
                <w:lang w:val="sr-Latn-CS"/>
              </w:rPr>
            </w:pPr>
            <w:r w:rsidRPr="00CE20F3">
              <w:rPr>
                <w:bCs/>
                <w:iCs/>
                <w:sz w:val="18"/>
                <w:szCs w:val="18"/>
                <w:lang w:val="sr-Latn-CS"/>
              </w:rPr>
              <w:t xml:space="preserve">Vajarske tehnike pogodne za likovne aktivnosti u heterogenim grupama, konkavno- konveksno, rad sa glinom </w:t>
            </w:r>
            <w:r w:rsidRPr="00CE20F3">
              <w:rPr>
                <w:b/>
                <w:i/>
                <w:sz w:val="18"/>
                <w:szCs w:val="18"/>
                <w:lang w:val="sr-Latn-CS"/>
              </w:rPr>
              <w:t>I kolokvijum</w:t>
            </w:r>
          </w:p>
          <w:p w:rsidR="00261A00" w:rsidRPr="00CE20F3" w:rsidRDefault="00261A00" w:rsidP="008D2C8D">
            <w:pPr>
              <w:rPr>
                <w:b/>
                <w:i/>
                <w:sz w:val="18"/>
                <w:szCs w:val="18"/>
                <w:lang w:val="sr-Latn-CS"/>
              </w:rPr>
            </w:pPr>
            <w:r w:rsidRPr="00CE20F3">
              <w:rPr>
                <w:sz w:val="18"/>
                <w:szCs w:val="18"/>
                <w:lang w:val="sr-Latn-CS"/>
              </w:rPr>
              <w:t>Grafičke</w:t>
            </w:r>
            <w:r w:rsidRPr="00CE20F3">
              <w:rPr>
                <w:bCs/>
                <w:iCs/>
                <w:sz w:val="18"/>
                <w:szCs w:val="18"/>
                <w:lang w:val="sr-Latn-CS"/>
              </w:rPr>
              <w:t xml:space="preserve"> tehnike pogodne za likovne aktivnosti u heterogenim grupama, otiskivanje prstiju, šake, stopala i naknadne intervencije</w:t>
            </w:r>
          </w:p>
          <w:p w:rsidR="00261A00" w:rsidRPr="00CE20F3" w:rsidRDefault="00261A00" w:rsidP="008D2C8D">
            <w:pPr>
              <w:rPr>
                <w:bCs/>
                <w:iCs/>
                <w:sz w:val="18"/>
                <w:szCs w:val="18"/>
                <w:lang w:val="sr-Latn-CS"/>
              </w:rPr>
            </w:pPr>
            <w:r w:rsidRPr="00CE20F3">
              <w:rPr>
                <w:bCs/>
                <w:iCs/>
                <w:sz w:val="18"/>
                <w:szCs w:val="18"/>
                <w:lang w:val="sr-Latn-CS"/>
              </w:rPr>
              <w:t>Specifične likovne tehnike pogodne za likovne aktivnosti u heterogenim grupama, crtanje pijeskom</w:t>
            </w:r>
          </w:p>
          <w:p w:rsidR="00261A00" w:rsidRPr="00CE20F3" w:rsidRDefault="00261A00" w:rsidP="008D2C8D">
            <w:pPr>
              <w:rPr>
                <w:bCs/>
                <w:iCs/>
                <w:sz w:val="18"/>
                <w:szCs w:val="18"/>
                <w:lang w:val="sr-Latn-CS"/>
              </w:rPr>
            </w:pPr>
            <w:r w:rsidRPr="00CE20F3">
              <w:rPr>
                <w:bCs/>
                <w:iCs/>
                <w:sz w:val="18"/>
                <w:szCs w:val="18"/>
                <w:lang w:val="sr-Latn-CS"/>
              </w:rPr>
              <w:t>Alternativni materijali pogodni za likovne aktivnosti u heterogenim grupama, mix- media</w:t>
            </w:r>
          </w:p>
          <w:p w:rsidR="00261A00" w:rsidRPr="00CE20F3" w:rsidRDefault="00261A00" w:rsidP="008D2C8D">
            <w:pPr>
              <w:rPr>
                <w:bCs/>
                <w:iCs/>
                <w:sz w:val="18"/>
                <w:szCs w:val="18"/>
                <w:lang w:val="sr-Latn-CS"/>
              </w:rPr>
            </w:pPr>
            <w:r w:rsidRPr="00CE20F3">
              <w:rPr>
                <w:bCs/>
                <w:iCs/>
                <w:sz w:val="18"/>
                <w:szCs w:val="18"/>
                <w:lang w:val="sr-Latn-CS"/>
              </w:rPr>
              <w:t>Identifikacija i rad sa darovitom djecom</w:t>
            </w:r>
          </w:p>
          <w:p w:rsidR="00261A00" w:rsidRPr="00CE20F3" w:rsidRDefault="00261A00" w:rsidP="008D2C8D">
            <w:pPr>
              <w:rPr>
                <w:bCs/>
                <w:iCs/>
                <w:sz w:val="18"/>
                <w:szCs w:val="18"/>
                <w:lang w:val="sr-Latn-CS"/>
              </w:rPr>
            </w:pPr>
            <w:r w:rsidRPr="00CE20F3">
              <w:rPr>
                <w:bCs/>
                <w:iCs/>
                <w:sz w:val="18"/>
                <w:szCs w:val="18"/>
                <w:lang w:val="sr-Latn-CS"/>
              </w:rPr>
              <w:t>Motivacija i darovita djeca</w:t>
            </w:r>
          </w:p>
          <w:p w:rsidR="00261A00" w:rsidRPr="00CE20F3" w:rsidRDefault="00261A00" w:rsidP="008D2C8D">
            <w:pPr>
              <w:rPr>
                <w:bCs/>
                <w:iCs/>
                <w:sz w:val="18"/>
                <w:szCs w:val="18"/>
                <w:lang w:val="sr-Latn-CS"/>
              </w:rPr>
            </w:pPr>
            <w:r w:rsidRPr="00CE20F3">
              <w:rPr>
                <w:bCs/>
                <w:iCs/>
                <w:sz w:val="18"/>
                <w:szCs w:val="18"/>
                <w:lang w:val="sr-Latn-CS"/>
              </w:rPr>
              <w:t>Metode podsticanja razvoja umjetničke invencije kod darovite djece</w:t>
            </w:r>
          </w:p>
          <w:p w:rsidR="00261A00" w:rsidRPr="00CE20F3" w:rsidRDefault="00261A00" w:rsidP="008D2C8D">
            <w:pPr>
              <w:rPr>
                <w:b/>
                <w:i/>
                <w:sz w:val="18"/>
                <w:szCs w:val="18"/>
                <w:lang w:val="sr-Latn-CS"/>
              </w:rPr>
            </w:pPr>
            <w:r w:rsidRPr="00CE20F3">
              <w:rPr>
                <w:b/>
                <w:i/>
                <w:sz w:val="18"/>
                <w:szCs w:val="18"/>
                <w:lang w:val="sr-Latn-CS"/>
              </w:rPr>
              <w:t>II kolokvijum</w:t>
            </w:r>
          </w:p>
          <w:p w:rsidR="00261A00" w:rsidRPr="00CE20F3" w:rsidRDefault="00261A00" w:rsidP="008D2C8D">
            <w:pPr>
              <w:rPr>
                <w:b/>
                <w:i/>
                <w:sz w:val="18"/>
                <w:szCs w:val="18"/>
                <w:lang w:val="sr-Latn-CS"/>
              </w:rPr>
            </w:pPr>
            <w:r w:rsidRPr="00CE20F3">
              <w:rPr>
                <w:b/>
                <w:i/>
                <w:sz w:val="18"/>
                <w:szCs w:val="18"/>
                <w:lang w:val="sr-Latn-CS"/>
              </w:rPr>
              <w:t>Završni ispit</w:t>
            </w:r>
          </w:p>
        </w:tc>
      </w:tr>
      <w:tr w:rsidR="00261A00" w:rsidRPr="00CE20F3" w:rsidTr="008D2C8D">
        <w:trPr>
          <w:trHeight w:val="193"/>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261A00" w:rsidRPr="00CE20F3" w:rsidRDefault="00261A00" w:rsidP="008D2C8D">
            <w:pPr>
              <w:jc w:val="center"/>
              <w:rPr>
                <w:b/>
                <w:bCs/>
                <w:sz w:val="18"/>
                <w:szCs w:val="18"/>
                <w:u w:val="single"/>
                <w:lang w:val="sr-Latn-CS"/>
              </w:rPr>
            </w:pPr>
            <w:r w:rsidRPr="00CE20F3">
              <w:rPr>
                <w:b/>
                <w:bCs/>
                <w:sz w:val="18"/>
                <w:szCs w:val="18"/>
                <w:u w:val="single"/>
                <w:lang w:val="sr-Latn-CS"/>
              </w:rPr>
              <w:t xml:space="preserve">Nedjeljno  </w:t>
            </w:r>
          </w:p>
          <w:p w:rsidR="00261A00" w:rsidRPr="00CE20F3" w:rsidRDefault="00261A00" w:rsidP="008D2C8D">
            <w:pPr>
              <w:jc w:val="center"/>
              <w:rPr>
                <w:b/>
                <w:bCs/>
                <w:sz w:val="18"/>
                <w:szCs w:val="18"/>
                <w:lang w:val="sr-Latn-CS"/>
              </w:rPr>
            </w:pPr>
          </w:p>
          <w:p w:rsidR="00261A00" w:rsidRPr="00CE20F3" w:rsidRDefault="00261A00" w:rsidP="008D2C8D">
            <w:pPr>
              <w:jc w:val="center"/>
              <w:rPr>
                <w:b/>
                <w:bCs/>
                <w:sz w:val="18"/>
                <w:szCs w:val="18"/>
                <w:u w:val="single"/>
                <w:lang w:val="sr-Latn-CS"/>
              </w:rPr>
            </w:pPr>
            <w:r w:rsidRPr="00CE20F3">
              <w:rPr>
                <w:b/>
                <w:bCs/>
                <w:sz w:val="18"/>
                <w:szCs w:val="18"/>
                <w:lang w:val="sr-Latn-CS"/>
              </w:rPr>
              <w:t>4 kredita x 40/30  =</w:t>
            </w:r>
            <w:r w:rsidRPr="00CE20F3">
              <w:rPr>
                <w:b/>
                <w:bCs/>
                <w:sz w:val="18"/>
                <w:szCs w:val="18"/>
                <w:u w:val="single"/>
                <w:lang w:val="sr-Latn-CS"/>
              </w:rPr>
              <w:t xml:space="preserve"> 5 sati i 20 minuta</w:t>
            </w:r>
          </w:p>
          <w:p w:rsidR="00261A00" w:rsidRPr="00CE20F3" w:rsidRDefault="00261A00" w:rsidP="008D2C8D">
            <w:pPr>
              <w:rPr>
                <w:b/>
                <w:bCs/>
                <w:sz w:val="18"/>
                <w:szCs w:val="18"/>
                <w:lang w:val="sr-Latn-CS"/>
              </w:rPr>
            </w:pPr>
            <w:r w:rsidRPr="00CE20F3">
              <w:rPr>
                <w:b/>
                <w:bCs/>
                <w:sz w:val="18"/>
                <w:szCs w:val="18"/>
                <w:lang w:val="sr-Latn-CS"/>
              </w:rPr>
              <w:t xml:space="preserve">      Struktura:</w:t>
            </w:r>
          </w:p>
          <w:p w:rsidR="00261A00" w:rsidRPr="00CE20F3" w:rsidRDefault="00261A00" w:rsidP="008D2C8D">
            <w:pPr>
              <w:ind w:left="720"/>
              <w:rPr>
                <w:sz w:val="18"/>
                <w:szCs w:val="18"/>
                <w:lang w:val="sr-Latn-CS"/>
              </w:rPr>
            </w:pPr>
            <w:r w:rsidRPr="00CE20F3">
              <w:rPr>
                <w:b/>
                <w:bCs/>
                <w:sz w:val="18"/>
                <w:szCs w:val="18"/>
                <w:lang w:val="sr-Latn-CS"/>
              </w:rPr>
              <w:t>2</w:t>
            </w:r>
            <w:r w:rsidRPr="00CE20F3">
              <w:rPr>
                <w:sz w:val="18"/>
                <w:szCs w:val="18"/>
                <w:lang w:val="sr-Latn-CS"/>
              </w:rPr>
              <w:t xml:space="preserve"> sata predavanja</w:t>
            </w:r>
          </w:p>
          <w:p w:rsidR="00261A00" w:rsidRPr="00CE20F3" w:rsidRDefault="00261A00" w:rsidP="008D2C8D">
            <w:pPr>
              <w:ind w:left="720"/>
              <w:rPr>
                <w:sz w:val="18"/>
                <w:szCs w:val="18"/>
                <w:lang w:val="sr-Latn-CS"/>
              </w:rPr>
            </w:pPr>
            <w:r w:rsidRPr="00CE20F3">
              <w:rPr>
                <w:b/>
                <w:bCs/>
                <w:sz w:val="18"/>
                <w:szCs w:val="18"/>
                <w:lang w:val="sr-Latn-CS"/>
              </w:rPr>
              <w:t xml:space="preserve">2 </w:t>
            </w:r>
            <w:r w:rsidRPr="00CE20F3">
              <w:rPr>
                <w:sz w:val="18"/>
                <w:szCs w:val="18"/>
                <w:lang w:val="sr-Latn-CS"/>
              </w:rPr>
              <w:t>sata vježbi</w:t>
            </w:r>
          </w:p>
          <w:p w:rsidR="00261A00" w:rsidRPr="00CE20F3" w:rsidRDefault="00261A00" w:rsidP="008D2C8D">
            <w:pPr>
              <w:jc w:val="center"/>
              <w:rPr>
                <w:sz w:val="18"/>
                <w:szCs w:val="18"/>
                <w:lang w:val="sr-Latn-CS"/>
              </w:rPr>
            </w:pPr>
            <w:r w:rsidRPr="00CE20F3">
              <w:rPr>
                <w:b/>
                <w:bCs/>
                <w:sz w:val="18"/>
                <w:szCs w:val="18"/>
                <w:lang w:val="sr-Latn-CS"/>
              </w:rPr>
              <w:t>1</w:t>
            </w:r>
            <w:r w:rsidRPr="00CE20F3">
              <w:rPr>
                <w:sz w:val="18"/>
                <w:szCs w:val="18"/>
                <w:lang w:val="sr-Latn-CS"/>
              </w:rPr>
              <w:t xml:space="preserve"> sat i </w:t>
            </w:r>
            <w:r w:rsidRPr="00CE20F3">
              <w:rPr>
                <w:b/>
                <w:bCs/>
                <w:sz w:val="18"/>
                <w:szCs w:val="18"/>
                <w:lang w:val="sr-Latn-CS"/>
              </w:rPr>
              <w:t>20</w:t>
            </w:r>
            <w:r w:rsidRPr="00CE20F3">
              <w:rPr>
                <w:sz w:val="18"/>
                <w:szCs w:val="18"/>
                <w:lang w:val="sr-Latn-CS"/>
              </w:rPr>
              <w:t xml:space="preserve"> minuta samostalnog rada, uključujući konsultacije</w:t>
            </w:r>
          </w:p>
          <w:p w:rsidR="00261A00" w:rsidRPr="00CE20F3" w:rsidRDefault="00261A00" w:rsidP="008D2C8D">
            <w:pPr>
              <w:ind w:left="720"/>
              <w:rPr>
                <w:sz w:val="18"/>
                <w:szCs w:val="18"/>
                <w:lang w:val="sr-Latn-CS"/>
              </w:rPr>
            </w:pPr>
          </w:p>
        </w:tc>
        <w:tc>
          <w:tcPr>
            <w:tcW w:w="3157" w:type="pct"/>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jc w:val="center"/>
              <w:rPr>
                <w:b/>
                <w:bCs/>
                <w:sz w:val="18"/>
                <w:szCs w:val="18"/>
                <w:u w:val="single"/>
                <w:lang w:val="sr-Latn-CS"/>
              </w:rPr>
            </w:pPr>
            <w:r w:rsidRPr="00CE20F3">
              <w:rPr>
                <w:b/>
                <w:bCs/>
                <w:sz w:val="18"/>
                <w:szCs w:val="18"/>
                <w:u w:val="single"/>
                <w:lang w:val="sr-Latn-CS"/>
              </w:rPr>
              <w:t>U toku semestra</w:t>
            </w:r>
          </w:p>
          <w:p w:rsidR="00261A00" w:rsidRPr="00CE20F3" w:rsidRDefault="00261A00" w:rsidP="008D2C8D">
            <w:pPr>
              <w:rPr>
                <w:sz w:val="18"/>
                <w:szCs w:val="18"/>
                <w:u w:val="single"/>
                <w:lang w:val="sr-Latn-CS"/>
              </w:rPr>
            </w:pPr>
            <w:r w:rsidRPr="00CE20F3">
              <w:rPr>
                <w:b/>
                <w:bCs/>
                <w:sz w:val="18"/>
                <w:szCs w:val="18"/>
                <w:lang w:val="sr-Latn-CS"/>
              </w:rPr>
              <w:t>Nastava i završni ispit</w:t>
            </w:r>
            <w:r w:rsidRPr="00CE20F3">
              <w:rPr>
                <w:sz w:val="18"/>
                <w:szCs w:val="18"/>
                <w:lang w:val="sr-Latn-CS"/>
              </w:rPr>
              <w:t xml:space="preserve">: (5 sati i 20 min.)  x 16 = </w:t>
            </w:r>
            <w:r w:rsidRPr="00CE20F3">
              <w:rPr>
                <w:sz w:val="18"/>
                <w:szCs w:val="18"/>
                <w:u w:val="single"/>
                <w:lang w:val="sr-Latn-CS"/>
              </w:rPr>
              <w:t>85</w:t>
            </w:r>
            <w:r w:rsidRPr="00CE20F3">
              <w:rPr>
                <w:b/>
                <w:bCs/>
                <w:sz w:val="18"/>
                <w:szCs w:val="18"/>
                <w:u w:val="single"/>
                <w:lang w:val="sr-Latn-CS"/>
              </w:rPr>
              <w:t xml:space="preserve"> sati i 20 min.</w:t>
            </w:r>
          </w:p>
          <w:p w:rsidR="00261A00" w:rsidRPr="00CE20F3" w:rsidRDefault="00261A00" w:rsidP="008D2C8D">
            <w:pPr>
              <w:rPr>
                <w:sz w:val="18"/>
                <w:szCs w:val="18"/>
                <w:lang w:val="sr-Latn-CS"/>
              </w:rPr>
            </w:pPr>
            <w:r w:rsidRPr="00CE20F3">
              <w:rPr>
                <w:b/>
                <w:bCs/>
                <w:sz w:val="18"/>
                <w:szCs w:val="18"/>
                <w:lang w:val="sr-Latn-CS"/>
              </w:rPr>
              <w:t>Neophodne pripreme</w:t>
            </w:r>
            <w:r w:rsidRPr="00CE20F3">
              <w:rPr>
                <w:sz w:val="18"/>
                <w:szCs w:val="18"/>
                <w:lang w:val="sr-Latn-CS"/>
              </w:rPr>
              <w:t xml:space="preserve"> prije početka semestra (administracija, upis, ovjera) </w:t>
            </w:r>
          </w:p>
          <w:p w:rsidR="00261A00" w:rsidRPr="00CE20F3" w:rsidRDefault="00261A00" w:rsidP="008D2C8D">
            <w:pPr>
              <w:rPr>
                <w:sz w:val="18"/>
                <w:szCs w:val="18"/>
                <w:lang w:val="sr-Latn-CS"/>
              </w:rPr>
            </w:pPr>
            <w:r w:rsidRPr="00CE20F3">
              <w:rPr>
                <w:sz w:val="18"/>
                <w:szCs w:val="18"/>
                <w:lang w:val="sr-Latn-CS"/>
              </w:rPr>
              <w:t xml:space="preserve">2 x (5 sati i 20 min.) = </w:t>
            </w:r>
            <w:r w:rsidRPr="00CE20F3">
              <w:rPr>
                <w:sz w:val="18"/>
                <w:szCs w:val="18"/>
                <w:u w:val="single"/>
                <w:lang w:val="sr-Latn-CS"/>
              </w:rPr>
              <w:t>10</w:t>
            </w:r>
            <w:r w:rsidRPr="00CE20F3">
              <w:rPr>
                <w:b/>
                <w:bCs/>
                <w:sz w:val="18"/>
                <w:szCs w:val="18"/>
                <w:u w:val="single"/>
                <w:lang w:val="sr-Latn-CS"/>
              </w:rPr>
              <w:t xml:space="preserve"> sati i 40 min.</w:t>
            </w:r>
            <w:r w:rsidRPr="00CE20F3">
              <w:rPr>
                <w:sz w:val="18"/>
                <w:szCs w:val="18"/>
                <w:u w:val="single"/>
                <w:lang w:val="sr-Latn-CS"/>
              </w:rPr>
              <w:t xml:space="preserve"> </w:t>
            </w:r>
            <w:r w:rsidRPr="00CE20F3">
              <w:rPr>
                <w:sz w:val="18"/>
                <w:szCs w:val="18"/>
                <w:lang w:val="sr-Latn-CS"/>
              </w:rPr>
              <w:t xml:space="preserve"> </w:t>
            </w:r>
          </w:p>
          <w:p w:rsidR="00261A00" w:rsidRPr="00CE20F3" w:rsidRDefault="00261A00" w:rsidP="008D2C8D">
            <w:pPr>
              <w:rPr>
                <w:sz w:val="18"/>
                <w:szCs w:val="18"/>
                <w:lang w:val="sr-Latn-CS"/>
              </w:rPr>
            </w:pPr>
            <w:r w:rsidRPr="00CE20F3">
              <w:rPr>
                <w:b/>
                <w:bCs/>
                <w:sz w:val="18"/>
                <w:szCs w:val="18"/>
                <w:lang w:val="sr-Latn-CS"/>
              </w:rPr>
              <w:t xml:space="preserve">Ukupno opterećenje za  predmet  </w:t>
            </w:r>
            <w:r w:rsidRPr="00CE20F3">
              <w:rPr>
                <w:b/>
                <w:bCs/>
                <w:sz w:val="18"/>
                <w:szCs w:val="18"/>
                <w:u w:val="single"/>
                <w:lang w:val="sr-Latn-CS"/>
              </w:rPr>
              <w:t>4x30  = 120 sati</w:t>
            </w:r>
          </w:p>
          <w:p w:rsidR="00261A00" w:rsidRPr="00CE20F3" w:rsidRDefault="00261A00" w:rsidP="008D2C8D">
            <w:pPr>
              <w:rPr>
                <w:sz w:val="18"/>
                <w:szCs w:val="18"/>
                <w:u w:val="single"/>
                <w:lang w:val="sr-Latn-CS"/>
              </w:rPr>
            </w:pPr>
            <w:r w:rsidRPr="00CE20F3">
              <w:rPr>
                <w:b/>
                <w:bCs/>
                <w:sz w:val="18"/>
                <w:szCs w:val="18"/>
                <w:lang w:val="sr-Latn-CS"/>
              </w:rPr>
              <w:t xml:space="preserve">Dopunski rad </w:t>
            </w:r>
            <w:r w:rsidRPr="00CE20F3">
              <w:rPr>
                <w:sz w:val="18"/>
                <w:szCs w:val="18"/>
                <w:lang w:val="sr-Latn-CS"/>
              </w:rPr>
              <w:t xml:space="preserve"> za pripremu ispita u popravnom ispitnom roku, uključujući i polaganje popravnog ispita </w:t>
            </w:r>
            <w:r w:rsidRPr="00CE20F3">
              <w:rPr>
                <w:sz w:val="18"/>
                <w:szCs w:val="18"/>
                <w:u w:val="single"/>
                <w:lang w:val="sr-Latn-CS"/>
              </w:rPr>
              <w:t xml:space="preserve">od 0 do 24 sata </w:t>
            </w:r>
            <w:r w:rsidRPr="00CE20F3">
              <w:rPr>
                <w:sz w:val="18"/>
                <w:szCs w:val="18"/>
                <w:lang w:val="sr-Latn-CS"/>
              </w:rPr>
              <w:t xml:space="preserve">  (preostalo vrijeme od prve dvije stavke do ukupnog opterećenja za predmeti)</w:t>
            </w:r>
          </w:p>
          <w:p w:rsidR="00261A00" w:rsidRPr="00CE20F3" w:rsidRDefault="00261A00" w:rsidP="008D2C8D">
            <w:pPr>
              <w:rPr>
                <w:sz w:val="18"/>
                <w:szCs w:val="18"/>
                <w:lang w:val="sr-Latn-CS"/>
              </w:rPr>
            </w:pPr>
            <w:r w:rsidRPr="00CE20F3">
              <w:rPr>
                <w:b/>
                <w:bCs/>
                <w:sz w:val="18"/>
                <w:szCs w:val="18"/>
                <w:lang w:val="sr-Latn-CS"/>
              </w:rPr>
              <w:t>Struktura opterećenja</w:t>
            </w:r>
            <w:r w:rsidRPr="00CE20F3">
              <w:rPr>
                <w:sz w:val="18"/>
                <w:szCs w:val="18"/>
                <w:lang w:val="sr-Latn-CS"/>
              </w:rPr>
              <w:t xml:space="preserve">: </w:t>
            </w:r>
          </w:p>
          <w:p w:rsidR="00261A00" w:rsidRPr="00CE20F3" w:rsidRDefault="00261A00" w:rsidP="008D2C8D">
            <w:pPr>
              <w:ind w:left="431"/>
              <w:rPr>
                <w:sz w:val="18"/>
                <w:szCs w:val="18"/>
                <w:lang w:val="sr-Latn-CS"/>
              </w:rPr>
            </w:pPr>
            <w:r w:rsidRPr="00CE20F3">
              <w:rPr>
                <w:sz w:val="18"/>
                <w:szCs w:val="18"/>
                <w:lang w:val="sr-Latn-CS"/>
              </w:rPr>
              <w:t>85 sati i 20 min.(Nastava) + 10 sati i 40 min.(Priprema) + 24 sata (Dopun.rad)</w:t>
            </w: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 xml:space="preserve">Studenti su obavezni da  pohađaju nastavu, učestvuju u debatama i rade dva testa. Studenti pripremaju i realizuju po jedan projektni rad i prave sopstveni portfolio                                 </w:t>
            </w:r>
          </w:p>
        </w:tc>
      </w:tr>
      <w:tr w:rsidR="00261A00" w:rsidRPr="005374FE" w:rsidTr="008D2C8D">
        <w:trPr>
          <w:cantSplit/>
          <w:trHeight w:val="70"/>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Jedan dan u nedjelji</w:t>
            </w:r>
          </w:p>
        </w:tc>
      </w:tr>
      <w:tr w:rsidR="00261A00" w:rsidRPr="005374FE" w:rsidTr="008D2C8D">
        <w:trPr>
          <w:cantSplit/>
          <w:trHeight w:val="758"/>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261A00" w:rsidRPr="00CE20F3" w:rsidRDefault="00261A00" w:rsidP="008D2C8D">
            <w:pPr>
              <w:rPr>
                <w:sz w:val="18"/>
                <w:szCs w:val="18"/>
                <w:lang w:val="sr-Latn-CS"/>
              </w:rPr>
            </w:pPr>
            <w:r w:rsidRPr="00CE20F3">
              <w:rPr>
                <w:sz w:val="18"/>
                <w:szCs w:val="18"/>
                <w:lang w:val="es-ES_tradnl"/>
              </w:rPr>
              <w:t>H</w:t>
            </w:r>
            <w:r w:rsidRPr="00CE20F3">
              <w:rPr>
                <w:sz w:val="18"/>
                <w:szCs w:val="18"/>
                <w:lang w:val="sr-Latn-CS"/>
              </w:rPr>
              <w:t xml:space="preserve">. </w:t>
            </w:r>
            <w:r w:rsidRPr="00CE20F3">
              <w:rPr>
                <w:sz w:val="18"/>
                <w:szCs w:val="18"/>
                <w:lang w:val="es-ES_tradnl"/>
              </w:rPr>
              <w:t>Berce</w:t>
            </w:r>
            <w:r w:rsidRPr="00CE20F3">
              <w:rPr>
                <w:sz w:val="18"/>
                <w:szCs w:val="18"/>
                <w:lang w:val="sr-Latn-CS"/>
              </w:rPr>
              <w:t xml:space="preserve">, </w:t>
            </w:r>
            <w:r w:rsidRPr="00CE20F3">
              <w:rPr>
                <w:i/>
                <w:sz w:val="18"/>
                <w:szCs w:val="18"/>
                <w:lang w:val="es-ES_tradnl"/>
              </w:rPr>
              <w:t>Art</w:t>
            </w:r>
            <w:r w:rsidRPr="00CE20F3">
              <w:rPr>
                <w:i/>
                <w:sz w:val="18"/>
                <w:szCs w:val="18"/>
                <w:lang w:val="sr-Latn-CS"/>
              </w:rPr>
              <w:t xml:space="preserve"> </w:t>
            </w:r>
            <w:r w:rsidRPr="00CE20F3">
              <w:rPr>
                <w:i/>
                <w:sz w:val="18"/>
                <w:szCs w:val="18"/>
                <w:lang w:val="es-ES_tradnl"/>
              </w:rPr>
              <w:t>edukacija</w:t>
            </w:r>
            <w:r w:rsidRPr="00CE20F3">
              <w:rPr>
                <w:i/>
                <w:sz w:val="18"/>
                <w:szCs w:val="18"/>
                <w:lang w:val="sr-Latn-CS"/>
              </w:rPr>
              <w:t xml:space="preserve"> </w:t>
            </w:r>
            <w:r w:rsidRPr="00CE20F3">
              <w:rPr>
                <w:i/>
                <w:sz w:val="18"/>
                <w:szCs w:val="18"/>
                <w:lang w:val="es-ES_tradnl"/>
              </w:rPr>
              <w:t>od</w:t>
            </w:r>
            <w:r w:rsidRPr="00CE20F3">
              <w:rPr>
                <w:i/>
                <w:sz w:val="18"/>
                <w:szCs w:val="18"/>
                <w:lang w:val="sr-Latn-CS"/>
              </w:rPr>
              <w:t xml:space="preserve"> 1. </w:t>
            </w:r>
            <w:r w:rsidRPr="00CE20F3">
              <w:rPr>
                <w:i/>
                <w:sz w:val="18"/>
                <w:szCs w:val="18"/>
                <w:lang w:val="es-ES_tradnl"/>
              </w:rPr>
              <w:t>do</w:t>
            </w:r>
            <w:r w:rsidRPr="00CE20F3">
              <w:rPr>
                <w:i/>
                <w:sz w:val="18"/>
                <w:szCs w:val="18"/>
                <w:lang w:val="sr-Latn-CS"/>
              </w:rPr>
              <w:t xml:space="preserve"> 4. </w:t>
            </w:r>
            <w:r w:rsidRPr="00CE20F3">
              <w:rPr>
                <w:i/>
                <w:sz w:val="18"/>
                <w:szCs w:val="18"/>
                <w:lang w:val="es-ES_tradnl"/>
              </w:rPr>
              <w:t>razreda</w:t>
            </w:r>
            <w:r w:rsidRPr="00CE20F3">
              <w:rPr>
                <w:sz w:val="18"/>
                <w:szCs w:val="18"/>
                <w:lang w:val="sr-Latn-CS"/>
              </w:rPr>
              <w:t xml:space="preserve">, </w:t>
            </w:r>
            <w:r w:rsidRPr="00CE20F3">
              <w:rPr>
                <w:sz w:val="18"/>
                <w:szCs w:val="18"/>
                <w:lang w:val="es-ES_tradnl"/>
              </w:rPr>
              <w:t>Institut</w:t>
            </w:r>
            <w:r w:rsidRPr="00CE20F3">
              <w:rPr>
                <w:sz w:val="18"/>
                <w:szCs w:val="18"/>
                <w:lang w:val="sr-Latn-CS"/>
              </w:rPr>
              <w:t xml:space="preserve"> </w:t>
            </w:r>
            <w:r w:rsidRPr="00CE20F3">
              <w:rPr>
                <w:sz w:val="18"/>
                <w:szCs w:val="18"/>
                <w:lang w:val="es-ES_tradnl"/>
              </w:rPr>
              <w:t>za</w:t>
            </w:r>
            <w:r w:rsidRPr="00CE20F3">
              <w:rPr>
                <w:sz w:val="18"/>
                <w:szCs w:val="18"/>
                <w:lang w:val="sr-Latn-CS"/>
              </w:rPr>
              <w:t xml:space="preserve"> </w:t>
            </w:r>
            <w:r w:rsidRPr="00CE20F3">
              <w:rPr>
                <w:sz w:val="18"/>
                <w:szCs w:val="18"/>
                <w:lang w:val="es-ES_tradnl"/>
              </w:rPr>
              <w:t>obrazovanje</w:t>
            </w:r>
            <w:r w:rsidRPr="00CE20F3">
              <w:rPr>
                <w:sz w:val="18"/>
                <w:szCs w:val="18"/>
                <w:lang w:val="sr-Latn-CS"/>
              </w:rPr>
              <w:t xml:space="preserve"> </w:t>
            </w:r>
            <w:r w:rsidRPr="00CE20F3">
              <w:rPr>
                <w:sz w:val="18"/>
                <w:szCs w:val="18"/>
                <w:lang w:val="es-ES_tradnl"/>
              </w:rPr>
              <w:t>SRS</w:t>
            </w:r>
            <w:r w:rsidRPr="00CE20F3">
              <w:rPr>
                <w:sz w:val="18"/>
                <w:szCs w:val="18"/>
                <w:lang w:val="sr-Latn-CS"/>
              </w:rPr>
              <w:t xml:space="preserve">, </w:t>
            </w:r>
            <w:r w:rsidRPr="00CE20F3">
              <w:rPr>
                <w:sz w:val="18"/>
                <w:szCs w:val="18"/>
                <w:lang w:val="es-ES_tradnl"/>
              </w:rPr>
              <w:t>Ljubljana</w:t>
            </w:r>
            <w:r w:rsidRPr="00CE20F3">
              <w:rPr>
                <w:sz w:val="18"/>
                <w:szCs w:val="18"/>
                <w:lang w:val="sr-Latn-CS"/>
              </w:rPr>
              <w:t xml:space="preserve"> 1984.</w:t>
            </w:r>
          </w:p>
          <w:p w:rsidR="00261A00" w:rsidRPr="00CE20F3" w:rsidRDefault="00261A00" w:rsidP="008D2C8D">
            <w:pPr>
              <w:rPr>
                <w:sz w:val="18"/>
                <w:szCs w:val="18"/>
                <w:lang w:val="sr-Latn-CS"/>
              </w:rPr>
            </w:pPr>
            <w:r w:rsidRPr="00CE20F3">
              <w:rPr>
                <w:sz w:val="18"/>
                <w:szCs w:val="18"/>
                <w:lang w:val="sr-Latn-CS"/>
              </w:rPr>
              <w:t xml:space="preserve">R. Kvaščev, </w:t>
            </w:r>
            <w:r w:rsidRPr="00CE20F3">
              <w:rPr>
                <w:i/>
                <w:sz w:val="18"/>
                <w:szCs w:val="18"/>
                <w:lang w:val="sr-Latn-CS"/>
              </w:rPr>
              <w:t>Psihologija stvaralaštva</w:t>
            </w:r>
            <w:r w:rsidRPr="00CE20F3">
              <w:rPr>
                <w:sz w:val="18"/>
                <w:szCs w:val="18"/>
                <w:lang w:val="sr-Latn-CS"/>
              </w:rPr>
              <w:t>, Beogradski izdavačko grafički zavod, 1976.</w:t>
            </w:r>
          </w:p>
          <w:p w:rsidR="00261A00" w:rsidRPr="00CE20F3" w:rsidRDefault="00261A00" w:rsidP="008D2C8D">
            <w:pPr>
              <w:rPr>
                <w:sz w:val="18"/>
                <w:szCs w:val="18"/>
                <w:lang w:val="sr-Latn-CS"/>
              </w:rPr>
            </w:pPr>
            <w:r w:rsidRPr="00CE20F3">
              <w:rPr>
                <w:sz w:val="18"/>
                <w:szCs w:val="18"/>
                <w:lang w:val="en-GB"/>
              </w:rPr>
              <w:t>D</w:t>
            </w:r>
            <w:r w:rsidRPr="00CE20F3">
              <w:rPr>
                <w:sz w:val="18"/>
                <w:szCs w:val="18"/>
                <w:lang w:val="sr-Latn-CS"/>
              </w:rPr>
              <w:t xml:space="preserve">. </w:t>
            </w:r>
            <w:r w:rsidRPr="00CE20F3">
              <w:rPr>
                <w:sz w:val="18"/>
                <w:szCs w:val="18"/>
                <w:lang w:val="en-GB"/>
              </w:rPr>
              <w:t>Belamari</w:t>
            </w:r>
            <w:r w:rsidRPr="00CE20F3">
              <w:rPr>
                <w:sz w:val="18"/>
                <w:szCs w:val="18"/>
                <w:lang w:val="sr-Latn-CS"/>
              </w:rPr>
              <w:t xml:space="preserve">ć, </w:t>
            </w:r>
            <w:r w:rsidRPr="00CE20F3">
              <w:rPr>
                <w:i/>
                <w:sz w:val="18"/>
                <w:szCs w:val="18"/>
                <w:lang w:val="en-GB"/>
              </w:rPr>
              <w:t>Dijete</w:t>
            </w:r>
            <w:r w:rsidRPr="00CE20F3">
              <w:rPr>
                <w:i/>
                <w:sz w:val="18"/>
                <w:szCs w:val="18"/>
                <w:lang w:val="sr-Latn-CS"/>
              </w:rPr>
              <w:t xml:space="preserve"> </w:t>
            </w:r>
            <w:r w:rsidRPr="00CE20F3">
              <w:rPr>
                <w:i/>
                <w:sz w:val="18"/>
                <w:szCs w:val="18"/>
                <w:lang w:val="en-GB"/>
              </w:rPr>
              <w:t>i</w:t>
            </w:r>
            <w:r w:rsidRPr="00CE20F3">
              <w:rPr>
                <w:i/>
                <w:sz w:val="18"/>
                <w:szCs w:val="18"/>
                <w:lang w:val="sr-Latn-CS"/>
              </w:rPr>
              <w:t xml:space="preserve"> </w:t>
            </w:r>
            <w:r w:rsidRPr="00CE20F3">
              <w:rPr>
                <w:i/>
                <w:sz w:val="18"/>
                <w:szCs w:val="18"/>
                <w:lang w:val="en-GB"/>
              </w:rPr>
              <w:t>oblik</w:t>
            </w:r>
            <w:r w:rsidRPr="00CE20F3">
              <w:rPr>
                <w:sz w:val="18"/>
                <w:szCs w:val="18"/>
                <w:lang w:val="sr-Latn-CS"/>
              </w:rPr>
              <w:t>, Š</w:t>
            </w:r>
            <w:r w:rsidRPr="00CE20F3">
              <w:rPr>
                <w:sz w:val="18"/>
                <w:szCs w:val="18"/>
                <w:lang w:val="en-GB"/>
              </w:rPr>
              <w:t>kolska</w:t>
            </w:r>
            <w:r w:rsidRPr="00CE20F3">
              <w:rPr>
                <w:sz w:val="18"/>
                <w:szCs w:val="18"/>
                <w:lang w:val="sr-Latn-CS"/>
              </w:rPr>
              <w:t xml:space="preserve"> </w:t>
            </w:r>
            <w:r w:rsidRPr="00CE20F3">
              <w:rPr>
                <w:sz w:val="18"/>
                <w:szCs w:val="18"/>
                <w:lang w:val="en-GB"/>
              </w:rPr>
              <w:t>knjiga</w:t>
            </w:r>
            <w:r w:rsidRPr="00CE20F3">
              <w:rPr>
                <w:sz w:val="18"/>
                <w:szCs w:val="18"/>
                <w:lang w:val="sr-Latn-CS"/>
              </w:rPr>
              <w:t xml:space="preserve">, </w:t>
            </w:r>
            <w:r w:rsidRPr="00CE20F3">
              <w:rPr>
                <w:sz w:val="18"/>
                <w:szCs w:val="18"/>
                <w:lang w:val="en-GB"/>
              </w:rPr>
              <w:t>Zagreb</w:t>
            </w:r>
            <w:r w:rsidRPr="00CE20F3">
              <w:rPr>
                <w:sz w:val="18"/>
                <w:szCs w:val="18"/>
                <w:lang w:val="sr-Latn-CS"/>
              </w:rPr>
              <w:t xml:space="preserve"> 1986.</w:t>
            </w:r>
          </w:p>
          <w:p w:rsidR="00261A00" w:rsidRPr="00CE20F3" w:rsidRDefault="00261A00" w:rsidP="008D2C8D">
            <w:pPr>
              <w:rPr>
                <w:sz w:val="18"/>
                <w:szCs w:val="18"/>
                <w:lang w:val="sr-Latn-CS"/>
              </w:rPr>
            </w:pPr>
            <w:r w:rsidRPr="00CE20F3">
              <w:rPr>
                <w:sz w:val="18"/>
                <w:szCs w:val="18"/>
                <w:lang w:val="sr-Latn-CS"/>
              </w:rPr>
              <w:t xml:space="preserve">M. Duh, T. Vrlič, </w:t>
            </w:r>
            <w:r w:rsidRPr="00CE20F3">
              <w:rPr>
                <w:i/>
                <w:sz w:val="18"/>
                <w:szCs w:val="18"/>
                <w:lang w:val="sr-Latn-CS"/>
              </w:rPr>
              <w:t>Likovna kultura za prvi ciklus</w:t>
            </w:r>
            <w:r w:rsidRPr="00CE20F3">
              <w:rPr>
                <w:sz w:val="18"/>
                <w:szCs w:val="18"/>
                <w:lang w:val="sr-Latn-CS"/>
              </w:rPr>
              <w:t xml:space="preserve"> </w:t>
            </w:r>
            <w:r w:rsidRPr="00CE20F3">
              <w:rPr>
                <w:i/>
                <w:sz w:val="18"/>
                <w:szCs w:val="18"/>
                <w:lang w:val="sr-Latn-CS"/>
              </w:rPr>
              <w:t>devetogodišnje osnovne škole, Z</w:t>
            </w:r>
            <w:r w:rsidRPr="00CE20F3">
              <w:rPr>
                <w:sz w:val="18"/>
                <w:szCs w:val="18"/>
                <w:lang w:val="en-GB"/>
              </w:rPr>
              <w:t>avod</w:t>
            </w:r>
            <w:r w:rsidRPr="00CE20F3">
              <w:rPr>
                <w:sz w:val="18"/>
                <w:szCs w:val="18"/>
                <w:lang w:val="sr-Latn-CS"/>
              </w:rPr>
              <w:t xml:space="preserve"> </w:t>
            </w:r>
            <w:r w:rsidRPr="00CE20F3">
              <w:rPr>
                <w:sz w:val="18"/>
                <w:szCs w:val="18"/>
                <w:lang w:val="en-GB"/>
              </w:rPr>
              <w:t>za</w:t>
            </w:r>
            <w:r w:rsidRPr="00CE20F3">
              <w:rPr>
                <w:sz w:val="18"/>
                <w:szCs w:val="18"/>
                <w:lang w:val="sr-Latn-CS"/>
              </w:rPr>
              <w:t xml:space="preserve"> </w:t>
            </w:r>
            <w:r w:rsidRPr="00CE20F3">
              <w:rPr>
                <w:sz w:val="18"/>
                <w:szCs w:val="18"/>
                <w:lang w:val="en-GB"/>
              </w:rPr>
              <w:t>ud</w:t>
            </w:r>
            <w:r w:rsidRPr="00CE20F3">
              <w:rPr>
                <w:sz w:val="18"/>
                <w:szCs w:val="18"/>
                <w:lang w:val="sr-Latn-CS"/>
              </w:rPr>
              <w:t>ž</w:t>
            </w:r>
            <w:r w:rsidRPr="00CE20F3">
              <w:rPr>
                <w:sz w:val="18"/>
                <w:szCs w:val="18"/>
                <w:lang w:val="en-GB"/>
              </w:rPr>
              <w:t>benike</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nastavna</w:t>
            </w:r>
            <w:r w:rsidRPr="00CE20F3">
              <w:rPr>
                <w:sz w:val="18"/>
                <w:szCs w:val="18"/>
                <w:lang w:val="sr-Latn-CS"/>
              </w:rPr>
              <w:t xml:space="preserve"> </w:t>
            </w:r>
            <w:r w:rsidRPr="00CE20F3">
              <w:rPr>
                <w:sz w:val="18"/>
                <w:szCs w:val="18"/>
                <w:lang w:val="en-GB"/>
              </w:rPr>
              <w:t>sredstva</w:t>
            </w:r>
            <w:r w:rsidRPr="00CE20F3">
              <w:rPr>
                <w:sz w:val="18"/>
                <w:szCs w:val="18"/>
                <w:lang w:val="sr-Latn-CS"/>
              </w:rPr>
              <w:t xml:space="preserve">, </w:t>
            </w:r>
            <w:r w:rsidRPr="00CE20F3">
              <w:rPr>
                <w:sz w:val="18"/>
                <w:szCs w:val="18"/>
                <w:lang w:val="en-GB"/>
              </w:rPr>
              <w:t>Podgorica</w:t>
            </w:r>
            <w:r w:rsidRPr="00CE20F3">
              <w:rPr>
                <w:sz w:val="18"/>
                <w:szCs w:val="18"/>
                <w:lang w:val="sr-Latn-CS"/>
              </w:rPr>
              <w:t xml:space="preserve"> 2004.</w:t>
            </w:r>
          </w:p>
          <w:p w:rsidR="00261A00" w:rsidRPr="00CE20F3" w:rsidRDefault="00261A00" w:rsidP="008D2C8D">
            <w:pPr>
              <w:rPr>
                <w:sz w:val="18"/>
                <w:szCs w:val="18"/>
                <w:lang w:val="sr-Latn-CS"/>
              </w:rPr>
            </w:pPr>
            <w:r w:rsidRPr="00CE20F3">
              <w:rPr>
                <w:sz w:val="18"/>
                <w:szCs w:val="18"/>
                <w:lang w:val="sr-Latn-CS"/>
              </w:rPr>
              <w:t xml:space="preserve">M. Kojić, </w:t>
            </w:r>
            <w:r w:rsidRPr="00CE20F3">
              <w:rPr>
                <w:i/>
                <w:sz w:val="18"/>
                <w:szCs w:val="18"/>
                <w:lang w:val="sr-Latn-CS"/>
              </w:rPr>
              <w:t>Karakter i karakteristike dječjeg likovnog izraza i likovne tehnike</w:t>
            </w:r>
            <w:r w:rsidRPr="00CE20F3">
              <w:rPr>
                <w:sz w:val="18"/>
                <w:szCs w:val="18"/>
                <w:lang w:val="sr-Latn-CS"/>
              </w:rPr>
              <w:t>, JPU,, Ljubica Popović“ Podgorica, Podgorica 2003.</w:t>
            </w:r>
          </w:p>
        </w:tc>
      </w:tr>
      <w:tr w:rsidR="00261A00" w:rsidRPr="005374FE" w:rsidTr="008D2C8D">
        <w:trPr>
          <w:trHeight w:val="276"/>
        </w:trPr>
        <w:tc>
          <w:tcPr>
            <w:tcW w:w="5000" w:type="pct"/>
            <w:gridSpan w:val="4"/>
            <w:tcBorders>
              <w:bottom w:val="single" w:sz="4" w:space="0" w:color="auto"/>
            </w:tcBorders>
            <w:vAlign w:val="center"/>
          </w:tcPr>
          <w:p w:rsidR="00261A00" w:rsidRPr="00CE20F3" w:rsidRDefault="00261A00"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261A00" w:rsidRPr="00CE20F3" w:rsidRDefault="00261A00" w:rsidP="00261A00">
            <w:pPr>
              <w:numPr>
                <w:ilvl w:val="0"/>
                <w:numId w:val="181"/>
              </w:numPr>
              <w:rPr>
                <w:sz w:val="18"/>
                <w:szCs w:val="18"/>
                <w:lang w:val="sl-SI"/>
              </w:rPr>
            </w:pPr>
            <w:r w:rsidRPr="00CE20F3">
              <w:rPr>
                <w:sz w:val="18"/>
                <w:szCs w:val="18"/>
                <w:lang w:val="sl-SI"/>
              </w:rPr>
              <w:t>Dva testa po 15 poena; 2x15=30</w:t>
            </w:r>
          </w:p>
          <w:p w:rsidR="00261A00" w:rsidRPr="00CE20F3" w:rsidRDefault="00261A00" w:rsidP="00261A00">
            <w:pPr>
              <w:numPr>
                <w:ilvl w:val="0"/>
                <w:numId w:val="181"/>
              </w:numPr>
              <w:rPr>
                <w:sz w:val="18"/>
                <w:szCs w:val="18"/>
                <w:lang w:val="sl-SI"/>
              </w:rPr>
            </w:pPr>
            <w:r w:rsidRPr="00CE20F3">
              <w:rPr>
                <w:sz w:val="18"/>
                <w:szCs w:val="18"/>
                <w:lang w:val="sl-SI"/>
              </w:rPr>
              <w:t>Jedan projektni rad, 10 poena</w:t>
            </w:r>
          </w:p>
          <w:p w:rsidR="00261A00" w:rsidRPr="00CE20F3" w:rsidRDefault="00261A00" w:rsidP="00261A00">
            <w:pPr>
              <w:numPr>
                <w:ilvl w:val="0"/>
                <w:numId w:val="181"/>
              </w:numPr>
              <w:rPr>
                <w:sz w:val="18"/>
                <w:szCs w:val="18"/>
                <w:lang w:val="sl-SI"/>
              </w:rPr>
            </w:pPr>
            <w:r w:rsidRPr="00CE20F3">
              <w:rPr>
                <w:sz w:val="18"/>
                <w:szCs w:val="18"/>
                <w:lang w:val="sl-SI"/>
              </w:rPr>
              <w:t xml:space="preserve">Portfolio, 5 poena                                </w:t>
            </w:r>
          </w:p>
          <w:p w:rsidR="00261A00" w:rsidRPr="00CE20F3" w:rsidRDefault="00261A00" w:rsidP="00261A00">
            <w:pPr>
              <w:numPr>
                <w:ilvl w:val="0"/>
                <w:numId w:val="181"/>
              </w:numPr>
              <w:rPr>
                <w:sz w:val="18"/>
                <w:szCs w:val="18"/>
                <w:lang w:val="sl-SI"/>
              </w:rPr>
            </w:pPr>
            <w:r w:rsidRPr="00CE20F3">
              <w:rPr>
                <w:sz w:val="18"/>
                <w:szCs w:val="18"/>
                <w:lang w:val="sl-SI"/>
              </w:rPr>
              <w:t>Isticanje u toku predavanja 5 poena</w:t>
            </w:r>
          </w:p>
          <w:p w:rsidR="00261A00" w:rsidRPr="00CE20F3" w:rsidRDefault="00261A00" w:rsidP="00261A00">
            <w:pPr>
              <w:numPr>
                <w:ilvl w:val="0"/>
                <w:numId w:val="181"/>
              </w:numPr>
              <w:rPr>
                <w:i/>
                <w:iCs/>
                <w:sz w:val="18"/>
                <w:szCs w:val="18"/>
                <w:lang w:val="sr-Latn-CS"/>
              </w:rPr>
            </w:pPr>
            <w:r w:rsidRPr="00CE20F3">
              <w:rPr>
                <w:sz w:val="18"/>
                <w:szCs w:val="18"/>
                <w:lang w:val="sl-SI"/>
              </w:rPr>
              <w:t>Završni ispit sa 50 poena.</w:t>
            </w:r>
          </w:p>
          <w:p w:rsidR="00261A00" w:rsidRPr="00CE20F3" w:rsidRDefault="00261A00" w:rsidP="008D2C8D">
            <w:pPr>
              <w:jc w:val="both"/>
              <w:rPr>
                <w:b/>
                <w:bCs/>
                <w:iCs/>
                <w:sz w:val="18"/>
                <w:szCs w:val="18"/>
                <w:lang w:val="sr-Latn-CS"/>
              </w:rPr>
            </w:pPr>
            <w:r w:rsidRPr="00CE20F3">
              <w:rPr>
                <w:sz w:val="18"/>
                <w:szCs w:val="18"/>
                <w:lang w:val="sl-SI"/>
              </w:rPr>
              <w:t>Prelazna ocjena se dobija ako se kumulativno sakupi najmanje 51 poen</w:t>
            </w:r>
          </w:p>
        </w:tc>
      </w:tr>
      <w:tr w:rsidR="00261A00" w:rsidRPr="005374FE" w:rsidTr="008D2C8D">
        <w:trPr>
          <w:trHeight w:val="72"/>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261A00" w:rsidRPr="005374FE" w:rsidTr="008D2C8D">
        <w:trPr>
          <w:gridBefore w:val="1"/>
          <w:wBefore w:w="525" w:type="pct"/>
          <w:trHeight w:val="146"/>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xml:space="preserve">: </w:t>
            </w:r>
            <w:r w:rsidRPr="00CE20F3">
              <w:rPr>
                <w:sz w:val="18"/>
                <w:szCs w:val="18"/>
                <w:lang w:val="sr-Latn-CS"/>
              </w:rPr>
              <w:t xml:space="preserve">Doc. </w:t>
            </w:r>
            <w:r w:rsidRPr="00CE20F3">
              <w:rPr>
                <w:sz w:val="18"/>
                <w:szCs w:val="18"/>
                <w:lang w:val="it-IT"/>
              </w:rPr>
              <w:t>dr Ana Miljkovac</w:t>
            </w:r>
          </w:p>
        </w:tc>
      </w:tr>
    </w:tbl>
    <w:p w:rsidR="00261A00" w:rsidRPr="00CE20F3" w:rsidRDefault="00261A00" w:rsidP="00261A00">
      <w:pPr>
        <w:rPr>
          <w:lang w:val="it-IT"/>
        </w:rPr>
      </w:pPr>
    </w:p>
    <w:p w:rsidR="00261A00" w:rsidRPr="00CE20F3" w:rsidRDefault="00261A00" w:rsidP="00261A00">
      <w:pPr>
        <w:rPr>
          <w:lang w:val="it-IT"/>
        </w:rPr>
      </w:pPr>
      <w:r w:rsidRPr="00CE20F3">
        <w:rPr>
          <w:lang w:val="it-IT"/>
        </w:rPr>
        <w:br w:type="page"/>
      </w:r>
    </w:p>
    <w:tbl>
      <w:tblPr>
        <w:tblW w:w="4297"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261A00" w:rsidRPr="005374FE" w:rsidTr="008D2C8D">
        <w:trPr>
          <w:gridBefore w:val="1"/>
          <w:wBefore w:w="1049" w:type="pct"/>
          <w:trHeight w:val="359"/>
          <w:jc w:val="center"/>
        </w:trPr>
        <w:tc>
          <w:tcPr>
            <w:tcW w:w="1054"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6"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
                <w:bCs/>
                <w:iCs/>
                <w:lang w:val="sr-Latn-CS"/>
              </w:rPr>
            </w:pPr>
            <w:r w:rsidRPr="00CE20F3">
              <w:rPr>
                <w:b/>
                <w:bCs/>
                <w:iCs/>
                <w:lang w:val="sv-FI"/>
              </w:rPr>
              <w:t>PARTNERSTVO IZMEDU PORODICE I SREDINE U INKLUZIJI</w:t>
            </w:r>
          </w:p>
        </w:tc>
      </w:tr>
      <w:tr w:rsidR="00261A00" w:rsidRPr="00CE20F3" w:rsidTr="008D2C8D">
        <w:trPr>
          <w:trHeight w:val="142"/>
          <w:jc w:val="center"/>
        </w:trPr>
        <w:tc>
          <w:tcPr>
            <w:tcW w:w="1049"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54"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723"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113"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1061"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70"/>
          <w:jc w:val="center"/>
        </w:trPr>
        <w:tc>
          <w:tcPr>
            <w:tcW w:w="1049"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1054"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Obavezni</w:t>
            </w:r>
          </w:p>
        </w:tc>
        <w:tc>
          <w:tcPr>
            <w:tcW w:w="723"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II</w:t>
            </w:r>
          </w:p>
        </w:tc>
        <w:tc>
          <w:tcPr>
            <w:tcW w:w="1113"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5</w:t>
            </w:r>
          </w:p>
        </w:tc>
        <w:tc>
          <w:tcPr>
            <w:tcW w:w="1061"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2P+1V</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191"/>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Studijski programi za koje se organizuje:</w:t>
            </w:r>
          </w:p>
          <w:p w:rsidR="00261A00" w:rsidRPr="00CE20F3" w:rsidRDefault="00261A00"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Ciljevi izučavanja predmeta: </w:t>
            </w:r>
          </w:p>
          <w:p w:rsidR="00261A00" w:rsidRPr="00CE20F3" w:rsidRDefault="00261A00" w:rsidP="008D2C8D">
            <w:pPr>
              <w:jc w:val="both"/>
              <w:rPr>
                <w:bCs/>
                <w:iCs/>
                <w:sz w:val="18"/>
                <w:szCs w:val="18"/>
                <w:lang w:val="sr-Latn-CS"/>
              </w:rPr>
            </w:pPr>
            <w:r w:rsidRPr="00CE20F3">
              <w:rPr>
                <w:bCs/>
                <w:iCs/>
                <w:sz w:val="18"/>
                <w:szCs w:val="18"/>
                <w:lang w:val="sr-Latn-CS"/>
              </w:rPr>
              <w:t xml:space="preserve">Upozvananje studenata sa aktuelnim teorijskim modelima saradnje porodice i sredine u kontekstu inkluzivnog vaspitanja i obrazovanja; </w:t>
            </w:r>
            <w:r w:rsidRPr="00CE20F3">
              <w:rPr>
                <w:sz w:val="18"/>
                <w:szCs w:val="18"/>
                <w:lang w:val="sl-SI"/>
              </w:rPr>
              <w:t xml:space="preserve">Osposobljavanje studenata  da razumiju, podrže i doprinesu efikasnoj saradnji između obrazovnih institucija i socijalnog okruženja; Osposobljavanje studenata  za primjenu različitih oblika saradnje sa kolegama, stručnim saradnicima, pedagoškim vodjstvom i širim društvenim okruženjem; Osposobljavanje studenata  za uspješno, kompetentno afirmisanje inkluzivne kulture, prakse i djelovanje u domenu inkluzivne politike. </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r w:rsidRPr="00CE20F3">
              <w:rPr>
                <w:bCs/>
                <w:iCs/>
                <w:sz w:val="18"/>
                <w:szCs w:val="18"/>
                <w:lang w:val="en-GB"/>
              </w:rPr>
              <w:t>Nakon</w:t>
            </w:r>
            <w:r w:rsidRPr="00CE20F3">
              <w:rPr>
                <w:bCs/>
                <w:iCs/>
                <w:sz w:val="18"/>
                <w:szCs w:val="18"/>
                <w:lang w:val="sr-Latn-CS"/>
              </w:rPr>
              <w:t xml:space="preserve"> š</w:t>
            </w:r>
            <w:r w:rsidRPr="00CE20F3">
              <w:rPr>
                <w:bCs/>
                <w:iCs/>
                <w:sz w:val="18"/>
                <w:szCs w:val="18"/>
                <w:lang w:val="en-GB"/>
              </w:rPr>
              <w:t>to</w:t>
            </w:r>
            <w:r w:rsidRPr="00CE20F3">
              <w:rPr>
                <w:bCs/>
                <w:iCs/>
                <w:sz w:val="18"/>
                <w:szCs w:val="18"/>
                <w:lang w:val="sr-Latn-CS"/>
              </w:rPr>
              <w:t xml:space="preserve"> </w:t>
            </w:r>
            <w:r w:rsidRPr="00CE20F3">
              <w:rPr>
                <w:bCs/>
                <w:iCs/>
                <w:sz w:val="18"/>
                <w:szCs w:val="18"/>
                <w:lang w:val="en-GB"/>
              </w:rPr>
              <w:t>student</w:t>
            </w:r>
            <w:r w:rsidRPr="00CE20F3">
              <w:rPr>
                <w:bCs/>
                <w:iCs/>
                <w:sz w:val="18"/>
                <w:szCs w:val="18"/>
                <w:lang w:val="sr-Latn-CS"/>
              </w:rPr>
              <w:t xml:space="preserve"> </w:t>
            </w:r>
            <w:r w:rsidRPr="00CE20F3">
              <w:rPr>
                <w:bCs/>
                <w:iCs/>
                <w:sz w:val="18"/>
                <w:szCs w:val="18"/>
                <w:lang w:val="en-GB"/>
              </w:rPr>
              <w:t>polo</w:t>
            </w:r>
            <w:r w:rsidRPr="00CE20F3">
              <w:rPr>
                <w:bCs/>
                <w:iCs/>
                <w:sz w:val="18"/>
                <w:szCs w:val="18"/>
                <w:lang w:val="sr-Latn-CS"/>
              </w:rPr>
              <w:t>ž</w:t>
            </w:r>
            <w:r w:rsidRPr="00CE20F3">
              <w:rPr>
                <w:bCs/>
                <w:iCs/>
                <w:sz w:val="18"/>
                <w:szCs w:val="18"/>
                <w:lang w:val="en-GB"/>
              </w:rPr>
              <w:t>i</w:t>
            </w:r>
            <w:r w:rsidRPr="00CE20F3">
              <w:rPr>
                <w:bCs/>
                <w:iCs/>
                <w:sz w:val="18"/>
                <w:szCs w:val="18"/>
                <w:lang w:val="sr-Latn-CS"/>
              </w:rPr>
              <w:t xml:space="preserve"> </w:t>
            </w:r>
            <w:r w:rsidRPr="00CE20F3">
              <w:rPr>
                <w:bCs/>
                <w:iCs/>
                <w:sz w:val="18"/>
                <w:szCs w:val="18"/>
                <w:lang w:val="en-GB"/>
              </w:rPr>
              <w:t>ovaj</w:t>
            </w:r>
            <w:r w:rsidRPr="00CE20F3">
              <w:rPr>
                <w:bCs/>
                <w:iCs/>
                <w:sz w:val="18"/>
                <w:szCs w:val="18"/>
                <w:lang w:val="sr-Latn-CS"/>
              </w:rPr>
              <w:t xml:space="preserve"> </w:t>
            </w:r>
            <w:r w:rsidRPr="00CE20F3">
              <w:rPr>
                <w:bCs/>
                <w:iCs/>
                <w:sz w:val="18"/>
                <w:szCs w:val="18"/>
                <w:lang w:val="en-GB"/>
              </w:rPr>
              <w:t>ispit</w:t>
            </w:r>
            <w:r w:rsidRPr="00CE20F3">
              <w:rPr>
                <w:bCs/>
                <w:iCs/>
                <w:sz w:val="18"/>
                <w:szCs w:val="18"/>
                <w:lang w:val="sr-Latn-CS"/>
              </w:rPr>
              <w:t xml:space="preserve">, </w:t>
            </w:r>
            <w:r w:rsidRPr="00CE20F3">
              <w:rPr>
                <w:bCs/>
                <w:iCs/>
                <w:sz w:val="18"/>
                <w:szCs w:val="18"/>
                <w:lang w:val="en-GB"/>
              </w:rPr>
              <w:t>bi</w:t>
            </w:r>
            <w:r w:rsidRPr="00CE20F3">
              <w:rPr>
                <w:bCs/>
                <w:iCs/>
                <w:sz w:val="18"/>
                <w:szCs w:val="18"/>
                <w:lang w:val="sr-Latn-CS"/>
              </w:rPr>
              <w:t>ć</w:t>
            </w:r>
            <w:r w:rsidRPr="00CE20F3">
              <w:rPr>
                <w:bCs/>
                <w:iCs/>
                <w:sz w:val="18"/>
                <w:szCs w:val="18"/>
                <w:lang w:val="en-GB"/>
              </w:rPr>
              <w:t>e</w:t>
            </w:r>
            <w:r w:rsidRPr="00CE20F3">
              <w:rPr>
                <w:bCs/>
                <w:iCs/>
                <w:sz w:val="18"/>
                <w:szCs w:val="18"/>
                <w:lang w:val="sr-Latn-CS"/>
              </w:rPr>
              <w:t xml:space="preserve"> </w:t>
            </w:r>
            <w:r w:rsidRPr="00CE20F3">
              <w:rPr>
                <w:bCs/>
                <w:iCs/>
                <w:sz w:val="18"/>
                <w:szCs w:val="18"/>
                <w:lang w:val="en-GB"/>
              </w:rPr>
              <w:t>u</w:t>
            </w:r>
            <w:r w:rsidRPr="00CE20F3">
              <w:rPr>
                <w:bCs/>
                <w:iCs/>
                <w:sz w:val="18"/>
                <w:szCs w:val="18"/>
                <w:lang w:val="sr-Latn-CS"/>
              </w:rPr>
              <w:t xml:space="preserve"> </w:t>
            </w:r>
            <w:r w:rsidRPr="00CE20F3">
              <w:rPr>
                <w:bCs/>
                <w:iCs/>
                <w:sz w:val="18"/>
                <w:szCs w:val="18"/>
                <w:lang w:val="en-GB"/>
              </w:rPr>
              <w:t>mogu</w:t>
            </w:r>
            <w:r w:rsidRPr="00CE20F3">
              <w:rPr>
                <w:bCs/>
                <w:iCs/>
                <w:sz w:val="18"/>
                <w:szCs w:val="18"/>
                <w:lang w:val="sr-Latn-CS"/>
              </w:rPr>
              <w:t>ć</w:t>
            </w:r>
            <w:r w:rsidRPr="00CE20F3">
              <w:rPr>
                <w:bCs/>
                <w:iCs/>
                <w:sz w:val="18"/>
                <w:szCs w:val="18"/>
                <w:lang w:val="en-GB"/>
              </w:rPr>
              <w:t>nosti</w:t>
            </w:r>
            <w:r w:rsidRPr="00CE20F3">
              <w:rPr>
                <w:bCs/>
                <w:iCs/>
                <w:sz w:val="18"/>
                <w:szCs w:val="18"/>
                <w:lang w:val="sr-Latn-CS"/>
              </w:rPr>
              <w:t xml:space="preserve"> </w:t>
            </w:r>
            <w:r w:rsidRPr="00CE20F3">
              <w:rPr>
                <w:bCs/>
                <w:iCs/>
                <w:sz w:val="18"/>
                <w:szCs w:val="18"/>
                <w:lang w:val="en-GB"/>
              </w:rPr>
              <w:t>da</w:t>
            </w:r>
            <w:r w:rsidRPr="00CE20F3">
              <w:rPr>
                <w:bCs/>
                <w:iCs/>
                <w:sz w:val="18"/>
                <w:szCs w:val="18"/>
                <w:lang w:val="sr-Latn-CS"/>
              </w:rPr>
              <w:t xml:space="preserve">: - </w:t>
            </w:r>
            <w:r w:rsidRPr="00CE20F3">
              <w:rPr>
                <w:bCs/>
                <w:iCs/>
                <w:sz w:val="18"/>
                <w:szCs w:val="18"/>
                <w:lang w:val="en-GB"/>
              </w:rPr>
              <w:t>Opisuje</w:t>
            </w:r>
            <w:r w:rsidRPr="00CE20F3">
              <w:rPr>
                <w:bCs/>
                <w:iCs/>
                <w:sz w:val="18"/>
                <w:szCs w:val="18"/>
                <w:lang w:val="sr-Latn-CS"/>
              </w:rPr>
              <w:t xml:space="preserve"> </w:t>
            </w:r>
            <w:r w:rsidRPr="00CE20F3">
              <w:rPr>
                <w:bCs/>
                <w:iCs/>
                <w:sz w:val="18"/>
                <w:szCs w:val="18"/>
                <w:lang w:val="en-GB"/>
              </w:rPr>
              <w:t>vrijednost</w:t>
            </w:r>
            <w:r w:rsidRPr="00CE20F3">
              <w:rPr>
                <w:bCs/>
                <w:iCs/>
                <w:sz w:val="18"/>
                <w:szCs w:val="18"/>
                <w:lang w:val="sr-Latn-CS"/>
              </w:rPr>
              <w:t xml:space="preserve"> </w:t>
            </w:r>
            <w:r w:rsidRPr="00CE20F3">
              <w:rPr>
                <w:bCs/>
                <w:iCs/>
                <w:sz w:val="18"/>
                <w:szCs w:val="18"/>
                <w:lang w:val="en-GB"/>
              </w:rPr>
              <w:t>saradnje</w:t>
            </w:r>
            <w:r w:rsidRPr="00CE20F3">
              <w:rPr>
                <w:bCs/>
                <w:iCs/>
                <w:sz w:val="18"/>
                <w:szCs w:val="18"/>
                <w:lang w:val="sr-Latn-CS"/>
              </w:rPr>
              <w:t xml:space="preserve"> </w:t>
            </w:r>
            <w:r w:rsidRPr="00CE20F3">
              <w:rPr>
                <w:bCs/>
                <w:iCs/>
                <w:sz w:val="18"/>
                <w:szCs w:val="18"/>
                <w:lang w:val="en-GB"/>
              </w:rPr>
              <w:t>porodice</w:t>
            </w:r>
            <w:r w:rsidRPr="00CE20F3">
              <w:rPr>
                <w:bCs/>
                <w:iCs/>
                <w:sz w:val="18"/>
                <w:szCs w:val="18"/>
                <w:lang w:val="sr-Latn-CS"/>
              </w:rPr>
              <w:t xml:space="preserve">, </w:t>
            </w:r>
            <w:r w:rsidRPr="00CE20F3">
              <w:rPr>
                <w:bCs/>
                <w:iCs/>
                <w:sz w:val="18"/>
                <w:szCs w:val="18"/>
                <w:lang w:val="en-GB"/>
              </w:rPr>
              <w:t>skole</w:t>
            </w:r>
            <w:r w:rsidRPr="00CE20F3">
              <w:rPr>
                <w:bCs/>
                <w:iCs/>
                <w:sz w:val="18"/>
                <w:szCs w:val="18"/>
                <w:lang w:val="sr-Latn-CS"/>
              </w:rPr>
              <w:t xml:space="preserve"> </w:t>
            </w:r>
            <w:r w:rsidRPr="00CE20F3">
              <w:rPr>
                <w:bCs/>
                <w:iCs/>
                <w:sz w:val="18"/>
                <w:szCs w:val="18"/>
                <w:lang w:val="en-GB"/>
              </w:rPr>
              <w:t>i</w:t>
            </w:r>
            <w:r w:rsidRPr="00CE20F3">
              <w:rPr>
                <w:bCs/>
                <w:iCs/>
                <w:sz w:val="18"/>
                <w:szCs w:val="18"/>
                <w:lang w:val="sr-Latn-CS"/>
              </w:rPr>
              <w:t xml:space="preserve"> </w:t>
            </w:r>
            <w:r w:rsidRPr="00CE20F3">
              <w:rPr>
                <w:bCs/>
                <w:iCs/>
                <w:sz w:val="18"/>
                <w:szCs w:val="18"/>
                <w:lang w:val="en-GB"/>
              </w:rPr>
              <w:t>drustvene</w:t>
            </w:r>
            <w:r w:rsidRPr="00CE20F3">
              <w:rPr>
                <w:bCs/>
                <w:iCs/>
                <w:sz w:val="18"/>
                <w:szCs w:val="18"/>
                <w:lang w:val="sr-Latn-CS"/>
              </w:rPr>
              <w:t xml:space="preserve"> </w:t>
            </w:r>
            <w:r w:rsidRPr="00CE20F3">
              <w:rPr>
                <w:bCs/>
                <w:iCs/>
                <w:sz w:val="18"/>
                <w:szCs w:val="18"/>
                <w:lang w:val="en-GB"/>
              </w:rPr>
              <w:t>zajednice</w:t>
            </w:r>
            <w:r w:rsidRPr="00CE20F3">
              <w:rPr>
                <w:bCs/>
                <w:iCs/>
                <w:sz w:val="18"/>
                <w:szCs w:val="18"/>
                <w:lang w:val="sr-Latn-CS"/>
              </w:rPr>
              <w:t xml:space="preserve"> </w:t>
            </w:r>
            <w:r w:rsidRPr="00CE20F3">
              <w:rPr>
                <w:bCs/>
                <w:iCs/>
                <w:sz w:val="18"/>
                <w:szCs w:val="18"/>
                <w:lang w:val="en-GB"/>
              </w:rPr>
              <w:t>za</w:t>
            </w:r>
            <w:r w:rsidRPr="00CE20F3">
              <w:rPr>
                <w:bCs/>
                <w:iCs/>
                <w:sz w:val="18"/>
                <w:szCs w:val="18"/>
                <w:lang w:val="sr-Latn-CS"/>
              </w:rPr>
              <w:t xml:space="preserve"> </w:t>
            </w:r>
            <w:r w:rsidRPr="00CE20F3">
              <w:rPr>
                <w:bCs/>
                <w:iCs/>
                <w:sz w:val="18"/>
                <w:szCs w:val="18"/>
                <w:lang w:val="en-GB"/>
              </w:rPr>
              <w:t>razvoj</w:t>
            </w:r>
            <w:r w:rsidRPr="00CE20F3">
              <w:rPr>
                <w:bCs/>
                <w:iCs/>
                <w:sz w:val="18"/>
                <w:szCs w:val="18"/>
                <w:lang w:val="sr-Latn-CS"/>
              </w:rPr>
              <w:t xml:space="preserve"> </w:t>
            </w:r>
            <w:r w:rsidRPr="00CE20F3">
              <w:rPr>
                <w:bCs/>
                <w:iCs/>
                <w:sz w:val="18"/>
                <w:szCs w:val="18"/>
                <w:lang w:val="en-GB"/>
              </w:rPr>
              <w:t>li</w:t>
            </w:r>
            <w:r w:rsidRPr="00CE20F3">
              <w:rPr>
                <w:bCs/>
                <w:iCs/>
                <w:sz w:val="18"/>
                <w:szCs w:val="18"/>
                <w:lang w:val="sr-Latn-CS"/>
              </w:rPr>
              <w:t>č</w:t>
            </w:r>
            <w:r w:rsidRPr="00CE20F3">
              <w:rPr>
                <w:bCs/>
                <w:iCs/>
                <w:sz w:val="18"/>
                <w:szCs w:val="18"/>
                <w:lang w:val="en-GB"/>
              </w:rPr>
              <w:t>nosti</w:t>
            </w:r>
            <w:r w:rsidRPr="00CE20F3">
              <w:rPr>
                <w:bCs/>
                <w:iCs/>
                <w:sz w:val="18"/>
                <w:szCs w:val="18"/>
                <w:lang w:val="sr-Latn-CS"/>
              </w:rPr>
              <w:t xml:space="preserve"> </w:t>
            </w:r>
            <w:r w:rsidRPr="00CE20F3">
              <w:rPr>
                <w:bCs/>
                <w:iCs/>
                <w:sz w:val="18"/>
                <w:szCs w:val="18"/>
                <w:lang w:val="en-GB"/>
              </w:rPr>
              <w:t>djeteta</w:t>
            </w:r>
            <w:r w:rsidRPr="00CE20F3">
              <w:rPr>
                <w:bCs/>
                <w:iCs/>
                <w:sz w:val="18"/>
                <w:szCs w:val="18"/>
                <w:lang w:val="sr-Latn-CS"/>
              </w:rPr>
              <w:t xml:space="preserve"> </w:t>
            </w:r>
            <w:r w:rsidRPr="00CE20F3">
              <w:rPr>
                <w:bCs/>
                <w:iCs/>
                <w:sz w:val="18"/>
                <w:szCs w:val="18"/>
                <w:lang w:val="en-GB"/>
              </w:rPr>
              <w:t>sa</w:t>
            </w:r>
            <w:r w:rsidRPr="00CE20F3">
              <w:rPr>
                <w:bCs/>
                <w:iCs/>
                <w:sz w:val="18"/>
                <w:szCs w:val="18"/>
                <w:lang w:val="sr-Latn-CS"/>
              </w:rPr>
              <w:t xml:space="preserve"> </w:t>
            </w:r>
            <w:r w:rsidRPr="00CE20F3">
              <w:rPr>
                <w:bCs/>
                <w:iCs/>
                <w:sz w:val="18"/>
                <w:szCs w:val="18"/>
                <w:lang w:val="en-GB"/>
              </w:rPr>
              <w:t>posebnim</w:t>
            </w:r>
            <w:r w:rsidRPr="00CE20F3">
              <w:rPr>
                <w:bCs/>
                <w:iCs/>
                <w:sz w:val="18"/>
                <w:szCs w:val="18"/>
                <w:lang w:val="sr-Latn-CS"/>
              </w:rPr>
              <w:t xml:space="preserve"> </w:t>
            </w:r>
            <w:r w:rsidRPr="00CE20F3">
              <w:rPr>
                <w:bCs/>
                <w:iCs/>
                <w:sz w:val="18"/>
                <w:szCs w:val="18"/>
                <w:lang w:val="en-GB"/>
              </w:rPr>
              <w:t>potrebama</w:t>
            </w:r>
            <w:r w:rsidRPr="00CE20F3">
              <w:rPr>
                <w:bCs/>
                <w:iCs/>
                <w:sz w:val="18"/>
                <w:szCs w:val="18"/>
                <w:lang w:val="sr-Latn-CS"/>
              </w:rPr>
              <w:t xml:space="preserve"> - </w:t>
            </w:r>
            <w:r w:rsidRPr="00CE20F3">
              <w:rPr>
                <w:bCs/>
                <w:iCs/>
                <w:sz w:val="18"/>
                <w:szCs w:val="18"/>
                <w:lang w:val="en-GB"/>
              </w:rPr>
              <w:t>Analizira</w:t>
            </w:r>
            <w:r w:rsidRPr="00CE20F3">
              <w:rPr>
                <w:bCs/>
                <w:iCs/>
                <w:sz w:val="18"/>
                <w:szCs w:val="18"/>
                <w:lang w:val="sr-Latn-CS"/>
              </w:rPr>
              <w:t xml:space="preserve"> </w:t>
            </w:r>
            <w:r w:rsidRPr="00CE20F3">
              <w:rPr>
                <w:bCs/>
                <w:iCs/>
                <w:sz w:val="18"/>
                <w:szCs w:val="18"/>
                <w:lang w:val="en-GB"/>
              </w:rPr>
              <w:t>organizaciju</w:t>
            </w:r>
            <w:r w:rsidRPr="00CE20F3">
              <w:rPr>
                <w:bCs/>
                <w:iCs/>
                <w:sz w:val="18"/>
                <w:szCs w:val="18"/>
                <w:lang w:val="sr-Latn-CS"/>
              </w:rPr>
              <w:t xml:space="preserve"> š</w:t>
            </w:r>
            <w:r w:rsidRPr="00CE20F3">
              <w:rPr>
                <w:bCs/>
                <w:iCs/>
                <w:sz w:val="18"/>
                <w:szCs w:val="18"/>
                <w:lang w:val="en-GB"/>
              </w:rPr>
              <w:t>kole</w:t>
            </w:r>
            <w:r w:rsidRPr="00CE20F3">
              <w:rPr>
                <w:bCs/>
                <w:iCs/>
                <w:sz w:val="18"/>
                <w:szCs w:val="18"/>
                <w:lang w:val="sr-Latn-CS"/>
              </w:rPr>
              <w:t xml:space="preserve"> </w:t>
            </w:r>
            <w:r w:rsidRPr="00CE20F3">
              <w:rPr>
                <w:bCs/>
                <w:iCs/>
                <w:sz w:val="18"/>
                <w:szCs w:val="18"/>
                <w:lang w:val="en-GB"/>
              </w:rPr>
              <w:t>kao</w:t>
            </w:r>
            <w:r w:rsidRPr="00CE20F3">
              <w:rPr>
                <w:bCs/>
                <w:iCs/>
                <w:sz w:val="18"/>
                <w:szCs w:val="18"/>
                <w:lang w:val="sr-Latn-CS"/>
              </w:rPr>
              <w:t xml:space="preserve"> </w:t>
            </w:r>
            <w:r w:rsidRPr="00CE20F3">
              <w:rPr>
                <w:bCs/>
                <w:iCs/>
                <w:sz w:val="18"/>
                <w:szCs w:val="18"/>
                <w:lang w:val="en-GB"/>
              </w:rPr>
              <w:t>v</w:t>
            </w:r>
            <w:r w:rsidRPr="00CE20F3">
              <w:rPr>
                <w:bCs/>
                <w:iCs/>
                <w:sz w:val="18"/>
                <w:szCs w:val="18"/>
                <w:lang w:val="sr-Latn-CS"/>
              </w:rPr>
              <w:t>-</w:t>
            </w:r>
            <w:r w:rsidRPr="00CE20F3">
              <w:rPr>
                <w:bCs/>
                <w:iCs/>
                <w:sz w:val="18"/>
                <w:szCs w:val="18"/>
                <w:lang w:val="en-GB"/>
              </w:rPr>
              <w:t>o</w:t>
            </w:r>
            <w:r w:rsidRPr="00CE20F3">
              <w:rPr>
                <w:bCs/>
                <w:iCs/>
                <w:sz w:val="18"/>
                <w:szCs w:val="18"/>
                <w:lang w:val="sr-Latn-CS"/>
              </w:rPr>
              <w:t xml:space="preserve"> </w:t>
            </w:r>
            <w:r w:rsidRPr="00CE20F3">
              <w:rPr>
                <w:bCs/>
                <w:iCs/>
                <w:sz w:val="18"/>
                <w:szCs w:val="18"/>
                <w:lang w:val="en-GB"/>
              </w:rPr>
              <w:t>institucije</w:t>
            </w:r>
            <w:r w:rsidRPr="00CE20F3">
              <w:rPr>
                <w:bCs/>
                <w:iCs/>
                <w:sz w:val="18"/>
                <w:szCs w:val="18"/>
                <w:lang w:val="sr-Latn-CS"/>
              </w:rPr>
              <w:t xml:space="preserve"> </w:t>
            </w:r>
            <w:r w:rsidRPr="00CE20F3">
              <w:rPr>
                <w:bCs/>
                <w:iCs/>
                <w:sz w:val="18"/>
                <w:szCs w:val="18"/>
                <w:lang w:val="en-GB"/>
              </w:rPr>
              <w:t>iz</w:t>
            </w:r>
            <w:r w:rsidRPr="00CE20F3">
              <w:rPr>
                <w:bCs/>
                <w:iCs/>
                <w:sz w:val="18"/>
                <w:szCs w:val="18"/>
                <w:lang w:val="sr-Latn-CS"/>
              </w:rPr>
              <w:t xml:space="preserve"> </w:t>
            </w:r>
            <w:r w:rsidRPr="00CE20F3">
              <w:rPr>
                <w:bCs/>
                <w:iCs/>
                <w:sz w:val="18"/>
                <w:szCs w:val="18"/>
                <w:lang w:val="en-GB"/>
              </w:rPr>
              <w:t>perspektive</w:t>
            </w:r>
            <w:r w:rsidRPr="00CE20F3">
              <w:rPr>
                <w:bCs/>
                <w:iCs/>
                <w:sz w:val="18"/>
                <w:szCs w:val="18"/>
                <w:lang w:val="sr-Latn-CS"/>
              </w:rPr>
              <w:t xml:space="preserve"> </w:t>
            </w:r>
            <w:r w:rsidRPr="00CE20F3">
              <w:rPr>
                <w:bCs/>
                <w:iCs/>
                <w:sz w:val="18"/>
                <w:szCs w:val="18"/>
                <w:lang w:val="en-GB"/>
              </w:rPr>
              <w:t>inkluzije</w:t>
            </w:r>
            <w:r w:rsidRPr="00CE20F3">
              <w:rPr>
                <w:bCs/>
                <w:iCs/>
                <w:sz w:val="18"/>
                <w:szCs w:val="18"/>
                <w:lang w:val="sr-Latn-CS"/>
              </w:rPr>
              <w:t xml:space="preserve"> – </w:t>
            </w:r>
            <w:r w:rsidRPr="00CE20F3">
              <w:rPr>
                <w:bCs/>
                <w:iCs/>
                <w:sz w:val="18"/>
                <w:szCs w:val="18"/>
                <w:lang w:val="en-GB"/>
              </w:rPr>
              <w:t>Unapredjuje</w:t>
            </w:r>
            <w:r w:rsidRPr="00CE20F3">
              <w:rPr>
                <w:bCs/>
                <w:iCs/>
                <w:sz w:val="18"/>
                <w:szCs w:val="18"/>
                <w:lang w:val="sr-Latn-CS"/>
              </w:rPr>
              <w:t xml:space="preserve"> </w:t>
            </w:r>
            <w:r w:rsidRPr="00CE20F3">
              <w:rPr>
                <w:bCs/>
                <w:iCs/>
                <w:sz w:val="18"/>
                <w:szCs w:val="18"/>
                <w:lang w:val="en-GB"/>
              </w:rPr>
              <w:t>rad</w:t>
            </w:r>
            <w:r w:rsidRPr="00CE20F3">
              <w:rPr>
                <w:bCs/>
                <w:iCs/>
                <w:sz w:val="18"/>
                <w:szCs w:val="18"/>
                <w:lang w:val="sr-Latn-CS"/>
              </w:rPr>
              <w:t xml:space="preserve"> </w:t>
            </w:r>
            <w:r w:rsidRPr="00CE20F3">
              <w:rPr>
                <w:bCs/>
                <w:iCs/>
                <w:sz w:val="18"/>
                <w:szCs w:val="18"/>
                <w:lang w:val="en-GB"/>
              </w:rPr>
              <w:t>stru</w:t>
            </w:r>
            <w:r w:rsidRPr="00CE20F3">
              <w:rPr>
                <w:bCs/>
                <w:iCs/>
                <w:sz w:val="18"/>
                <w:szCs w:val="18"/>
                <w:lang w:val="sr-Latn-CS"/>
              </w:rPr>
              <w:t>č</w:t>
            </w:r>
            <w:r w:rsidRPr="00CE20F3">
              <w:rPr>
                <w:bCs/>
                <w:iCs/>
                <w:sz w:val="18"/>
                <w:szCs w:val="18"/>
                <w:lang w:val="en-GB"/>
              </w:rPr>
              <w:t>nih</w:t>
            </w:r>
            <w:r w:rsidRPr="00CE20F3">
              <w:rPr>
                <w:bCs/>
                <w:iCs/>
                <w:sz w:val="18"/>
                <w:szCs w:val="18"/>
                <w:lang w:val="sr-Latn-CS"/>
              </w:rPr>
              <w:t xml:space="preserve"> </w:t>
            </w:r>
            <w:r w:rsidRPr="00CE20F3">
              <w:rPr>
                <w:bCs/>
                <w:iCs/>
                <w:sz w:val="18"/>
                <w:szCs w:val="18"/>
                <w:lang w:val="en-GB"/>
              </w:rPr>
              <w:t>organa</w:t>
            </w:r>
            <w:r w:rsidRPr="00CE20F3">
              <w:rPr>
                <w:bCs/>
                <w:iCs/>
                <w:sz w:val="18"/>
                <w:szCs w:val="18"/>
                <w:lang w:val="sr-Latn-CS"/>
              </w:rPr>
              <w:t xml:space="preserve"> š</w:t>
            </w:r>
            <w:r w:rsidRPr="00CE20F3">
              <w:rPr>
                <w:bCs/>
                <w:iCs/>
                <w:sz w:val="18"/>
                <w:szCs w:val="18"/>
                <w:lang w:val="en-GB"/>
              </w:rPr>
              <w:t>kole</w:t>
            </w:r>
            <w:r w:rsidRPr="00CE20F3">
              <w:rPr>
                <w:bCs/>
                <w:iCs/>
                <w:sz w:val="18"/>
                <w:szCs w:val="18"/>
                <w:lang w:val="sr-Latn-CS"/>
              </w:rPr>
              <w:t xml:space="preserve"> </w:t>
            </w:r>
            <w:r w:rsidRPr="00CE20F3">
              <w:rPr>
                <w:bCs/>
                <w:iCs/>
                <w:sz w:val="18"/>
                <w:szCs w:val="18"/>
                <w:lang w:val="en-GB"/>
              </w:rPr>
              <w:t>i</w:t>
            </w:r>
            <w:r w:rsidRPr="00CE20F3">
              <w:rPr>
                <w:bCs/>
                <w:iCs/>
                <w:sz w:val="18"/>
                <w:szCs w:val="18"/>
                <w:lang w:val="sr-Latn-CS"/>
              </w:rPr>
              <w:t xml:space="preserve"> </w:t>
            </w:r>
            <w:r w:rsidRPr="00CE20F3">
              <w:rPr>
                <w:bCs/>
                <w:iCs/>
                <w:sz w:val="18"/>
                <w:szCs w:val="18"/>
                <w:lang w:val="en-GB"/>
              </w:rPr>
              <w:t>organa</w:t>
            </w:r>
            <w:r w:rsidRPr="00CE20F3">
              <w:rPr>
                <w:bCs/>
                <w:iCs/>
                <w:sz w:val="18"/>
                <w:szCs w:val="18"/>
                <w:lang w:val="sr-Latn-CS"/>
              </w:rPr>
              <w:t xml:space="preserve"> </w:t>
            </w:r>
            <w:r w:rsidRPr="00CE20F3">
              <w:rPr>
                <w:bCs/>
                <w:iCs/>
                <w:sz w:val="18"/>
                <w:szCs w:val="18"/>
                <w:lang w:val="en-GB"/>
              </w:rPr>
              <w:t>upravljanja</w:t>
            </w:r>
            <w:r w:rsidRPr="00CE20F3">
              <w:rPr>
                <w:bCs/>
                <w:iCs/>
                <w:sz w:val="18"/>
                <w:szCs w:val="18"/>
                <w:lang w:val="sr-Latn-CS"/>
              </w:rPr>
              <w:t xml:space="preserve"> </w:t>
            </w:r>
            <w:r w:rsidRPr="00CE20F3">
              <w:rPr>
                <w:bCs/>
                <w:iCs/>
                <w:sz w:val="18"/>
                <w:szCs w:val="18"/>
                <w:lang w:val="en-GB"/>
              </w:rPr>
              <w:t>kao</w:t>
            </w:r>
            <w:r w:rsidRPr="00CE20F3">
              <w:rPr>
                <w:bCs/>
                <w:iCs/>
                <w:sz w:val="18"/>
                <w:szCs w:val="18"/>
                <w:lang w:val="sr-Latn-CS"/>
              </w:rPr>
              <w:t xml:space="preserve"> </w:t>
            </w:r>
            <w:r w:rsidRPr="00CE20F3">
              <w:rPr>
                <w:bCs/>
                <w:iCs/>
                <w:sz w:val="18"/>
                <w:szCs w:val="18"/>
                <w:lang w:val="en-GB"/>
              </w:rPr>
              <w:t>partnera</w:t>
            </w:r>
            <w:r w:rsidRPr="00CE20F3">
              <w:rPr>
                <w:bCs/>
                <w:iCs/>
                <w:sz w:val="18"/>
                <w:szCs w:val="18"/>
                <w:lang w:val="sr-Latn-CS"/>
              </w:rPr>
              <w:t xml:space="preserve"> </w:t>
            </w:r>
            <w:r w:rsidRPr="00CE20F3">
              <w:rPr>
                <w:bCs/>
                <w:iCs/>
                <w:sz w:val="18"/>
                <w:szCs w:val="18"/>
                <w:lang w:val="en-GB"/>
              </w:rPr>
              <w:t>u</w:t>
            </w:r>
            <w:r w:rsidRPr="00CE20F3">
              <w:rPr>
                <w:bCs/>
                <w:iCs/>
                <w:sz w:val="18"/>
                <w:szCs w:val="18"/>
                <w:lang w:val="sr-Latn-CS"/>
              </w:rPr>
              <w:t xml:space="preserve"> </w:t>
            </w:r>
            <w:r w:rsidRPr="00CE20F3">
              <w:rPr>
                <w:bCs/>
                <w:iCs/>
                <w:sz w:val="18"/>
                <w:szCs w:val="18"/>
                <w:lang w:val="en-GB"/>
              </w:rPr>
              <w:t>procesu</w:t>
            </w:r>
            <w:r w:rsidRPr="00CE20F3">
              <w:rPr>
                <w:bCs/>
                <w:iCs/>
                <w:sz w:val="18"/>
                <w:szCs w:val="18"/>
                <w:lang w:val="sr-Latn-CS"/>
              </w:rPr>
              <w:t xml:space="preserve"> </w:t>
            </w:r>
            <w:r w:rsidRPr="00CE20F3">
              <w:rPr>
                <w:bCs/>
                <w:iCs/>
                <w:sz w:val="18"/>
                <w:szCs w:val="18"/>
                <w:lang w:val="en-GB"/>
              </w:rPr>
              <w:t>inkluzije</w:t>
            </w:r>
            <w:r w:rsidRPr="00CE20F3">
              <w:rPr>
                <w:bCs/>
                <w:iCs/>
                <w:sz w:val="18"/>
                <w:szCs w:val="18"/>
                <w:lang w:val="sr-Latn-CS"/>
              </w:rPr>
              <w:t xml:space="preserve"> – </w:t>
            </w:r>
            <w:r w:rsidRPr="00CE20F3">
              <w:rPr>
                <w:bCs/>
                <w:iCs/>
                <w:sz w:val="18"/>
                <w:szCs w:val="18"/>
                <w:lang w:val="en-GB"/>
              </w:rPr>
              <w:t>Tuma</w:t>
            </w:r>
            <w:r w:rsidRPr="00CE20F3">
              <w:rPr>
                <w:bCs/>
                <w:iCs/>
                <w:sz w:val="18"/>
                <w:szCs w:val="18"/>
                <w:lang w:val="sr-Latn-CS"/>
              </w:rPr>
              <w:t>č</w:t>
            </w:r>
            <w:r w:rsidRPr="00CE20F3">
              <w:rPr>
                <w:bCs/>
                <w:iCs/>
                <w:sz w:val="18"/>
                <w:szCs w:val="18"/>
                <w:lang w:val="en-GB"/>
              </w:rPr>
              <w:t>i</w:t>
            </w:r>
            <w:r w:rsidRPr="00CE20F3">
              <w:rPr>
                <w:bCs/>
                <w:iCs/>
                <w:sz w:val="18"/>
                <w:szCs w:val="18"/>
                <w:lang w:val="sr-Latn-CS"/>
              </w:rPr>
              <w:t xml:space="preserve"> </w:t>
            </w:r>
            <w:r w:rsidRPr="00CE20F3">
              <w:rPr>
                <w:bCs/>
                <w:iCs/>
                <w:sz w:val="18"/>
                <w:szCs w:val="18"/>
                <w:lang w:val="en-GB"/>
              </w:rPr>
              <w:t>i</w:t>
            </w:r>
            <w:r w:rsidRPr="00CE20F3">
              <w:rPr>
                <w:bCs/>
                <w:iCs/>
                <w:sz w:val="18"/>
                <w:szCs w:val="18"/>
                <w:lang w:val="sr-Latn-CS"/>
              </w:rPr>
              <w:t xml:space="preserve"> </w:t>
            </w:r>
            <w:r w:rsidRPr="00CE20F3">
              <w:rPr>
                <w:bCs/>
                <w:iCs/>
                <w:sz w:val="18"/>
                <w:szCs w:val="18"/>
                <w:lang w:val="en-GB"/>
              </w:rPr>
              <w:t>adekvatno</w:t>
            </w:r>
            <w:r w:rsidRPr="00CE20F3">
              <w:rPr>
                <w:bCs/>
                <w:iCs/>
                <w:sz w:val="18"/>
                <w:szCs w:val="18"/>
                <w:lang w:val="sr-Latn-CS"/>
              </w:rPr>
              <w:t xml:space="preserve"> </w:t>
            </w:r>
            <w:r w:rsidRPr="00CE20F3">
              <w:rPr>
                <w:bCs/>
                <w:iCs/>
                <w:sz w:val="18"/>
                <w:szCs w:val="18"/>
                <w:lang w:val="en-GB"/>
              </w:rPr>
              <w:t>doprinosi</w:t>
            </w:r>
            <w:r w:rsidRPr="00CE20F3">
              <w:rPr>
                <w:bCs/>
                <w:iCs/>
                <w:sz w:val="18"/>
                <w:szCs w:val="18"/>
                <w:lang w:val="sr-Latn-CS"/>
              </w:rPr>
              <w:t xml:space="preserve">  </w:t>
            </w:r>
            <w:r w:rsidRPr="00CE20F3">
              <w:rPr>
                <w:bCs/>
                <w:iCs/>
                <w:sz w:val="18"/>
                <w:szCs w:val="18"/>
                <w:lang w:val="en-GB"/>
              </w:rPr>
              <w:t>povezivanju</w:t>
            </w:r>
            <w:r w:rsidRPr="00CE20F3">
              <w:rPr>
                <w:bCs/>
                <w:iCs/>
                <w:sz w:val="18"/>
                <w:szCs w:val="18"/>
                <w:lang w:val="sr-Latn-CS"/>
              </w:rPr>
              <w:t xml:space="preserve"> </w:t>
            </w:r>
            <w:r w:rsidRPr="00CE20F3">
              <w:rPr>
                <w:bCs/>
                <w:iCs/>
                <w:sz w:val="18"/>
                <w:szCs w:val="18"/>
                <w:lang w:val="en-GB"/>
              </w:rPr>
              <w:t>porodice</w:t>
            </w:r>
            <w:r w:rsidRPr="00CE20F3">
              <w:rPr>
                <w:bCs/>
                <w:iCs/>
                <w:sz w:val="18"/>
                <w:szCs w:val="18"/>
                <w:lang w:val="sr-Latn-CS"/>
              </w:rPr>
              <w:t>, š</w:t>
            </w:r>
            <w:r w:rsidRPr="00CE20F3">
              <w:rPr>
                <w:bCs/>
                <w:iCs/>
                <w:sz w:val="18"/>
                <w:szCs w:val="18"/>
                <w:lang w:val="en-GB"/>
              </w:rPr>
              <w:t>kole</w:t>
            </w:r>
            <w:r w:rsidRPr="00CE20F3">
              <w:rPr>
                <w:bCs/>
                <w:iCs/>
                <w:sz w:val="18"/>
                <w:szCs w:val="18"/>
                <w:lang w:val="sr-Latn-CS"/>
              </w:rPr>
              <w:t xml:space="preserve"> </w:t>
            </w:r>
            <w:r w:rsidRPr="00CE20F3">
              <w:rPr>
                <w:bCs/>
                <w:iCs/>
                <w:sz w:val="18"/>
                <w:szCs w:val="18"/>
                <w:lang w:val="en-GB"/>
              </w:rPr>
              <w:t>i</w:t>
            </w:r>
            <w:r w:rsidRPr="00CE20F3">
              <w:rPr>
                <w:bCs/>
                <w:iCs/>
                <w:sz w:val="18"/>
                <w:szCs w:val="18"/>
                <w:lang w:val="sr-Latn-CS"/>
              </w:rPr>
              <w:t xml:space="preserve"> </w:t>
            </w:r>
            <w:r w:rsidRPr="00CE20F3">
              <w:rPr>
                <w:bCs/>
                <w:iCs/>
                <w:sz w:val="18"/>
                <w:szCs w:val="18"/>
                <w:lang w:val="en-GB"/>
              </w:rPr>
              <w:t>drustvene</w:t>
            </w:r>
            <w:r w:rsidRPr="00CE20F3">
              <w:rPr>
                <w:bCs/>
                <w:iCs/>
                <w:sz w:val="18"/>
                <w:szCs w:val="18"/>
                <w:lang w:val="sr-Latn-CS"/>
              </w:rPr>
              <w:t xml:space="preserve"> </w:t>
            </w:r>
            <w:r w:rsidRPr="00CE20F3">
              <w:rPr>
                <w:bCs/>
                <w:iCs/>
                <w:sz w:val="18"/>
                <w:szCs w:val="18"/>
                <w:lang w:val="en-GB"/>
              </w:rPr>
              <w:t>sredine</w:t>
            </w:r>
            <w:r w:rsidRPr="00CE20F3">
              <w:rPr>
                <w:bCs/>
                <w:iCs/>
                <w:sz w:val="18"/>
                <w:szCs w:val="18"/>
                <w:lang w:val="sr-Latn-ME"/>
              </w:rPr>
              <w:t xml:space="preserve"> </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Katarina Todorovic</w:t>
            </w:r>
          </w:p>
        </w:tc>
      </w:tr>
      <w:tr w:rsidR="00261A00" w:rsidRPr="00CE20F3"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261A00" w:rsidRPr="00CE20F3" w:rsidTr="008D2C8D">
        <w:trPr>
          <w:trHeight w:val="350"/>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CE20F3" w:rsidTr="008D2C8D">
        <w:trPr>
          <w:cantSplit/>
          <w:trHeight w:val="2838"/>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261A00" w:rsidRPr="00CE20F3" w:rsidRDefault="00261A00" w:rsidP="008D2C8D">
            <w:pPr>
              <w:rPr>
                <w:sz w:val="18"/>
                <w:szCs w:val="18"/>
                <w:lang w:val="sr-Latn-CS"/>
              </w:rPr>
            </w:pPr>
            <w:r w:rsidRPr="00CE20F3">
              <w:rPr>
                <w:sz w:val="18"/>
                <w:szCs w:val="18"/>
                <w:lang w:val="sr-Latn-CS"/>
              </w:rPr>
              <w:t>Porodica-primarna društvena zajednica i faktor vaspitanja</w:t>
            </w:r>
          </w:p>
          <w:p w:rsidR="00261A00" w:rsidRPr="00CE20F3" w:rsidRDefault="00261A00" w:rsidP="008D2C8D">
            <w:pPr>
              <w:rPr>
                <w:sz w:val="18"/>
                <w:szCs w:val="18"/>
                <w:lang w:val="sr-Latn-CS"/>
              </w:rPr>
            </w:pPr>
            <w:r w:rsidRPr="00CE20F3">
              <w:rPr>
                <w:sz w:val="18"/>
                <w:szCs w:val="18"/>
                <w:lang w:val="sr-Latn-CS"/>
              </w:rPr>
              <w:t>Stilovi porodičnog vaspitanja</w:t>
            </w:r>
          </w:p>
          <w:p w:rsidR="00261A00" w:rsidRPr="00CE20F3" w:rsidRDefault="00261A00" w:rsidP="008D2C8D">
            <w:pPr>
              <w:rPr>
                <w:sz w:val="18"/>
                <w:szCs w:val="18"/>
                <w:lang w:val="sr-Latn-CS"/>
              </w:rPr>
            </w:pPr>
            <w:r w:rsidRPr="00CE20F3">
              <w:rPr>
                <w:sz w:val="18"/>
                <w:szCs w:val="18"/>
                <w:lang w:val="sr-Latn-CS"/>
              </w:rPr>
              <w:t>Uticaj specifičnosti (djeteta i/ili porodice) na vaspitanje djece</w:t>
            </w:r>
          </w:p>
          <w:p w:rsidR="00261A00" w:rsidRPr="00CE20F3" w:rsidRDefault="00261A00" w:rsidP="008D2C8D">
            <w:pPr>
              <w:rPr>
                <w:sz w:val="18"/>
                <w:szCs w:val="18"/>
                <w:lang w:val="sr-Latn-CS"/>
              </w:rPr>
            </w:pPr>
            <w:r w:rsidRPr="00CE20F3">
              <w:rPr>
                <w:sz w:val="18"/>
                <w:szCs w:val="18"/>
                <w:lang w:val="sr-Latn-CS"/>
              </w:rPr>
              <w:t>Inkluzija i/ili integracija djece u redovan vaspitni sistem</w:t>
            </w:r>
          </w:p>
          <w:p w:rsidR="00261A00" w:rsidRPr="00CE20F3" w:rsidRDefault="00261A00" w:rsidP="008D2C8D">
            <w:pPr>
              <w:rPr>
                <w:b/>
                <w:i/>
                <w:sz w:val="18"/>
                <w:szCs w:val="18"/>
                <w:lang w:val="sr-Latn-CS"/>
              </w:rPr>
            </w:pPr>
            <w:r w:rsidRPr="00CE20F3">
              <w:rPr>
                <w:sz w:val="20"/>
                <w:szCs w:val="20"/>
                <w:lang w:val="sl-SI"/>
              </w:rPr>
              <w:t>Komunikacija  izmedju porodice i skole</w:t>
            </w:r>
          </w:p>
          <w:p w:rsidR="00261A00" w:rsidRPr="00CE20F3" w:rsidRDefault="00261A00" w:rsidP="008D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sl-SI"/>
              </w:rPr>
            </w:pPr>
            <w:r w:rsidRPr="00CE20F3">
              <w:rPr>
                <w:sz w:val="20"/>
                <w:szCs w:val="20"/>
                <w:lang w:val="sl-SI"/>
              </w:rPr>
              <w:t xml:space="preserve">Timski rad u skoli  </w:t>
            </w:r>
          </w:p>
          <w:p w:rsidR="00261A00" w:rsidRPr="00CE20F3" w:rsidRDefault="00261A00" w:rsidP="008D2C8D">
            <w:pPr>
              <w:rPr>
                <w:b/>
                <w:i/>
                <w:sz w:val="18"/>
                <w:szCs w:val="18"/>
                <w:lang w:val="sr-Latn-CS"/>
              </w:rPr>
            </w:pPr>
            <w:r w:rsidRPr="00CE20F3">
              <w:rPr>
                <w:b/>
                <w:i/>
                <w:sz w:val="18"/>
                <w:szCs w:val="18"/>
                <w:lang w:val="sr-Latn-CS"/>
              </w:rPr>
              <w:t>I kolokvijum</w:t>
            </w:r>
          </w:p>
          <w:p w:rsidR="00261A00" w:rsidRPr="00CE20F3" w:rsidRDefault="00261A00" w:rsidP="008D2C8D">
            <w:pPr>
              <w:rPr>
                <w:sz w:val="18"/>
                <w:szCs w:val="18"/>
                <w:lang w:val="sr-Latn-CS"/>
              </w:rPr>
            </w:pPr>
            <w:r w:rsidRPr="00CE20F3">
              <w:rPr>
                <w:sz w:val="18"/>
                <w:szCs w:val="18"/>
                <w:lang w:val="sr-Latn-CS"/>
              </w:rPr>
              <w:t>Oblici saradnje porodice i škole u inkluziji</w:t>
            </w:r>
            <w:r w:rsidRPr="00CE20F3">
              <w:rPr>
                <w:sz w:val="20"/>
                <w:szCs w:val="20"/>
                <w:lang w:val="sl-SI"/>
              </w:rPr>
              <w:t xml:space="preserve"> </w:t>
            </w:r>
          </w:p>
          <w:p w:rsidR="00261A00" w:rsidRPr="00CE20F3" w:rsidRDefault="00261A00" w:rsidP="008D2C8D">
            <w:pPr>
              <w:rPr>
                <w:sz w:val="18"/>
                <w:szCs w:val="18"/>
                <w:lang w:val="sr-Latn-CS"/>
              </w:rPr>
            </w:pPr>
            <w:r w:rsidRPr="00CE20F3">
              <w:rPr>
                <w:sz w:val="18"/>
                <w:szCs w:val="18"/>
                <w:lang w:val="sr-Latn-CS"/>
              </w:rPr>
              <w:t>Podrska roditeljstvu i pedagosko obrazovanje roditelja</w:t>
            </w:r>
          </w:p>
          <w:p w:rsidR="00261A00" w:rsidRPr="00CE20F3" w:rsidRDefault="00261A00" w:rsidP="008D2C8D">
            <w:pPr>
              <w:rPr>
                <w:sz w:val="18"/>
                <w:szCs w:val="18"/>
                <w:lang w:val="sr-Latn-CS"/>
              </w:rPr>
            </w:pPr>
            <w:r w:rsidRPr="00CE20F3">
              <w:rPr>
                <w:sz w:val="18"/>
                <w:szCs w:val="18"/>
                <w:lang w:val="sr-Latn-CS"/>
              </w:rPr>
              <w:t>Ukljucivanje roditelja u proces ucenja djece sa razvojnim teskocama</w:t>
            </w:r>
          </w:p>
          <w:p w:rsidR="00261A00" w:rsidRPr="00CE20F3" w:rsidRDefault="00261A00" w:rsidP="008D2C8D">
            <w:pPr>
              <w:rPr>
                <w:sz w:val="18"/>
                <w:szCs w:val="18"/>
                <w:lang w:val="sr-Latn-CS"/>
              </w:rPr>
            </w:pPr>
            <w:r w:rsidRPr="00CE20F3">
              <w:rPr>
                <w:sz w:val="18"/>
                <w:szCs w:val="18"/>
                <w:lang w:val="sr-Latn-CS"/>
              </w:rPr>
              <w:t>Ukljucivanje roditelja u aktivnosti u skoli</w:t>
            </w:r>
          </w:p>
          <w:p w:rsidR="00261A00" w:rsidRPr="00CE20F3" w:rsidRDefault="00261A00" w:rsidP="008D2C8D">
            <w:pPr>
              <w:rPr>
                <w:sz w:val="18"/>
                <w:szCs w:val="18"/>
                <w:lang w:val="sr-Latn-CS"/>
              </w:rPr>
            </w:pPr>
            <w:r w:rsidRPr="00CE20F3">
              <w:rPr>
                <w:sz w:val="18"/>
                <w:szCs w:val="18"/>
                <w:lang w:val="sr-Latn-CS"/>
              </w:rPr>
              <w:t>Ukljucivanje roditelja u donosenje odluka (organi rukovodjenja i upravljanja)</w:t>
            </w:r>
          </w:p>
          <w:p w:rsidR="00261A00" w:rsidRPr="00CE20F3" w:rsidRDefault="00261A00" w:rsidP="008D2C8D">
            <w:pPr>
              <w:rPr>
                <w:sz w:val="18"/>
                <w:szCs w:val="18"/>
                <w:lang w:val="sr-Latn-CS"/>
              </w:rPr>
            </w:pPr>
            <w:r w:rsidRPr="00CE20F3">
              <w:rPr>
                <w:sz w:val="18"/>
                <w:szCs w:val="18"/>
                <w:lang w:val="sr-Latn-CS"/>
              </w:rPr>
              <w:t>Drustvena zajednica i eksterna komunikacija</w:t>
            </w:r>
          </w:p>
          <w:p w:rsidR="00261A00" w:rsidRPr="00CE20F3" w:rsidRDefault="00261A00" w:rsidP="008D2C8D">
            <w:pPr>
              <w:rPr>
                <w:b/>
                <w:i/>
                <w:sz w:val="18"/>
                <w:szCs w:val="18"/>
                <w:lang w:val="sr-Latn-CS"/>
              </w:rPr>
            </w:pPr>
            <w:r w:rsidRPr="00CE20F3">
              <w:rPr>
                <w:b/>
                <w:i/>
                <w:sz w:val="18"/>
                <w:szCs w:val="18"/>
                <w:lang w:val="sr-Latn-CS"/>
              </w:rPr>
              <w:t>II kolokvijum</w:t>
            </w:r>
          </w:p>
          <w:p w:rsidR="00261A00" w:rsidRPr="00CE20F3" w:rsidRDefault="00261A00" w:rsidP="008D2C8D">
            <w:pPr>
              <w:rPr>
                <w:lang w:val="sr-Latn-CS"/>
              </w:rPr>
            </w:pPr>
            <w:r w:rsidRPr="00CE20F3">
              <w:rPr>
                <w:b/>
                <w:i/>
                <w:sz w:val="18"/>
                <w:szCs w:val="18"/>
                <w:lang w:val="sr-Latn-CS"/>
              </w:rPr>
              <w:t>Završni ispit</w:t>
            </w:r>
          </w:p>
        </w:tc>
      </w:tr>
      <w:tr w:rsidR="00261A00" w:rsidRPr="00CE20F3" w:rsidTr="008D2C8D">
        <w:trPr>
          <w:trHeight w:val="70"/>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261A00" w:rsidRPr="00CE20F3" w:rsidRDefault="00261A00" w:rsidP="008D2C8D">
            <w:pPr>
              <w:jc w:val="center"/>
              <w:rPr>
                <w:rFonts w:ascii="Tahoma" w:hAnsi="Tahoma" w:cs="Tahoma"/>
                <w:b/>
                <w:bCs/>
                <w:sz w:val="16"/>
                <w:u w:val="single"/>
                <w:lang w:val="sr-Latn-CS"/>
              </w:rPr>
            </w:pPr>
            <w:r w:rsidRPr="00CE20F3">
              <w:rPr>
                <w:rFonts w:ascii="Tahoma" w:hAnsi="Tahoma" w:cs="Tahoma"/>
                <w:b/>
                <w:bCs/>
                <w:sz w:val="16"/>
                <w:u w:val="single"/>
                <w:lang w:val="sr-Latn-CS"/>
              </w:rPr>
              <w:t xml:space="preserve">Nedjeljno  </w:t>
            </w:r>
          </w:p>
          <w:p w:rsidR="00261A00" w:rsidRPr="00CE20F3" w:rsidRDefault="00261A00" w:rsidP="008D2C8D">
            <w:pPr>
              <w:jc w:val="center"/>
              <w:rPr>
                <w:rFonts w:ascii="Tahoma" w:hAnsi="Tahoma" w:cs="Tahoma"/>
                <w:b/>
                <w:bCs/>
                <w:sz w:val="16"/>
                <w:lang w:val="sr-Latn-CS"/>
              </w:rPr>
            </w:pPr>
          </w:p>
          <w:p w:rsidR="00261A00" w:rsidRPr="00CE20F3" w:rsidRDefault="00261A00" w:rsidP="008D2C8D">
            <w:pPr>
              <w:jc w:val="center"/>
              <w:rPr>
                <w:rFonts w:ascii="Tahoma" w:hAnsi="Tahoma" w:cs="Tahoma"/>
                <w:sz w:val="16"/>
                <w:lang w:val="sr-Latn-CS"/>
              </w:rPr>
            </w:pPr>
          </w:p>
          <w:p w:rsidR="00261A00" w:rsidRPr="00CE20F3" w:rsidRDefault="00261A00" w:rsidP="008D2C8D">
            <w:pPr>
              <w:jc w:val="center"/>
              <w:rPr>
                <w:rFonts w:ascii="Tahoma" w:hAnsi="Tahoma" w:cs="Tahoma"/>
                <w:b/>
                <w:bCs/>
                <w:sz w:val="16"/>
                <w:u w:val="single"/>
                <w:lang w:val="sr-Latn-CS"/>
              </w:rPr>
            </w:pPr>
            <w:r w:rsidRPr="00CE20F3">
              <w:rPr>
                <w:rFonts w:ascii="Tahoma" w:hAnsi="Tahoma" w:cs="Tahoma"/>
                <w:b/>
                <w:bCs/>
                <w:sz w:val="16"/>
                <w:lang w:val="sr-Latn-CS"/>
              </w:rPr>
              <w:t>5 kredita x 40/30  =</w:t>
            </w:r>
            <w:r w:rsidRPr="00CE20F3">
              <w:rPr>
                <w:rFonts w:ascii="Tahoma" w:hAnsi="Tahoma" w:cs="Tahoma"/>
                <w:b/>
                <w:bCs/>
                <w:sz w:val="16"/>
                <w:u w:val="single"/>
                <w:lang w:val="sr-Latn-CS"/>
              </w:rPr>
              <w:t xml:space="preserve"> 6 sati i 40 minuta</w:t>
            </w:r>
          </w:p>
          <w:p w:rsidR="00261A00" w:rsidRPr="00CE20F3" w:rsidRDefault="00261A00" w:rsidP="008D2C8D">
            <w:pPr>
              <w:rPr>
                <w:rFonts w:ascii="Tahoma" w:hAnsi="Tahoma" w:cs="Tahoma"/>
                <w:b/>
                <w:bCs/>
                <w:sz w:val="16"/>
                <w:lang w:val="sr-Latn-CS"/>
              </w:rPr>
            </w:pPr>
            <w:r w:rsidRPr="00CE20F3">
              <w:rPr>
                <w:rFonts w:ascii="Tahoma" w:hAnsi="Tahoma" w:cs="Tahoma"/>
                <w:b/>
                <w:bCs/>
                <w:sz w:val="16"/>
                <w:lang w:val="sr-Latn-CS"/>
              </w:rPr>
              <w:t xml:space="preserve">      Struktura:</w:t>
            </w:r>
          </w:p>
          <w:p w:rsidR="00261A00" w:rsidRPr="00CE20F3" w:rsidRDefault="00261A00" w:rsidP="008D2C8D">
            <w:pPr>
              <w:ind w:left="720"/>
              <w:rPr>
                <w:rFonts w:ascii="Tahoma" w:hAnsi="Tahoma" w:cs="Tahoma"/>
                <w:sz w:val="16"/>
                <w:lang w:val="sr-Latn-CS"/>
              </w:rPr>
            </w:pPr>
            <w:r w:rsidRPr="00CE20F3">
              <w:rPr>
                <w:rFonts w:ascii="Tahoma" w:hAnsi="Tahoma" w:cs="Tahoma"/>
                <w:b/>
                <w:bCs/>
                <w:sz w:val="16"/>
                <w:lang w:val="sr-Latn-CS"/>
              </w:rPr>
              <w:t>2</w:t>
            </w:r>
            <w:r w:rsidRPr="00CE20F3">
              <w:rPr>
                <w:rFonts w:ascii="Tahoma" w:hAnsi="Tahoma" w:cs="Tahoma"/>
                <w:sz w:val="16"/>
                <w:lang w:val="sr-Latn-CS"/>
              </w:rPr>
              <w:t xml:space="preserve"> sata predavanja</w:t>
            </w:r>
          </w:p>
          <w:p w:rsidR="00261A00" w:rsidRPr="00CE20F3" w:rsidRDefault="00261A00" w:rsidP="008D2C8D">
            <w:pPr>
              <w:ind w:left="720"/>
              <w:rPr>
                <w:rFonts w:ascii="Tahoma" w:hAnsi="Tahoma" w:cs="Tahoma"/>
                <w:sz w:val="16"/>
                <w:lang w:val="sr-Latn-CS"/>
              </w:rPr>
            </w:pPr>
            <w:r w:rsidRPr="00CE20F3">
              <w:rPr>
                <w:rFonts w:ascii="Tahoma" w:hAnsi="Tahoma" w:cs="Tahoma"/>
                <w:b/>
                <w:bCs/>
                <w:sz w:val="16"/>
                <w:lang w:val="sr-Latn-CS"/>
              </w:rPr>
              <w:t xml:space="preserve">2 </w:t>
            </w:r>
            <w:r w:rsidRPr="00CE20F3">
              <w:rPr>
                <w:rFonts w:ascii="Tahoma" w:hAnsi="Tahoma" w:cs="Tahoma"/>
                <w:sz w:val="16"/>
                <w:lang w:val="sr-Latn-CS"/>
              </w:rPr>
              <w:t>sat vježbi</w:t>
            </w:r>
          </w:p>
          <w:p w:rsidR="00261A00" w:rsidRPr="00CE20F3" w:rsidRDefault="00261A00" w:rsidP="008D2C8D">
            <w:pPr>
              <w:ind w:left="720"/>
              <w:rPr>
                <w:rFonts w:ascii="Tahoma" w:hAnsi="Tahoma" w:cs="Tahoma"/>
                <w:sz w:val="20"/>
                <w:lang w:val="sr-Latn-CS"/>
              </w:rPr>
            </w:pPr>
            <w:r w:rsidRPr="00CE20F3">
              <w:rPr>
                <w:rFonts w:ascii="Tahoma" w:hAnsi="Tahoma" w:cs="Tahoma"/>
                <w:b/>
                <w:bCs/>
                <w:sz w:val="16"/>
                <w:lang w:val="sr-Latn-CS"/>
              </w:rPr>
              <w:t>2</w:t>
            </w:r>
            <w:r w:rsidRPr="00CE20F3">
              <w:rPr>
                <w:rFonts w:ascii="Tahoma" w:hAnsi="Tahoma" w:cs="Tahoma"/>
                <w:sz w:val="16"/>
                <w:lang w:val="sr-Latn-CS"/>
              </w:rPr>
              <w:t xml:space="preserve"> sata i </w:t>
            </w:r>
            <w:r w:rsidRPr="00CE20F3">
              <w:rPr>
                <w:rFonts w:ascii="Tahoma" w:hAnsi="Tahoma" w:cs="Tahoma"/>
                <w:b/>
                <w:bCs/>
                <w:sz w:val="16"/>
                <w:lang w:val="sr-Latn-CS"/>
              </w:rPr>
              <w:t>40</w:t>
            </w:r>
            <w:r w:rsidRPr="00CE20F3">
              <w:rPr>
                <w:rFonts w:ascii="Tahoma" w:hAnsi="Tahoma" w:cs="Tahoma"/>
                <w:sz w:val="16"/>
                <w:lang w:val="sr-Latn-CS"/>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jc w:val="center"/>
              <w:rPr>
                <w:rFonts w:ascii="Tahoma" w:hAnsi="Tahoma" w:cs="Tahoma"/>
                <w:b/>
                <w:bCs/>
                <w:sz w:val="16"/>
                <w:u w:val="single"/>
                <w:lang w:val="sr-Latn-CS"/>
              </w:rPr>
            </w:pPr>
            <w:r w:rsidRPr="00CE20F3">
              <w:rPr>
                <w:rFonts w:ascii="Tahoma" w:hAnsi="Tahoma" w:cs="Tahoma"/>
                <w:b/>
                <w:bCs/>
                <w:sz w:val="16"/>
                <w:u w:val="single"/>
                <w:lang w:val="sr-Latn-CS"/>
              </w:rPr>
              <w:t>U toku semestra</w:t>
            </w:r>
          </w:p>
          <w:p w:rsidR="00261A00" w:rsidRPr="00CE20F3" w:rsidRDefault="00261A00" w:rsidP="008D2C8D">
            <w:pPr>
              <w:ind w:left="431"/>
              <w:rPr>
                <w:rFonts w:ascii="Tahoma" w:hAnsi="Tahoma" w:cs="Tahoma"/>
                <w:sz w:val="14"/>
                <w:u w:val="single"/>
                <w:lang w:val="sr-Latn-CS"/>
              </w:rPr>
            </w:pPr>
            <w:r w:rsidRPr="00CE20F3">
              <w:rPr>
                <w:rFonts w:ascii="Tahoma" w:hAnsi="Tahoma" w:cs="Tahoma"/>
                <w:b/>
                <w:bCs/>
                <w:sz w:val="14"/>
                <w:lang w:val="sr-Latn-CS"/>
              </w:rPr>
              <w:t>Nastava i završni ispit</w:t>
            </w:r>
            <w:r w:rsidRPr="00CE20F3">
              <w:rPr>
                <w:rFonts w:ascii="Tahoma" w:hAnsi="Tahoma" w:cs="Tahoma"/>
                <w:sz w:val="14"/>
                <w:lang w:val="sr-Latn-CS"/>
              </w:rPr>
              <w:t xml:space="preserve">: (6 sati i 40 minuta) x 16 = </w:t>
            </w:r>
            <w:r w:rsidRPr="00CE20F3">
              <w:rPr>
                <w:rFonts w:ascii="Tahoma" w:hAnsi="Tahoma" w:cs="Tahoma"/>
                <w:b/>
                <w:bCs/>
                <w:sz w:val="14"/>
                <w:u w:val="single"/>
                <w:lang w:val="sr-Latn-CS"/>
              </w:rPr>
              <w:t>106 sati i 40 minuta</w:t>
            </w:r>
          </w:p>
          <w:p w:rsidR="00261A00" w:rsidRPr="00CE20F3" w:rsidRDefault="00261A00" w:rsidP="008D2C8D">
            <w:pPr>
              <w:ind w:left="431"/>
              <w:rPr>
                <w:rFonts w:ascii="Tahoma" w:hAnsi="Tahoma" w:cs="Tahoma"/>
                <w:sz w:val="14"/>
                <w:lang w:val="sr-Latn-CS"/>
              </w:rPr>
            </w:pPr>
            <w:r w:rsidRPr="00CE20F3">
              <w:rPr>
                <w:rFonts w:ascii="Tahoma" w:hAnsi="Tahoma" w:cs="Tahoma"/>
                <w:b/>
                <w:bCs/>
                <w:sz w:val="14"/>
                <w:lang w:val="sr-Latn-CS"/>
              </w:rPr>
              <w:t>Neophodne pripreme</w:t>
            </w:r>
            <w:r w:rsidRPr="00CE20F3">
              <w:rPr>
                <w:rFonts w:ascii="Tahoma" w:hAnsi="Tahoma" w:cs="Tahoma"/>
                <w:sz w:val="14"/>
                <w:lang w:val="sr-Latn-CS"/>
              </w:rPr>
              <w:t xml:space="preserve"> prije početka semestra (administracija, upis, ovjera) </w:t>
            </w:r>
          </w:p>
          <w:p w:rsidR="00261A00" w:rsidRPr="00CE20F3" w:rsidRDefault="00261A00" w:rsidP="008D2C8D">
            <w:pPr>
              <w:ind w:left="431"/>
              <w:rPr>
                <w:rFonts w:ascii="Tahoma" w:hAnsi="Tahoma" w:cs="Tahoma"/>
                <w:sz w:val="14"/>
                <w:lang w:val="sr-Latn-CS"/>
              </w:rPr>
            </w:pPr>
            <w:r w:rsidRPr="00CE20F3">
              <w:rPr>
                <w:rFonts w:ascii="Tahoma" w:hAnsi="Tahoma" w:cs="Tahoma"/>
                <w:sz w:val="14"/>
                <w:lang w:val="sr-Latn-CS"/>
              </w:rPr>
              <w:t xml:space="preserve">2 x  (6 sati i 40 minuta) = </w:t>
            </w:r>
            <w:r w:rsidRPr="00CE20F3">
              <w:rPr>
                <w:rFonts w:ascii="Tahoma" w:hAnsi="Tahoma" w:cs="Tahoma"/>
                <w:b/>
                <w:bCs/>
                <w:sz w:val="14"/>
                <w:u w:val="single"/>
                <w:lang w:val="sr-Latn-CS"/>
              </w:rPr>
              <w:t>13 sati i 20 minuta</w:t>
            </w:r>
          </w:p>
          <w:p w:rsidR="00261A00" w:rsidRPr="00CE20F3" w:rsidRDefault="00261A00" w:rsidP="008D2C8D">
            <w:pPr>
              <w:ind w:left="431"/>
              <w:rPr>
                <w:rFonts w:ascii="Tahoma" w:hAnsi="Tahoma" w:cs="Tahoma"/>
                <w:sz w:val="14"/>
                <w:lang w:val="sr-Latn-CS"/>
              </w:rPr>
            </w:pPr>
            <w:r w:rsidRPr="00CE20F3">
              <w:rPr>
                <w:rFonts w:ascii="Tahoma" w:hAnsi="Tahoma" w:cs="Tahoma"/>
                <w:b/>
                <w:bCs/>
                <w:sz w:val="16"/>
                <w:lang w:val="sr-Latn-CS"/>
              </w:rPr>
              <w:t xml:space="preserve">Ukupno opterećenje za  predmet  </w:t>
            </w:r>
            <w:r w:rsidRPr="00CE20F3">
              <w:rPr>
                <w:rFonts w:ascii="Tahoma" w:hAnsi="Tahoma" w:cs="Tahoma"/>
                <w:b/>
                <w:bCs/>
                <w:sz w:val="16"/>
                <w:u w:val="single"/>
                <w:lang w:val="sr-Latn-CS"/>
              </w:rPr>
              <w:t>5x30  = 150 sati</w:t>
            </w:r>
          </w:p>
          <w:p w:rsidR="00261A00" w:rsidRPr="00CE20F3" w:rsidRDefault="00261A00" w:rsidP="008D2C8D">
            <w:pPr>
              <w:ind w:left="431"/>
              <w:rPr>
                <w:rFonts w:ascii="Tahoma" w:hAnsi="Tahoma" w:cs="Tahoma"/>
                <w:sz w:val="14"/>
                <w:u w:val="single"/>
                <w:lang w:val="sr-Latn-CS"/>
              </w:rPr>
            </w:pPr>
            <w:r w:rsidRPr="00CE20F3">
              <w:rPr>
                <w:rFonts w:ascii="Tahoma" w:hAnsi="Tahoma" w:cs="Tahoma"/>
                <w:b/>
                <w:bCs/>
                <w:sz w:val="14"/>
                <w:lang w:val="sr-Latn-CS"/>
              </w:rPr>
              <w:t xml:space="preserve">Dopunski rad </w:t>
            </w:r>
            <w:r w:rsidRPr="00CE20F3">
              <w:rPr>
                <w:rFonts w:ascii="Tahoma" w:hAnsi="Tahoma" w:cs="Tahoma"/>
                <w:sz w:val="14"/>
                <w:lang w:val="sr-Latn-CS"/>
              </w:rPr>
              <w:t xml:space="preserve"> za pripremu ispita u popravnom ispitnom roku, uključujući i polaganje popravnog ispita </w:t>
            </w:r>
            <w:r w:rsidRPr="00CE20F3">
              <w:rPr>
                <w:rFonts w:ascii="Tahoma" w:hAnsi="Tahoma" w:cs="Tahoma"/>
                <w:sz w:val="14"/>
                <w:u w:val="single"/>
                <w:lang w:val="sr-Latn-CS"/>
              </w:rPr>
              <w:t xml:space="preserve">od 0 do 30 sati </w:t>
            </w:r>
            <w:r w:rsidRPr="00CE20F3">
              <w:rPr>
                <w:rFonts w:ascii="Tahoma" w:hAnsi="Tahoma" w:cs="Tahoma"/>
                <w:sz w:val="14"/>
                <w:lang w:val="sr-Latn-CS"/>
              </w:rPr>
              <w:t xml:space="preserve">  (preostalo vrijeme od prve dvije stavke do ukupnog opterećenja za predmeti)</w:t>
            </w:r>
          </w:p>
          <w:p w:rsidR="00261A00" w:rsidRPr="00CE20F3" w:rsidRDefault="00261A00" w:rsidP="008D2C8D">
            <w:pPr>
              <w:ind w:left="431"/>
              <w:rPr>
                <w:rFonts w:ascii="Tahoma" w:hAnsi="Tahoma" w:cs="Tahoma"/>
                <w:sz w:val="14"/>
                <w:lang w:val="sr-Latn-CS"/>
              </w:rPr>
            </w:pPr>
            <w:r w:rsidRPr="00CE20F3">
              <w:rPr>
                <w:rFonts w:ascii="Tahoma" w:hAnsi="Tahoma" w:cs="Tahoma"/>
                <w:b/>
                <w:bCs/>
                <w:sz w:val="14"/>
                <w:lang w:val="sr-Latn-CS"/>
              </w:rPr>
              <w:t>Struktura opterećenja</w:t>
            </w:r>
            <w:r w:rsidRPr="00CE20F3">
              <w:rPr>
                <w:rFonts w:ascii="Tahoma" w:hAnsi="Tahoma" w:cs="Tahoma"/>
                <w:sz w:val="14"/>
                <w:lang w:val="sr-Latn-CS"/>
              </w:rPr>
              <w:t xml:space="preserve">: </w:t>
            </w:r>
          </w:p>
          <w:p w:rsidR="00261A00" w:rsidRPr="00CE20F3" w:rsidRDefault="00261A00" w:rsidP="008D2C8D">
            <w:pPr>
              <w:ind w:left="431"/>
              <w:rPr>
                <w:rFonts w:ascii="Tahoma" w:hAnsi="Tahoma" w:cs="Tahoma"/>
                <w:sz w:val="16"/>
                <w:lang w:val="sr-Latn-CS"/>
              </w:rPr>
            </w:pPr>
            <w:r w:rsidRPr="00CE20F3">
              <w:rPr>
                <w:rFonts w:ascii="Tahoma" w:hAnsi="Tahoma" w:cs="Tahoma"/>
                <w:sz w:val="14"/>
                <w:lang w:val="sr-Latn-CS"/>
              </w:rPr>
              <w:t>106 sati i 40 min.(Nastava)+13 sati i 20 min.(Priprema)+30 sati(Dopunski rad)</w:t>
            </w: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261A00" w:rsidRPr="00CE20F3" w:rsidTr="008D2C8D">
        <w:trPr>
          <w:cantSplit/>
          <w:trHeight w:val="70"/>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ponedjeljak 9 sati</w:t>
            </w:r>
          </w:p>
        </w:tc>
      </w:tr>
      <w:tr w:rsidR="00261A00" w:rsidRPr="005374FE" w:rsidTr="008D2C8D">
        <w:trPr>
          <w:cantSplit/>
          <w:trHeight w:val="758"/>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261A00" w:rsidRPr="00CE20F3" w:rsidRDefault="00261A00" w:rsidP="008D2C8D">
            <w:pPr>
              <w:numPr>
                <w:ilvl w:val="0"/>
                <w:numId w:val="29"/>
              </w:numPr>
              <w:jc w:val="both"/>
              <w:rPr>
                <w:bCs/>
                <w:iCs/>
                <w:sz w:val="18"/>
                <w:szCs w:val="18"/>
                <w:lang w:val="sv-FI"/>
              </w:rPr>
            </w:pPr>
            <w:r w:rsidRPr="00CE20F3">
              <w:rPr>
                <w:bCs/>
                <w:iCs/>
                <w:sz w:val="18"/>
                <w:szCs w:val="18"/>
                <w:lang w:val="sv-FI"/>
              </w:rPr>
              <w:t>Ilic, M., (2010)Porodicna pedagogija, Filozofski fakultet Univerziteta u Banja Luci i Nastavnicki fakultet u Mostaru</w:t>
            </w:r>
          </w:p>
          <w:p w:rsidR="00261A00" w:rsidRPr="00CE20F3" w:rsidRDefault="00261A00" w:rsidP="008D2C8D">
            <w:pPr>
              <w:numPr>
                <w:ilvl w:val="0"/>
                <w:numId w:val="29"/>
              </w:numPr>
              <w:jc w:val="both"/>
              <w:rPr>
                <w:sz w:val="18"/>
                <w:szCs w:val="18"/>
                <w:lang w:val="sr-Latn-CS"/>
              </w:rPr>
            </w:pPr>
            <w:r w:rsidRPr="00CE20F3">
              <w:rPr>
                <w:sz w:val="18"/>
                <w:szCs w:val="18"/>
                <w:lang w:val="sr-Latn-CS"/>
              </w:rPr>
              <w:t>Krnjajic, S., (2002) Socijalni odnosi i obrazovanje, IPI-Beograd i VSZOV-Vrsac</w:t>
            </w:r>
          </w:p>
          <w:p w:rsidR="00261A00" w:rsidRPr="00CE20F3" w:rsidRDefault="00261A00" w:rsidP="008D2C8D">
            <w:pPr>
              <w:numPr>
                <w:ilvl w:val="0"/>
                <w:numId w:val="29"/>
              </w:numPr>
              <w:jc w:val="both"/>
              <w:rPr>
                <w:sz w:val="18"/>
                <w:szCs w:val="18"/>
                <w:lang w:val="sr-Latn-CS"/>
              </w:rPr>
            </w:pPr>
            <w:r w:rsidRPr="00CE20F3">
              <w:rPr>
                <w:bCs/>
                <w:iCs/>
                <w:sz w:val="18"/>
                <w:szCs w:val="18"/>
                <w:lang w:val="sv-FI"/>
              </w:rPr>
              <w:t>Polovina, N. i Bogunovic, B. (ed.) (2007) Saradnja skole i porodice, IPI, Beograd</w:t>
            </w:r>
          </w:p>
          <w:p w:rsidR="00261A00" w:rsidRPr="00CE20F3" w:rsidRDefault="00261A00" w:rsidP="008D2C8D">
            <w:pPr>
              <w:numPr>
                <w:ilvl w:val="0"/>
                <w:numId w:val="29"/>
              </w:numPr>
              <w:jc w:val="both"/>
              <w:rPr>
                <w:sz w:val="18"/>
                <w:szCs w:val="18"/>
                <w:lang w:val="sr-Latn-CS"/>
              </w:rPr>
            </w:pPr>
            <w:r w:rsidRPr="00CE20F3">
              <w:rPr>
                <w:bCs/>
                <w:iCs/>
                <w:sz w:val="18"/>
                <w:szCs w:val="18"/>
                <w:lang w:val="en-GB"/>
              </w:rPr>
              <w:t>Staford</w:t>
            </w:r>
            <w:r w:rsidRPr="00CE20F3">
              <w:rPr>
                <w:bCs/>
                <w:iCs/>
                <w:sz w:val="18"/>
                <w:szCs w:val="18"/>
                <w:lang w:val="sr-Latn-CS"/>
              </w:rPr>
              <w:t>,</w:t>
            </w:r>
            <w:r w:rsidRPr="00CE20F3">
              <w:rPr>
                <w:bCs/>
                <w:iCs/>
                <w:sz w:val="18"/>
                <w:szCs w:val="18"/>
                <w:lang w:val="en-GB"/>
              </w:rPr>
              <w:t>K</w:t>
            </w:r>
            <w:r w:rsidRPr="00CE20F3">
              <w:rPr>
                <w:bCs/>
                <w:iCs/>
                <w:sz w:val="18"/>
                <w:szCs w:val="18"/>
                <w:lang w:val="sr-Latn-CS"/>
              </w:rPr>
              <w:t xml:space="preserve">., &amp; </w:t>
            </w:r>
            <w:r w:rsidRPr="00CE20F3">
              <w:rPr>
                <w:bCs/>
                <w:iCs/>
                <w:sz w:val="18"/>
                <w:szCs w:val="18"/>
                <w:lang w:val="en-GB"/>
              </w:rPr>
              <w:t>Daniels</w:t>
            </w:r>
            <w:r w:rsidRPr="00CE20F3">
              <w:rPr>
                <w:bCs/>
                <w:iCs/>
                <w:sz w:val="18"/>
                <w:szCs w:val="18"/>
                <w:lang w:val="sr-Latn-CS"/>
              </w:rPr>
              <w:t xml:space="preserve">, </w:t>
            </w:r>
            <w:r w:rsidRPr="00CE20F3">
              <w:rPr>
                <w:bCs/>
                <w:iCs/>
                <w:sz w:val="18"/>
                <w:szCs w:val="18"/>
                <w:lang w:val="en-GB"/>
              </w:rPr>
              <w:t>E</w:t>
            </w:r>
            <w:r w:rsidRPr="00CE20F3">
              <w:rPr>
                <w:bCs/>
                <w:iCs/>
                <w:sz w:val="18"/>
                <w:szCs w:val="18"/>
                <w:lang w:val="sr-Latn-CS"/>
              </w:rPr>
              <w:t>.</w:t>
            </w:r>
            <w:r w:rsidRPr="00CE20F3">
              <w:rPr>
                <w:bCs/>
                <w:iCs/>
                <w:sz w:val="18"/>
                <w:szCs w:val="18"/>
                <w:lang w:val="en-GB"/>
              </w:rPr>
              <w:t>R</w:t>
            </w:r>
            <w:r w:rsidRPr="00CE20F3">
              <w:rPr>
                <w:bCs/>
                <w:iCs/>
                <w:sz w:val="18"/>
                <w:szCs w:val="18"/>
                <w:lang w:val="sr-Latn-CS"/>
              </w:rPr>
              <w:t xml:space="preserve">. (2002) </w:t>
            </w:r>
            <w:r w:rsidRPr="00CE20F3">
              <w:rPr>
                <w:bCs/>
                <w:iCs/>
                <w:sz w:val="18"/>
                <w:szCs w:val="18"/>
                <w:lang w:val="en-GB"/>
              </w:rPr>
              <w:t>Ukljucivanje</w:t>
            </w:r>
            <w:r w:rsidRPr="00CE20F3">
              <w:rPr>
                <w:bCs/>
                <w:iCs/>
                <w:sz w:val="18"/>
                <w:szCs w:val="18"/>
                <w:lang w:val="sr-Latn-CS"/>
              </w:rPr>
              <w:t xml:space="preserve"> </w:t>
            </w:r>
            <w:r w:rsidRPr="00CE20F3">
              <w:rPr>
                <w:bCs/>
                <w:iCs/>
                <w:sz w:val="18"/>
                <w:szCs w:val="18"/>
                <w:lang w:val="en-GB"/>
              </w:rPr>
              <w:t>djece</w:t>
            </w:r>
            <w:r w:rsidRPr="00CE20F3">
              <w:rPr>
                <w:bCs/>
                <w:iCs/>
                <w:sz w:val="18"/>
                <w:szCs w:val="18"/>
                <w:lang w:val="sr-Latn-CS"/>
              </w:rPr>
              <w:t xml:space="preserve"> </w:t>
            </w:r>
            <w:r w:rsidRPr="00CE20F3">
              <w:rPr>
                <w:bCs/>
                <w:iCs/>
                <w:sz w:val="18"/>
                <w:szCs w:val="18"/>
                <w:lang w:val="en-GB"/>
              </w:rPr>
              <w:t>sa</w:t>
            </w:r>
            <w:r w:rsidRPr="00CE20F3">
              <w:rPr>
                <w:bCs/>
                <w:iCs/>
                <w:sz w:val="18"/>
                <w:szCs w:val="18"/>
                <w:lang w:val="sr-Latn-CS"/>
              </w:rPr>
              <w:t xml:space="preserve"> </w:t>
            </w:r>
            <w:r w:rsidRPr="00CE20F3">
              <w:rPr>
                <w:bCs/>
                <w:iCs/>
                <w:sz w:val="18"/>
                <w:szCs w:val="18"/>
                <w:lang w:val="en-GB"/>
              </w:rPr>
              <w:t>posebnim</w:t>
            </w:r>
            <w:r w:rsidRPr="00CE20F3">
              <w:rPr>
                <w:bCs/>
                <w:iCs/>
                <w:sz w:val="18"/>
                <w:szCs w:val="18"/>
                <w:lang w:val="sr-Latn-CS"/>
              </w:rPr>
              <w:t xml:space="preserve"> </w:t>
            </w:r>
            <w:r w:rsidRPr="00CE20F3">
              <w:rPr>
                <w:bCs/>
                <w:iCs/>
                <w:sz w:val="18"/>
                <w:szCs w:val="18"/>
                <w:lang w:val="en-GB"/>
              </w:rPr>
              <w:t>potrebama</w:t>
            </w:r>
            <w:r w:rsidRPr="00CE20F3">
              <w:rPr>
                <w:bCs/>
                <w:iCs/>
                <w:sz w:val="18"/>
                <w:szCs w:val="18"/>
                <w:lang w:val="sr-Latn-CS"/>
              </w:rPr>
              <w:t xml:space="preserve"> </w:t>
            </w:r>
            <w:r w:rsidRPr="00CE20F3">
              <w:rPr>
                <w:bCs/>
                <w:iCs/>
                <w:sz w:val="18"/>
                <w:szCs w:val="18"/>
                <w:lang w:val="en-GB"/>
              </w:rPr>
              <w:t>u</w:t>
            </w:r>
            <w:r w:rsidRPr="00CE20F3">
              <w:rPr>
                <w:bCs/>
                <w:iCs/>
                <w:sz w:val="18"/>
                <w:szCs w:val="18"/>
                <w:lang w:val="sr-Latn-CS"/>
              </w:rPr>
              <w:t xml:space="preserve"> </w:t>
            </w:r>
            <w:r w:rsidRPr="00CE20F3">
              <w:rPr>
                <w:bCs/>
                <w:iCs/>
                <w:sz w:val="18"/>
                <w:szCs w:val="18"/>
                <w:lang w:val="en-GB"/>
              </w:rPr>
              <w:t>redovni</w:t>
            </w:r>
            <w:r w:rsidRPr="00CE20F3">
              <w:rPr>
                <w:bCs/>
                <w:iCs/>
                <w:sz w:val="18"/>
                <w:szCs w:val="18"/>
                <w:lang w:val="sr-Latn-CS"/>
              </w:rPr>
              <w:t xml:space="preserve"> </w:t>
            </w:r>
            <w:r w:rsidRPr="00CE20F3">
              <w:rPr>
                <w:bCs/>
                <w:iCs/>
                <w:sz w:val="18"/>
                <w:szCs w:val="18"/>
                <w:lang w:val="en-GB"/>
              </w:rPr>
              <w:t>vaspitno</w:t>
            </w:r>
            <w:r w:rsidRPr="00CE20F3">
              <w:rPr>
                <w:bCs/>
                <w:iCs/>
                <w:sz w:val="18"/>
                <w:szCs w:val="18"/>
                <w:lang w:val="sr-Latn-CS"/>
              </w:rPr>
              <w:t>-</w:t>
            </w:r>
            <w:r w:rsidRPr="00CE20F3">
              <w:rPr>
                <w:bCs/>
                <w:iCs/>
                <w:sz w:val="18"/>
                <w:szCs w:val="18"/>
                <w:lang w:val="en-GB"/>
              </w:rPr>
              <w:t>obrazovni</w:t>
            </w:r>
            <w:r w:rsidRPr="00CE20F3">
              <w:rPr>
                <w:bCs/>
                <w:iCs/>
                <w:sz w:val="18"/>
                <w:szCs w:val="18"/>
                <w:lang w:val="sr-Latn-CS"/>
              </w:rPr>
              <w:t xml:space="preserve"> </w:t>
            </w:r>
            <w:r w:rsidRPr="00CE20F3">
              <w:rPr>
                <w:bCs/>
                <w:iCs/>
                <w:sz w:val="18"/>
                <w:szCs w:val="18"/>
                <w:lang w:val="en-GB"/>
              </w:rPr>
              <w:t>process</w:t>
            </w:r>
            <w:r w:rsidRPr="00CE20F3">
              <w:rPr>
                <w:bCs/>
                <w:iCs/>
                <w:sz w:val="18"/>
                <w:szCs w:val="18"/>
                <w:lang w:val="sr-Latn-CS"/>
              </w:rPr>
              <w:t>-</w:t>
            </w:r>
            <w:r w:rsidRPr="00CE20F3">
              <w:rPr>
                <w:bCs/>
                <w:iCs/>
                <w:sz w:val="18"/>
                <w:szCs w:val="18"/>
                <w:lang w:val="en-GB"/>
              </w:rPr>
              <w:t>inkluzivno</w:t>
            </w:r>
            <w:r w:rsidRPr="00CE20F3">
              <w:rPr>
                <w:bCs/>
                <w:iCs/>
                <w:sz w:val="18"/>
                <w:szCs w:val="18"/>
                <w:lang w:val="sr-Latn-CS"/>
              </w:rPr>
              <w:t xml:space="preserve"> </w:t>
            </w:r>
            <w:r w:rsidRPr="00CE20F3">
              <w:rPr>
                <w:bCs/>
                <w:iCs/>
                <w:sz w:val="18"/>
                <w:szCs w:val="18"/>
                <w:lang w:val="en-GB"/>
              </w:rPr>
              <w:t>obrazovanje</w:t>
            </w:r>
            <w:r w:rsidRPr="00CE20F3">
              <w:rPr>
                <w:bCs/>
                <w:iCs/>
                <w:sz w:val="18"/>
                <w:szCs w:val="18"/>
                <w:lang w:val="sr-Latn-CS"/>
              </w:rPr>
              <w:t xml:space="preserve">, </w:t>
            </w:r>
            <w:r w:rsidRPr="00CE20F3">
              <w:rPr>
                <w:bCs/>
                <w:iCs/>
                <w:sz w:val="18"/>
                <w:szCs w:val="18"/>
                <w:lang w:val="en-GB"/>
              </w:rPr>
              <w:t>PCCG</w:t>
            </w:r>
            <w:r w:rsidRPr="00CE20F3">
              <w:rPr>
                <w:bCs/>
                <w:iCs/>
                <w:sz w:val="18"/>
                <w:szCs w:val="18"/>
                <w:lang w:val="sr-Latn-CS"/>
              </w:rPr>
              <w:t xml:space="preserve">, </w:t>
            </w:r>
            <w:r w:rsidRPr="00CE20F3">
              <w:rPr>
                <w:bCs/>
                <w:iCs/>
                <w:sz w:val="18"/>
                <w:szCs w:val="18"/>
                <w:lang w:val="en-GB"/>
              </w:rPr>
              <w:t>Podgorica</w:t>
            </w:r>
          </w:p>
          <w:p w:rsidR="00261A00" w:rsidRPr="00CE20F3" w:rsidRDefault="00261A00" w:rsidP="008D2C8D">
            <w:pPr>
              <w:numPr>
                <w:ilvl w:val="0"/>
                <w:numId w:val="29"/>
              </w:numPr>
              <w:jc w:val="both"/>
              <w:rPr>
                <w:sz w:val="18"/>
                <w:szCs w:val="18"/>
                <w:lang w:val="sr-Latn-CS"/>
              </w:rPr>
            </w:pPr>
            <w:r w:rsidRPr="00CE20F3">
              <w:rPr>
                <w:sz w:val="18"/>
                <w:szCs w:val="18"/>
                <w:lang w:val="sr-Latn-CS"/>
              </w:rPr>
              <w:t xml:space="preserve">Todorovic, K., (2009) </w:t>
            </w:r>
            <w:r w:rsidRPr="00CE20F3">
              <w:rPr>
                <w:sz w:val="18"/>
                <w:szCs w:val="18"/>
                <w:lang w:val="en-GB"/>
              </w:rPr>
              <w:t>Importance of Educating Teachers for Social Inclusion</w:t>
            </w:r>
            <w:r w:rsidRPr="00CE20F3">
              <w:rPr>
                <w:sz w:val="18"/>
                <w:szCs w:val="18"/>
              </w:rPr>
              <w:t>, 007</w:t>
            </w:r>
            <w:r w:rsidRPr="00CE20F3">
              <w:rPr>
                <w:sz w:val="18"/>
                <w:szCs w:val="18"/>
                <w:lang w:eastAsia="ar-SA"/>
              </w:rPr>
              <w:t xml:space="preserve"> International Magazine for Education Theory and Practice.-Helsinki:Finnish Consultative Group</w:t>
            </w:r>
          </w:p>
          <w:p w:rsidR="00261A00" w:rsidRPr="00CE20F3" w:rsidRDefault="00261A00" w:rsidP="008D2C8D">
            <w:pPr>
              <w:numPr>
                <w:ilvl w:val="0"/>
                <w:numId w:val="29"/>
              </w:numPr>
              <w:jc w:val="both"/>
              <w:rPr>
                <w:sz w:val="18"/>
                <w:szCs w:val="18"/>
                <w:lang w:val="sr-Latn-CS"/>
              </w:rPr>
            </w:pPr>
            <w:r w:rsidRPr="00CE20F3">
              <w:rPr>
                <w:sz w:val="18"/>
                <w:szCs w:val="18"/>
                <w:lang w:val="en-GB"/>
              </w:rPr>
              <w:t>Vranje</w:t>
            </w:r>
            <w:r w:rsidRPr="00CE20F3">
              <w:rPr>
                <w:sz w:val="18"/>
                <w:szCs w:val="18"/>
                <w:lang w:val="sr-Latn-CS"/>
              </w:rPr>
              <w:t>š</w:t>
            </w:r>
            <w:r w:rsidRPr="00CE20F3">
              <w:rPr>
                <w:sz w:val="18"/>
                <w:szCs w:val="18"/>
                <w:lang w:val="en-GB"/>
              </w:rPr>
              <w:t>evi</w:t>
            </w:r>
            <w:r w:rsidRPr="00CE20F3">
              <w:rPr>
                <w:sz w:val="18"/>
                <w:szCs w:val="18"/>
                <w:lang w:val="sr-Latn-CS"/>
              </w:rPr>
              <w:t xml:space="preserve">ć, </w:t>
            </w:r>
            <w:r w:rsidRPr="00CE20F3">
              <w:rPr>
                <w:sz w:val="18"/>
                <w:szCs w:val="18"/>
                <w:lang w:val="en-GB"/>
              </w:rPr>
              <w:t>J</w:t>
            </w:r>
            <w:r w:rsidRPr="00CE20F3">
              <w:rPr>
                <w:sz w:val="18"/>
                <w:szCs w:val="18"/>
                <w:lang w:val="sr-Latn-CS"/>
              </w:rPr>
              <w:t xml:space="preserve"> (2009) </w:t>
            </w:r>
            <w:r w:rsidRPr="00CE20F3">
              <w:rPr>
                <w:sz w:val="18"/>
                <w:szCs w:val="18"/>
                <w:lang w:val="en-GB"/>
              </w:rPr>
              <w:t>Roditelji</w:t>
            </w:r>
            <w:r w:rsidRPr="00CE20F3">
              <w:rPr>
                <w:sz w:val="18"/>
                <w:szCs w:val="18"/>
                <w:lang w:val="sr-Latn-CS"/>
              </w:rPr>
              <w:t xml:space="preserve"> </w:t>
            </w:r>
            <w:r w:rsidRPr="00CE20F3">
              <w:rPr>
                <w:sz w:val="18"/>
                <w:szCs w:val="18"/>
                <w:lang w:val="en-GB"/>
              </w:rPr>
              <w:t>i</w:t>
            </w:r>
            <w:r w:rsidRPr="00CE20F3">
              <w:rPr>
                <w:sz w:val="18"/>
                <w:szCs w:val="18"/>
                <w:lang w:val="sr-Latn-CS"/>
              </w:rPr>
              <w:t xml:space="preserve"> š</w:t>
            </w:r>
            <w:r w:rsidRPr="00CE20F3">
              <w:rPr>
                <w:sz w:val="18"/>
                <w:szCs w:val="18"/>
                <w:lang w:val="en-GB"/>
              </w:rPr>
              <w:t>kola</w:t>
            </w:r>
            <w:r w:rsidRPr="00CE20F3">
              <w:rPr>
                <w:sz w:val="18"/>
                <w:szCs w:val="18"/>
                <w:lang w:val="sr-Latn-CS"/>
              </w:rPr>
              <w:t xml:space="preserve">: </w:t>
            </w:r>
            <w:r w:rsidRPr="00CE20F3">
              <w:rPr>
                <w:sz w:val="18"/>
                <w:szCs w:val="18"/>
                <w:lang w:val="en-GB"/>
              </w:rPr>
              <w:t>kako</w:t>
            </w:r>
            <w:r w:rsidRPr="00CE20F3">
              <w:rPr>
                <w:sz w:val="18"/>
                <w:szCs w:val="18"/>
                <w:lang w:val="sr-Latn-CS"/>
              </w:rPr>
              <w:t xml:space="preserve"> </w:t>
            </w:r>
            <w:r w:rsidRPr="00CE20F3">
              <w:rPr>
                <w:sz w:val="18"/>
                <w:szCs w:val="18"/>
                <w:lang w:val="en-GB"/>
              </w:rPr>
              <w:t>do</w:t>
            </w:r>
            <w:r w:rsidRPr="00CE20F3">
              <w:rPr>
                <w:sz w:val="18"/>
                <w:szCs w:val="18"/>
                <w:lang w:val="sr-Latn-CS"/>
              </w:rPr>
              <w:t xml:space="preserve"> </w:t>
            </w:r>
            <w:r w:rsidRPr="00CE20F3">
              <w:rPr>
                <w:sz w:val="18"/>
                <w:szCs w:val="18"/>
                <w:lang w:val="en-GB"/>
              </w:rPr>
              <w:t>uspe</w:t>
            </w:r>
            <w:r w:rsidRPr="00CE20F3">
              <w:rPr>
                <w:sz w:val="18"/>
                <w:szCs w:val="18"/>
                <w:lang w:val="sr-Latn-CS"/>
              </w:rPr>
              <w:t>š</w:t>
            </w:r>
            <w:r w:rsidRPr="00CE20F3">
              <w:rPr>
                <w:sz w:val="18"/>
                <w:szCs w:val="18"/>
                <w:lang w:val="en-GB"/>
              </w:rPr>
              <w:t>nije</w:t>
            </w:r>
            <w:r w:rsidRPr="00CE20F3">
              <w:rPr>
                <w:sz w:val="18"/>
                <w:szCs w:val="18"/>
                <w:lang w:val="sr-Latn-CS"/>
              </w:rPr>
              <w:t xml:space="preserve"> </w:t>
            </w:r>
            <w:r w:rsidRPr="00CE20F3">
              <w:rPr>
                <w:sz w:val="18"/>
                <w:szCs w:val="18"/>
                <w:lang w:val="en-GB"/>
              </w:rPr>
              <w:t>saradnje</w:t>
            </w:r>
            <w:r w:rsidRPr="00CE20F3">
              <w:rPr>
                <w:sz w:val="18"/>
                <w:szCs w:val="18"/>
                <w:lang w:val="sr-Latn-CS"/>
              </w:rPr>
              <w:t xml:space="preserve">, </w:t>
            </w:r>
            <w:r w:rsidRPr="00CE20F3">
              <w:rPr>
                <w:sz w:val="18"/>
                <w:szCs w:val="18"/>
                <w:lang w:val="en-GB"/>
              </w:rPr>
              <w:t>U</w:t>
            </w:r>
            <w:r w:rsidRPr="00CE20F3">
              <w:rPr>
                <w:sz w:val="18"/>
                <w:szCs w:val="18"/>
                <w:lang w:val="sr-Latn-CS"/>
              </w:rPr>
              <w:t>č</w:t>
            </w:r>
            <w:r w:rsidRPr="00CE20F3">
              <w:rPr>
                <w:sz w:val="18"/>
                <w:szCs w:val="18"/>
                <w:lang w:val="en-GB"/>
              </w:rPr>
              <w:t>iteljski</w:t>
            </w:r>
            <w:r w:rsidRPr="00CE20F3">
              <w:rPr>
                <w:sz w:val="18"/>
                <w:szCs w:val="18"/>
                <w:lang w:val="sr-Latn-CS"/>
              </w:rPr>
              <w:t xml:space="preserve"> </w:t>
            </w:r>
            <w:r w:rsidRPr="00CE20F3">
              <w:rPr>
                <w:sz w:val="18"/>
                <w:szCs w:val="18"/>
                <w:lang w:val="en-GB"/>
              </w:rPr>
              <w:t>fakultet</w:t>
            </w:r>
            <w:r w:rsidRPr="00CE20F3">
              <w:rPr>
                <w:sz w:val="18"/>
                <w:szCs w:val="18"/>
                <w:lang w:val="sr-Latn-CS"/>
              </w:rPr>
              <w:t xml:space="preserve">, </w:t>
            </w:r>
            <w:r w:rsidRPr="00CE20F3">
              <w:rPr>
                <w:sz w:val="18"/>
                <w:szCs w:val="18"/>
                <w:lang w:val="en-GB"/>
              </w:rPr>
              <w:t>Beograd</w:t>
            </w:r>
          </w:p>
        </w:tc>
      </w:tr>
      <w:tr w:rsidR="00261A00" w:rsidRPr="005374FE" w:rsidTr="008D2C8D">
        <w:trPr>
          <w:trHeight w:val="260"/>
        </w:trPr>
        <w:tc>
          <w:tcPr>
            <w:tcW w:w="5000" w:type="pct"/>
            <w:gridSpan w:val="4"/>
            <w:tcBorders>
              <w:bottom w:val="single" w:sz="4" w:space="0" w:color="auto"/>
            </w:tcBorders>
            <w:vAlign w:val="center"/>
          </w:tcPr>
          <w:p w:rsidR="00261A00" w:rsidRPr="00CE20F3" w:rsidRDefault="00261A00"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261A00" w:rsidRPr="00CE20F3" w:rsidRDefault="00261A00" w:rsidP="008D2C8D">
            <w:pPr>
              <w:rPr>
                <w:sz w:val="16"/>
                <w:szCs w:val="16"/>
                <w:lang w:val="sl-SI"/>
              </w:rPr>
            </w:pPr>
            <w:r w:rsidRPr="00CE20F3">
              <w:rPr>
                <w:sz w:val="16"/>
                <w:szCs w:val="16"/>
                <w:lang w:val="sl-SI"/>
              </w:rPr>
              <w:t>Ocjenjuju se:</w:t>
            </w:r>
          </w:p>
          <w:p w:rsidR="00261A00" w:rsidRPr="00CE20F3" w:rsidRDefault="00261A00" w:rsidP="008D2C8D">
            <w:pPr>
              <w:numPr>
                <w:ilvl w:val="0"/>
                <w:numId w:val="30"/>
              </w:numPr>
              <w:rPr>
                <w:sz w:val="16"/>
                <w:szCs w:val="16"/>
                <w:lang w:val="sl-SI"/>
              </w:rPr>
            </w:pPr>
            <w:r w:rsidRPr="00CE20F3">
              <w:rPr>
                <w:sz w:val="16"/>
                <w:szCs w:val="16"/>
                <w:lang w:val="sl-SI"/>
              </w:rPr>
              <w:t>Dva testa sa  20 poena (Ukupno 40 poena),</w:t>
            </w:r>
          </w:p>
          <w:p w:rsidR="00261A00" w:rsidRPr="00CE20F3" w:rsidRDefault="00261A00" w:rsidP="008D2C8D">
            <w:pPr>
              <w:numPr>
                <w:ilvl w:val="0"/>
                <w:numId w:val="30"/>
              </w:numPr>
              <w:rPr>
                <w:sz w:val="16"/>
                <w:szCs w:val="16"/>
                <w:lang w:val="sl-SI"/>
              </w:rPr>
            </w:pPr>
            <w:r w:rsidRPr="00CE20F3">
              <w:rPr>
                <w:sz w:val="16"/>
                <w:szCs w:val="16"/>
                <w:lang w:val="sl-SI"/>
              </w:rPr>
              <w:t>Esej sa 11 poena,</w:t>
            </w:r>
          </w:p>
          <w:p w:rsidR="00261A00" w:rsidRPr="00CE20F3" w:rsidRDefault="00261A00" w:rsidP="008D2C8D">
            <w:pPr>
              <w:numPr>
                <w:ilvl w:val="0"/>
                <w:numId w:val="30"/>
              </w:numPr>
              <w:rPr>
                <w:i/>
                <w:iCs/>
                <w:sz w:val="16"/>
                <w:szCs w:val="16"/>
                <w:lang w:val="sr-Latn-CS"/>
              </w:rPr>
            </w:pPr>
            <w:r w:rsidRPr="00CE20F3">
              <w:rPr>
                <w:sz w:val="16"/>
                <w:szCs w:val="16"/>
                <w:lang w:val="sl-SI"/>
              </w:rPr>
              <w:t>Završni ispit sa 49 poena.</w:t>
            </w:r>
          </w:p>
          <w:p w:rsidR="00261A00" w:rsidRPr="00CE20F3" w:rsidRDefault="00261A00" w:rsidP="008D2C8D">
            <w:pPr>
              <w:jc w:val="both"/>
              <w:rPr>
                <w:b/>
                <w:bCs/>
                <w:iCs/>
                <w:sz w:val="18"/>
                <w:szCs w:val="18"/>
                <w:lang w:val="sr-Latn-CS"/>
              </w:rPr>
            </w:pPr>
            <w:r w:rsidRPr="00CE20F3">
              <w:rPr>
                <w:sz w:val="16"/>
                <w:szCs w:val="16"/>
                <w:lang w:val="sl-SI"/>
              </w:rPr>
              <w:t>Prelazna ocjena se dobija ako se kumulativno sakupi najmanje 51 poena</w:t>
            </w:r>
          </w:p>
        </w:tc>
      </w:tr>
      <w:tr w:rsidR="00261A00" w:rsidRPr="005374FE" w:rsidTr="008D2C8D">
        <w:trPr>
          <w:trHeight w:val="171"/>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261A00" w:rsidRPr="005374FE" w:rsidTr="008D2C8D">
        <w:trPr>
          <w:gridBefore w:val="1"/>
          <w:wBefore w:w="525" w:type="pct"/>
          <w:trHeight w:val="70"/>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Katarina Todorovic</w:t>
            </w:r>
          </w:p>
        </w:tc>
      </w:tr>
    </w:tbl>
    <w:p w:rsidR="00261A00" w:rsidRPr="00CE20F3" w:rsidRDefault="00261A00" w:rsidP="00261A00">
      <w:pPr>
        <w:rPr>
          <w:lang w:val="it-IT"/>
        </w:rPr>
      </w:pPr>
    </w:p>
    <w:p w:rsidR="00261A00" w:rsidRPr="00CE20F3" w:rsidRDefault="00261A00" w:rsidP="00261A00">
      <w:pPr>
        <w:rPr>
          <w:lang w:val="it-IT"/>
        </w:rPr>
      </w:pPr>
    </w:p>
    <w:p w:rsidR="00261A00" w:rsidRPr="00CE20F3" w:rsidRDefault="00261A00" w:rsidP="00261A00">
      <w:pPr>
        <w:rPr>
          <w:lang w:val="it-IT"/>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261A00"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
                <w:bCs/>
                <w:iCs/>
                <w:lang w:val="sr-Latn-RS"/>
              </w:rPr>
            </w:pPr>
            <w:r w:rsidRPr="00CE20F3">
              <w:rPr>
                <w:b/>
                <w:bCs/>
                <w:iCs/>
                <w:lang w:val="sr-Latn-CS"/>
              </w:rPr>
              <w:t>PSIHOPATOLOGIJA DJECE I MLADIH</w:t>
            </w:r>
          </w:p>
        </w:tc>
      </w:tr>
      <w:tr w:rsidR="00261A00" w:rsidRPr="00CE20F3" w:rsidTr="008D2C8D">
        <w:trPr>
          <w:trHeight w:val="146"/>
          <w:jc w:val="center"/>
        </w:trPr>
        <w:tc>
          <w:tcPr>
            <w:tcW w:w="1091"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70"/>
          <w:jc w:val="center"/>
        </w:trPr>
        <w:tc>
          <w:tcPr>
            <w:tcW w:w="1091"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 xml:space="preserve">Izborni </w:t>
            </w:r>
          </w:p>
        </w:tc>
        <w:tc>
          <w:tcPr>
            <w:tcW w:w="753"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III</w:t>
            </w:r>
          </w:p>
        </w:tc>
        <w:tc>
          <w:tcPr>
            <w:tcW w:w="1158"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6</w:t>
            </w:r>
          </w:p>
        </w:tc>
        <w:tc>
          <w:tcPr>
            <w:tcW w:w="901"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2+2</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255"/>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Studijski programi za koje se organizuje: </w:t>
            </w:r>
          </w:p>
          <w:p w:rsidR="00261A00" w:rsidRPr="00CE20F3" w:rsidRDefault="00261A00"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razvojna psihologija, opšta psihopatologija,  psihologija ličnosti</w:t>
            </w:r>
          </w:p>
        </w:tc>
      </w:tr>
      <w:tr w:rsidR="00261A00" w:rsidRPr="005374FE" w:rsidTr="008D2C8D">
        <w:trPr>
          <w:trHeight w:val="403"/>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sticanje informacija o razvojnoj dimenziji različitih psiholoških poremećaja, sticanje informacija o etiologiji, kliničkoj slici, dijagnostici, diferencijalnoj dijagnostici i osnovnim terapijskim procedurama koje se primenjuju za izučavane poremećaje</w:t>
            </w:r>
          </w:p>
        </w:tc>
      </w:tr>
      <w:tr w:rsidR="00261A00" w:rsidRPr="005374FE" w:rsidTr="008D2C8D">
        <w:trPr>
          <w:trHeight w:val="341"/>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r w:rsidRPr="00CE20F3">
              <w:rPr>
                <w:bCs/>
                <w:iCs/>
                <w:sz w:val="18"/>
                <w:szCs w:val="18"/>
                <w:lang w:val="sr-Latn-ME"/>
              </w:rPr>
              <w:t>poznavaće osnovne odrednice glavnih teorija u dečjoj psihopatologiji, razumeće ICD dijagnostičke kriterijume za specifične poremećaje, razumeće pozitivne i negativne posledice etiketiranja deteta sa psihološkim poremećajem, moći će da primene nove informacije u studijama slučajeva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Ivona Milačić Vidojević, Helena Rosandić</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diskusije, prikazi studija slučajeva, video prikazi, vežbe</w:t>
            </w:r>
          </w:p>
        </w:tc>
      </w:tr>
      <w:tr w:rsidR="00261A00" w:rsidRPr="00CE20F3" w:rsidTr="008D2C8D">
        <w:trPr>
          <w:trHeight w:val="350"/>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CE20F3" w:rsidTr="008D2C8D">
        <w:trPr>
          <w:cantSplit/>
          <w:trHeight w:val="3451"/>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261A00" w:rsidRPr="00CE20F3" w:rsidRDefault="00261A00" w:rsidP="008D2C8D">
            <w:pPr>
              <w:rPr>
                <w:sz w:val="18"/>
                <w:szCs w:val="18"/>
                <w:lang w:val="sr-Latn-CS"/>
              </w:rPr>
            </w:pPr>
            <w:r w:rsidRPr="00CE20F3">
              <w:rPr>
                <w:sz w:val="18"/>
                <w:szCs w:val="18"/>
                <w:lang w:val="sr-Latn-CS"/>
              </w:rPr>
              <w:t>Uvod u dečju i adolescentnu psihopatologiju, dijagnoza i klasifikacija psiholoških poremećaja</w:t>
            </w:r>
          </w:p>
          <w:p w:rsidR="00261A00" w:rsidRPr="00CE20F3" w:rsidRDefault="00261A00" w:rsidP="008D2C8D">
            <w:pPr>
              <w:rPr>
                <w:sz w:val="18"/>
                <w:szCs w:val="18"/>
                <w:lang w:val="sr-Latn-CS"/>
              </w:rPr>
            </w:pPr>
            <w:r w:rsidRPr="00CE20F3">
              <w:rPr>
                <w:sz w:val="18"/>
                <w:szCs w:val="18"/>
                <w:lang w:val="sr-Latn-CS"/>
              </w:rPr>
              <w:t>Vulnerabilnost i riziko faktori za razvojnu psihopatologiju, protektivni faktori, rezilijentnost</w:t>
            </w:r>
          </w:p>
          <w:p w:rsidR="00261A00" w:rsidRPr="00CE20F3" w:rsidRDefault="00261A00" w:rsidP="008D2C8D">
            <w:pPr>
              <w:rPr>
                <w:sz w:val="18"/>
                <w:szCs w:val="18"/>
                <w:lang w:val="sr-Latn-CS"/>
              </w:rPr>
            </w:pPr>
            <w:r w:rsidRPr="00CE20F3">
              <w:rPr>
                <w:sz w:val="18"/>
                <w:szCs w:val="18"/>
                <w:lang w:val="sr-Latn-CS"/>
              </w:rPr>
              <w:t>Zlostavljanje i zanemarivanje dece</w:t>
            </w:r>
          </w:p>
          <w:p w:rsidR="00261A00" w:rsidRPr="00CE20F3" w:rsidRDefault="00261A00" w:rsidP="008D2C8D">
            <w:pPr>
              <w:rPr>
                <w:sz w:val="18"/>
                <w:szCs w:val="18"/>
                <w:lang w:val="sr-Latn-CS"/>
              </w:rPr>
            </w:pPr>
            <w:r w:rsidRPr="00CE20F3">
              <w:rPr>
                <w:sz w:val="18"/>
                <w:szCs w:val="18"/>
                <w:lang w:val="sr-Latn-CS"/>
              </w:rPr>
              <w:t>Eksternalizujući poremećaji ponašanja -Poremećaj pažnje i hiperaktivnosti</w:t>
            </w:r>
          </w:p>
          <w:p w:rsidR="00261A00" w:rsidRPr="00CE20F3" w:rsidRDefault="00261A00" w:rsidP="008D2C8D">
            <w:pPr>
              <w:rPr>
                <w:sz w:val="18"/>
                <w:szCs w:val="18"/>
                <w:lang w:val="sr-Latn-CS"/>
              </w:rPr>
            </w:pPr>
            <w:r w:rsidRPr="00CE20F3">
              <w:rPr>
                <w:sz w:val="18"/>
                <w:szCs w:val="18"/>
                <w:lang w:val="sr-Latn-CS"/>
              </w:rPr>
              <w:t>Buntovničko, prkosno ponašanje, Poremećaj ponašanja</w:t>
            </w:r>
          </w:p>
          <w:p w:rsidR="00261A00" w:rsidRPr="00CE20F3" w:rsidRDefault="00261A00" w:rsidP="008D2C8D">
            <w:pPr>
              <w:rPr>
                <w:sz w:val="18"/>
                <w:szCs w:val="18"/>
                <w:lang w:val="sr-Latn-CS"/>
              </w:rPr>
            </w:pPr>
            <w:r w:rsidRPr="00CE20F3">
              <w:rPr>
                <w:sz w:val="18"/>
                <w:szCs w:val="18"/>
                <w:lang w:val="sr-Latn-CS"/>
              </w:rPr>
              <w:t>Zloupotreba psihoaktivnih supstanci u detinjstvu i mladosti</w:t>
            </w:r>
          </w:p>
          <w:p w:rsidR="00261A00" w:rsidRPr="00CE20F3" w:rsidRDefault="00261A00" w:rsidP="00261A00">
            <w:pPr>
              <w:pStyle w:val="ListParagraph"/>
              <w:numPr>
                <w:ilvl w:val="0"/>
                <w:numId w:val="214"/>
              </w:numPr>
              <w:contextualSpacing/>
              <w:rPr>
                <w:b/>
                <w:i/>
                <w:sz w:val="18"/>
                <w:szCs w:val="18"/>
                <w:lang w:val="sr-Latn-CS"/>
              </w:rPr>
            </w:pPr>
            <w:r w:rsidRPr="00CE20F3">
              <w:rPr>
                <w:b/>
                <w:i/>
                <w:sz w:val="18"/>
                <w:szCs w:val="18"/>
                <w:lang w:val="sr-Latn-CS"/>
              </w:rPr>
              <w:t>kolokvijum</w:t>
            </w:r>
          </w:p>
          <w:p w:rsidR="00261A00" w:rsidRPr="00CE20F3" w:rsidRDefault="00261A00" w:rsidP="008D2C8D">
            <w:pPr>
              <w:rPr>
                <w:sz w:val="18"/>
                <w:szCs w:val="18"/>
                <w:lang w:val="sr-Latn-CS"/>
              </w:rPr>
            </w:pPr>
            <w:r w:rsidRPr="00CE20F3">
              <w:rPr>
                <w:sz w:val="18"/>
                <w:szCs w:val="18"/>
                <w:lang w:val="sr-Latn-CS"/>
              </w:rPr>
              <w:t>Internalizujući poremećaji ponašanja – Anksiozni poremećaji</w:t>
            </w:r>
          </w:p>
          <w:p w:rsidR="00261A00" w:rsidRPr="00CE20F3" w:rsidRDefault="00261A00" w:rsidP="008D2C8D">
            <w:pPr>
              <w:rPr>
                <w:sz w:val="18"/>
                <w:szCs w:val="18"/>
                <w:lang w:val="sr-Latn-CS"/>
              </w:rPr>
            </w:pPr>
            <w:r w:rsidRPr="00CE20F3">
              <w:rPr>
                <w:sz w:val="18"/>
                <w:szCs w:val="18"/>
                <w:lang w:val="sr-Latn-CS"/>
              </w:rPr>
              <w:t>Poremećaji raspoloženja</w:t>
            </w:r>
          </w:p>
          <w:p w:rsidR="00261A00" w:rsidRPr="00CE20F3" w:rsidRDefault="00261A00" w:rsidP="008D2C8D">
            <w:pPr>
              <w:rPr>
                <w:sz w:val="18"/>
                <w:szCs w:val="18"/>
                <w:lang w:val="sr-Latn-CS"/>
              </w:rPr>
            </w:pPr>
            <w:r w:rsidRPr="00CE20F3">
              <w:rPr>
                <w:sz w:val="18"/>
                <w:szCs w:val="18"/>
                <w:lang w:val="sr-Latn-CS"/>
              </w:rPr>
              <w:t>Drugi poremećaji – Autistički spektar poremećaja</w:t>
            </w:r>
          </w:p>
          <w:p w:rsidR="00261A00" w:rsidRPr="00CE20F3" w:rsidRDefault="00261A00" w:rsidP="008D2C8D">
            <w:pPr>
              <w:rPr>
                <w:sz w:val="18"/>
                <w:szCs w:val="18"/>
                <w:lang w:val="sr-Latn-CS"/>
              </w:rPr>
            </w:pPr>
            <w:r w:rsidRPr="00CE20F3">
              <w:rPr>
                <w:sz w:val="18"/>
                <w:szCs w:val="18"/>
                <w:lang w:val="sr-Latn-CS"/>
              </w:rPr>
              <w:t>Dečja shizofrenija</w:t>
            </w:r>
          </w:p>
          <w:p w:rsidR="00261A00" w:rsidRPr="00CE20F3" w:rsidRDefault="00261A00" w:rsidP="008D2C8D">
            <w:pPr>
              <w:rPr>
                <w:sz w:val="18"/>
                <w:szCs w:val="18"/>
                <w:lang w:val="sr-Latn-CS"/>
              </w:rPr>
            </w:pPr>
            <w:r w:rsidRPr="00CE20F3">
              <w:rPr>
                <w:sz w:val="18"/>
                <w:szCs w:val="18"/>
                <w:lang w:val="sr-Latn-CS"/>
              </w:rPr>
              <w:t>Intelektualna ometenost</w:t>
            </w:r>
          </w:p>
          <w:p w:rsidR="00261A00" w:rsidRPr="00CE20F3" w:rsidRDefault="00261A00" w:rsidP="008D2C8D">
            <w:pPr>
              <w:rPr>
                <w:sz w:val="18"/>
                <w:szCs w:val="18"/>
                <w:lang w:val="sr-Latn-CS"/>
              </w:rPr>
            </w:pPr>
            <w:r w:rsidRPr="00CE20F3">
              <w:rPr>
                <w:sz w:val="18"/>
                <w:szCs w:val="18"/>
                <w:lang w:val="sr-Latn-CS"/>
              </w:rPr>
              <w:t>Smetnje učenja</w:t>
            </w:r>
          </w:p>
          <w:p w:rsidR="00261A00" w:rsidRPr="00CE20F3" w:rsidRDefault="00261A00" w:rsidP="008D2C8D">
            <w:pPr>
              <w:rPr>
                <w:sz w:val="18"/>
                <w:szCs w:val="18"/>
                <w:lang w:val="sr-Latn-CS"/>
              </w:rPr>
            </w:pPr>
            <w:r w:rsidRPr="00CE20F3">
              <w:rPr>
                <w:sz w:val="18"/>
                <w:szCs w:val="18"/>
                <w:lang w:val="sr-Latn-CS"/>
              </w:rPr>
              <w:t>Poremećaji ishrane</w:t>
            </w:r>
          </w:p>
          <w:p w:rsidR="00261A00" w:rsidRPr="00CE20F3" w:rsidRDefault="00261A00" w:rsidP="008D2C8D">
            <w:pPr>
              <w:rPr>
                <w:sz w:val="18"/>
                <w:szCs w:val="18"/>
                <w:lang w:val="sr-Latn-CS"/>
              </w:rPr>
            </w:pPr>
            <w:r w:rsidRPr="00CE20F3">
              <w:rPr>
                <w:sz w:val="18"/>
                <w:szCs w:val="18"/>
                <w:lang w:val="sr-Latn-CS"/>
              </w:rPr>
              <w:t>Poremećaji komunikacije</w:t>
            </w:r>
          </w:p>
          <w:p w:rsidR="00261A00" w:rsidRPr="00CE20F3" w:rsidRDefault="00261A00" w:rsidP="008D2C8D">
            <w:pPr>
              <w:rPr>
                <w:sz w:val="18"/>
                <w:szCs w:val="18"/>
                <w:lang w:val="sr-Latn-CS"/>
              </w:rPr>
            </w:pPr>
            <w:r w:rsidRPr="00CE20F3">
              <w:rPr>
                <w:sz w:val="18"/>
                <w:szCs w:val="18"/>
                <w:lang w:val="sr-Latn-CS"/>
              </w:rPr>
              <w:t>Poremećaji motorike</w:t>
            </w:r>
          </w:p>
          <w:p w:rsidR="00261A00" w:rsidRPr="00CE20F3" w:rsidRDefault="00261A00" w:rsidP="00261A00">
            <w:pPr>
              <w:pStyle w:val="ListParagraph"/>
              <w:numPr>
                <w:ilvl w:val="0"/>
                <w:numId w:val="214"/>
              </w:numPr>
              <w:contextualSpacing/>
              <w:rPr>
                <w:b/>
                <w:i/>
                <w:sz w:val="18"/>
                <w:szCs w:val="18"/>
                <w:lang w:val="sr-Latn-CS"/>
              </w:rPr>
            </w:pPr>
            <w:r w:rsidRPr="00CE20F3">
              <w:rPr>
                <w:b/>
                <w:i/>
                <w:sz w:val="18"/>
                <w:szCs w:val="18"/>
                <w:lang w:val="sr-Latn-CS"/>
              </w:rPr>
              <w:t>kolokvijum</w:t>
            </w:r>
          </w:p>
        </w:tc>
      </w:tr>
      <w:tr w:rsidR="00261A00" w:rsidRPr="00CE20F3" w:rsidTr="008D2C8D">
        <w:trPr>
          <w:trHeight w:val="213"/>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261A00" w:rsidRPr="00CE20F3" w:rsidRDefault="00261A00" w:rsidP="008D2C8D">
            <w:pPr>
              <w:pStyle w:val="BodyText3"/>
              <w:jc w:val="center"/>
              <w:rPr>
                <w:b/>
                <w:bCs/>
                <w:color w:val="auto"/>
                <w:sz w:val="16"/>
                <w:u w:val="single"/>
              </w:rPr>
            </w:pPr>
            <w:r w:rsidRPr="00CE20F3">
              <w:rPr>
                <w:b/>
                <w:bCs/>
                <w:color w:val="auto"/>
                <w:sz w:val="16"/>
                <w:u w:val="single"/>
              </w:rPr>
              <w:t xml:space="preserve">Nedjeljno  </w:t>
            </w:r>
          </w:p>
          <w:p w:rsidR="00261A00" w:rsidRPr="00CE20F3" w:rsidRDefault="00261A00" w:rsidP="008D2C8D">
            <w:pPr>
              <w:pStyle w:val="BodyText3"/>
              <w:jc w:val="center"/>
              <w:rPr>
                <w:b/>
                <w:bCs/>
                <w:color w:val="auto"/>
                <w:sz w:val="16"/>
              </w:rPr>
            </w:pPr>
          </w:p>
          <w:p w:rsidR="00261A00" w:rsidRPr="00CE20F3" w:rsidRDefault="00261A00" w:rsidP="008D2C8D">
            <w:pPr>
              <w:rPr>
                <w:sz w:val="18"/>
                <w:szCs w:val="18"/>
                <w:lang w:val="sr-Latn-CS"/>
              </w:rPr>
            </w:pPr>
            <w:r w:rsidRPr="00CE20F3">
              <w:rPr>
                <w:sz w:val="18"/>
                <w:szCs w:val="18"/>
                <w:lang w:val="sr-Latn-CS"/>
              </w:rPr>
              <w:t>6 kredita x 40/30 = 8 sati</w:t>
            </w:r>
          </w:p>
          <w:p w:rsidR="00261A00" w:rsidRPr="00CE20F3" w:rsidRDefault="00261A00" w:rsidP="008D2C8D">
            <w:pPr>
              <w:ind w:left="234"/>
              <w:rPr>
                <w:sz w:val="18"/>
                <w:szCs w:val="18"/>
                <w:lang w:val="sr-Latn-CS"/>
              </w:rPr>
            </w:pPr>
          </w:p>
          <w:p w:rsidR="00261A00" w:rsidRPr="00CE20F3" w:rsidRDefault="00261A00" w:rsidP="008D2C8D">
            <w:pPr>
              <w:rPr>
                <w:sz w:val="18"/>
                <w:szCs w:val="18"/>
                <w:lang w:val="sr-Latn-CS"/>
              </w:rPr>
            </w:pPr>
            <w:r w:rsidRPr="00CE20F3">
              <w:rPr>
                <w:sz w:val="18"/>
                <w:szCs w:val="18"/>
                <w:lang w:val="sr-Latn-CS"/>
              </w:rPr>
              <w:t xml:space="preserve">Struktura: </w:t>
            </w:r>
          </w:p>
          <w:p w:rsidR="00261A00" w:rsidRPr="00CE20F3" w:rsidRDefault="00261A00" w:rsidP="008D2C8D">
            <w:pPr>
              <w:rPr>
                <w:sz w:val="18"/>
                <w:szCs w:val="18"/>
                <w:lang w:val="sr-Latn-CS"/>
              </w:rPr>
            </w:pPr>
            <w:r w:rsidRPr="00CE20F3">
              <w:rPr>
                <w:sz w:val="18"/>
                <w:szCs w:val="18"/>
                <w:lang w:val="sr-Latn-CS"/>
              </w:rPr>
              <w:t>2 sata predavanja</w:t>
            </w:r>
          </w:p>
          <w:p w:rsidR="00261A00" w:rsidRPr="00CE20F3" w:rsidRDefault="00261A00" w:rsidP="008D2C8D">
            <w:pPr>
              <w:rPr>
                <w:sz w:val="18"/>
                <w:szCs w:val="18"/>
                <w:lang w:val="sr-Latn-CS"/>
              </w:rPr>
            </w:pPr>
            <w:r w:rsidRPr="00CE20F3">
              <w:rPr>
                <w:sz w:val="18"/>
                <w:szCs w:val="18"/>
                <w:lang w:val="sr-Latn-CS"/>
              </w:rPr>
              <w:t>2 sata vježbi</w:t>
            </w:r>
          </w:p>
          <w:p w:rsidR="00261A00" w:rsidRPr="00CE20F3" w:rsidRDefault="00261A00" w:rsidP="008D2C8D">
            <w:pPr>
              <w:rPr>
                <w:sz w:val="18"/>
                <w:szCs w:val="18"/>
                <w:lang w:val="sr-Latn-CS"/>
              </w:rPr>
            </w:pPr>
            <w:r w:rsidRPr="00CE20F3">
              <w:rPr>
                <w:sz w:val="18"/>
                <w:szCs w:val="18"/>
                <w:lang w:val="sr-Latn-CS"/>
              </w:rPr>
              <w:t xml:space="preserve">4 sata </w:t>
            </w:r>
            <w:r w:rsidRPr="00CE20F3">
              <w:rPr>
                <w:rFonts w:eastAsia="Calibri"/>
                <w:sz w:val="18"/>
                <w:szCs w:val="18"/>
                <w:lang w:val="sr-Latn-CS"/>
              </w:rPr>
              <w:t>samostalnog rada uključujući konsultacije</w:t>
            </w:r>
          </w:p>
          <w:p w:rsidR="00261A00" w:rsidRPr="00CE20F3" w:rsidRDefault="00261A00" w:rsidP="008D2C8D">
            <w:pPr>
              <w:pStyle w:val="BodyText3"/>
              <w:ind w:left="720"/>
              <w:rPr>
                <w:color w:val="auto"/>
              </w:rPr>
            </w:pPr>
          </w:p>
        </w:tc>
        <w:tc>
          <w:tcPr>
            <w:tcW w:w="3157" w:type="pct"/>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pStyle w:val="BodyText3"/>
              <w:jc w:val="center"/>
              <w:rPr>
                <w:b/>
                <w:bCs/>
                <w:color w:val="auto"/>
                <w:sz w:val="16"/>
                <w:u w:val="single"/>
              </w:rPr>
            </w:pPr>
            <w:r w:rsidRPr="00CE20F3">
              <w:rPr>
                <w:b/>
                <w:bCs/>
                <w:color w:val="auto"/>
                <w:sz w:val="16"/>
                <w:u w:val="single"/>
              </w:rPr>
              <w:t>U toku semestra</w:t>
            </w:r>
          </w:p>
          <w:p w:rsidR="00261A00" w:rsidRPr="00CE20F3" w:rsidRDefault="00261A00" w:rsidP="008D2C8D">
            <w:pPr>
              <w:ind w:left="255"/>
              <w:rPr>
                <w:sz w:val="18"/>
                <w:szCs w:val="18"/>
                <w:lang w:val="sr-Latn-CS"/>
              </w:rPr>
            </w:pPr>
            <w:r w:rsidRPr="00CE20F3">
              <w:rPr>
                <w:bCs/>
                <w:sz w:val="18"/>
                <w:szCs w:val="18"/>
                <w:lang w:val="sr-Latn-CS"/>
              </w:rPr>
              <w:t>Nastava i završni ispit</w:t>
            </w:r>
            <w:r w:rsidRPr="00CE20F3">
              <w:rPr>
                <w:sz w:val="18"/>
                <w:szCs w:val="18"/>
                <w:lang w:val="sr-Latn-CS"/>
              </w:rPr>
              <w:t xml:space="preserve">: 8 sati x 16 = 128 </w:t>
            </w:r>
            <w:r w:rsidRPr="00CE20F3">
              <w:rPr>
                <w:bCs/>
                <w:sz w:val="18"/>
                <w:szCs w:val="18"/>
                <w:lang w:val="sr-Latn-CS"/>
              </w:rPr>
              <w:t>sati</w:t>
            </w:r>
          </w:p>
          <w:p w:rsidR="00261A00" w:rsidRPr="00CE20F3" w:rsidRDefault="00261A00" w:rsidP="008D2C8D">
            <w:pPr>
              <w:ind w:left="255"/>
              <w:rPr>
                <w:sz w:val="18"/>
                <w:szCs w:val="18"/>
                <w:lang w:val="sr-Latn-CS"/>
              </w:rPr>
            </w:pPr>
            <w:r w:rsidRPr="00CE20F3">
              <w:rPr>
                <w:bCs/>
                <w:sz w:val="18"/>
                <w:szCs w:val="18"/>
                <w:lang w:val="sr-Latn-CS"/>
              </w:rPr>
              <w:t>Neophodne pripreme</w:t>
            </w:r>
            <w:r w:rsidRPr="00CE20F3">
              <w:rPr>
                <w:sz w:val="18"/>
                <w:szCs w:val="18"/>
                <w:lang w:val="sr-Latn-CS"/>
              </w:rPr>
              <w:t xml:space="preserve"> prije početka semestra (administracija, upis, ovjera)</w:t>
            </w:r>
          </w:p>
          <w:p w:rsidR="00261A00" w:rsidRPr="00CE20F3" w:rsidRDefault="00261A00" w:rsidP="008D2C8D">
            <w:pPr>
              <w:ind w:left="255"/>
              <w:rPr>
                <w:sz w:val="18"/>
                <w:szCs w:val="18"/>
                <w:lang w:val="sr-Latn-CS"/>
              </w:rPr>
            </w:pPr>
            <w:r w:rsidRPr="00CE20F3">
              <w:rPr>
                <w:sz w:val="18"/>
                <w:szCs w:val="18"/>
                <w:lang w:val="sr-Latn-CS"/>
              </w:rPr>
              <w:t xml:space="preserve">2 x (8 sati) = </w:t>
            </w:r>
            <w:r w:rsidRPr="00CE20F3">
              <w:rPr>
                <w:bCs/>
                <w:sz w:val="18"/>
                <w:szCs w:val="18"/>
                <w:lang w:val="sr-Latn-CS"/>
              </w:rPr>
              <w:t>16 sati</w:t>
            </w:r>
          </w:p>
          <w:p w:rsidR="00261A00" w:rsidRPr="00CE20F3" w:rsidRDefault="00261A00" w:rsidP="008D2C8D">
            <w:pPr>
              <w:ind w:left="255"/>
              <w:rPr>
                <w:sz w:val="18"/>
                <w:szCs w:val="18"/>
                <w:lang w:val="sr-Latn-CS"/>
              </w:rPr>
            </w:pPr>
            <w:r w:rsidRPr="00CE20F3">
              <w:rPr>
                <w:bCs/>
                <w:sz w:val="18"/>
                <w:szCs w:val="18"/>
                <w:lang w:val="sr-Latn-CS"/>
              </w:rPr>
              <w:t>Ukupno opterećenje za  predmet  6x30 = 180 sati</w:t>
            </w:r>
          </w:p>
          <w:p w:rsidR="00261A00" w:rsidRPr="00CE20F3" w:rsidRDefault="00261A00" w:rsidP="008D2C8D">
            <w:pPr>
              <w:ind w:left="255"/>
              <w:rPr>
                <w:sz w:val="18"/>
                <w:szCs w:val="18"/>
                <w:lang w:val="sr-Latn-CS"/>
              </w:rPr>
            </w:pPr>
            <w:r w:rsidRPr="00CE20F3">
              <w:rPr>
                <w:bCs/>
                <w:sz w:val="18"/>
                <w:szCs w:val="18"/>
                <w:lang w:val="sr-Latn-CS"/>
              </w:rPr>
              <w:t xml:space="preserve">Dopunski rad </w:t>
            </w:r>
            <w:r w:rsidRPr="00CE20F3">
              <w:rPr>
                <w:sz w:val="18"/>
                <w:szCs w:val="18"/>
                <w:lang w:val="sr-Latn-CS"/>
              </w:rPr>
              <w:t xml:space="preserve"> za pripremu ispita u popravnom ispitnom roku, uključujući i polaganje popravnog ispita od 0 do 30 sati </w:t>
            </w:r>
          </w:p>
          <w:p w:rsidR="00261A00" w:rsidRPr="00CE20F3" w:rsidRDefault="00261A00" w:rsidP="008D2C8D">
            <w:pPr>
              <w:rPr>
                <w:sz w:val="18"/>
                <w:szCs w:val="18"/>
                <w:u w:val="single"/>
                <w:lang w:val="sr-Latn-CS"/>
              </w:rPr>
            </w:pPr>
            <w:r w:rsidRPr="00CE20F3">
              <w:rPr>
                <w:bCs/>
                <w:sz w:val="18"/>
                <w:szCs w:val="18"/>
                <w:u w:val="single"/>
                <w:lang w:val="sr-Latn-CS"/>
              </w:rPr>
              <w:t>Struktura opterećenja</w:t>
            </w:r>
            <w:r w:rsidRPr="00CE20F3">
              <w:rPr>
                <w:sz w:val="18"/>
                <w:szCs w:val="18"/>
                <w:u w:val="single"/>
                <w:lang w:val="sr-Latn-CS"/>
              </w:rPr>
              <w:t>:</w:t>
            </w:r>
          </w:p>
          <w:p w:rsidR="00261A00" w:rsidRPr="00CE20F3" w:rsidRDefault="00261A00" w:rsidP="008D2C8D">
            <w:pPr>
              <w:ind w:left="255"/>
              <w:rPr>
                <w:sz w:val="18"/>
                <w:szCs w:val="18"/>
                <w:lang w:val="sr-Latn-CS"/>
              </w:rPr>
            </w:pPr>
            <w:r w:rsidRPr="00CE20F3">
              <w:rPr>
                <w:sz w:val="18"/>
                <w:szCs w:val="18"/>
                <w:lang w:val="sr-Latn-CS"/>
              </w:rPr>
              <w:t>128 sati (nastava) + 16  sati (priprema) + 30 sati (dopunski rad)</w:t>
            </w:r>
          </w:p>
        </w:tc>
      </w:tr>
      <w:tr w:rsidR="00261A00" w:rsidRPr="005374FE" w:rsidTr="008D2C8D">
        <w:trPr>
          <w:cantSplit/>
          <w:trHeight w:val="70"/>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pohađanje predavanja i vežbi je obavezno</w:t>
            </w:r>
          </w:p>
        </w:tc>
      </w:tr>
      <w:tr w:rsidR="00261A00" w:rsidRPr="005374FE" w:rsidTr="008D2C8D">
        <w:trPr>
          <w:cantSplit/>
          <w:trHeight w:val="18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jednom mesečno prema dogovorenim terminima ili putem elektronske pošte</w:t>
            </w:r>
          </w:p>
        </w:tc>
      </w:tr>
      <w:tr w:rsidR="00261A00" w:rsidRPr="005374FE" w:rsidTr="008D2C8D">
        <w:trPr>
          <w:cantSplit/>
          <w:trHeight w:val="758"/>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ICD-10, WHO; Ivona Milačić-Vidojević (2008).Autizam – dijagnoza i tretman, FASPER, Beograd.</w:t>
            </w:r>
          </w:p>
          <w:p w:rsidR="00261A00" w:rsidRPr="00CE20F3" w:rsidRDefault="00261A00" w:rsidP="008D2C8D">
            <w:pPr>
              <w:jc w:val="both"/>
              <w:rPr>
                <w:bCs/>
                <w:iCs/>
                <w:sz w:val="18"/>
                <w:szCs w:val="18"/>
                <w:lang w:val="sr-Latn-CS"/>
              </w:rPr>
            </w:pPr>
            <w:r w:rsidRPr="00CE20F3">
              <w:rPr>
                <w:bCs/>
                <w:iCs/>
                <w:sz w:val="18"/>
                <w:szCs w:val="18"/>
                <w:lang w:val="sr-Latn-CS"/>
              </w:rPr>
              <w:t>Ivona Milačić-Vidojević, Dragojević Nada, Čolić Marija (u štampi). Ometenost i mentalna bolest: stavovi, stigma, diskriminacija. FASPER, Beograd.</w:t>
            </w:r>
          </w:p>
          <w:p w:rsidR="00261A00" w:rsidRPr="00CE20F3" w:rsidRDefault="00261A00" w:rsidP="008D2C8D">
            <w:pPr>
              <w:jc w:val="both"/>
              <w:rPr>
                <w:bCs/>
                <w:iCs/>
                <w:sz w:val="18"/>
                <w:szCs w:val="18"/>
                <w:lang w:val="sr-Latn-CS"/>
              </w:rPr>
            </w:pPr>
            <w:r w:rsidRPr="00CE20F3">
              <w:rPr>
                <w:bCs/>
                <w:iCs/>
                <w:sz w:val="18"/>
                <w:szCs w:val="18"/>
                <w:lang w:val="sr-Latn-CS"/>
              </w:rPr>
              <w:t>Tadić Nevenka i saradnici (1992). Psihoanalitička psihoterapija dece i mladih. Naučna knjiga, Beograd.(odabrana poglavlja)</w:t>
            </w:r>
          </w:p>
          <w:p w:rsidR="00261A00" w:rsidRPr="00CE20F3" w:rsidRDefault="00261A00" w:rsidP="008D2C8D">
            <w:pPr>
              <w:jc w:val="both"/>
              <w:rPr>
                <w:bCs/>
                <w:iCs/>
                <w:sz w:val="18"/>
                <w:szCs w:val="18"/>
                <w:lang w:val="sr-Latn-CS"/>
              </w:rPr>
            </w:pPr>
            <w:r w:rsidRPr="00CE20F3">
              <w:rPr>
                <w:bCs/>
                <w:iCs/>
                <w:sz w:val="18"/>
                <w:szCs w:val="18"/>
                <w:lang w:val="sr-Latn-CS"/>
              </w:rPr>
              <w:t>Tadić Nevenka (1992). Psihijatrija detinjstva i mladosti. Naučna knjiga, Beograd.</w:t>
            </w:r>
          </w:p>
          <w:p w:rsidR="00261A00" w:rsidRPr="00CE20F3" w:rsidRDefault="00261A00" w:rsidP="008D2C8D">
            <w:pPr>
              <w:jc w:val="both"/>
              <w:rPr>
                <w:sz w:val="18"/>
                <w:szCs w:val="18"/>
                <w:lang w:val="sr-Latn-CS"/>
              </w:rPr>
            </w:pPr>
            <w:r w:rsidRPr="00CE20F3">
              <w:rPr>
                <w:bCs/>
                <w:iCs/>
                <w:sz w:val="18"/>
                <w:szCs w:val="18"/>
                <w:lang w:val="sr-Latn-CS"/>
              </w:rPr>
              <w:t>Smiljka Popović -Deušić (2012). Psihijatrija razvojnog doba. IMZ, Beograd.</w:t>
            </w:r>
          </w:p>
        </w:tc>
      </w:tr>
      <w:tr w:rsidR="00261A00" w:rsidRPr="005374FE" w:rsidTr="008D2C8D">
        <w:trPr>
          <w:trHeight w:val="567"/>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sz w:val="18"/>
                <w:szCs w:val="18"/>
                <w:shd w:val="clear" w:color="auto" w:fill="F9F9F9"/>
                <w:lang w:val="en-GB"/>
              </w:rPr>
              <w:t>Prisustvo</w:t>
            </w:r>
            <w:r w:rsidRPr="00CE20F3">
              <w:rPr>
                <w:sz w:val="18"/>
                <w:szCs w:val="18"/>
                <w:shd w:val="clear" w:color="auto" w:fill="F9F9F9"/>
                <w:lang w:val="sr-Latn-CS"/>
              </w:rPr>
              <w:t xml:space="preserve"> </w:t>
            </w:r>
            <w:r w:rsidRPr="00CE20F3">
              <w:rPr>
                <w:sz w:val="18"/>
                <w:szCs w:val="18"/>
                <w:shd w:val="clear" w:color="auto" w:fill="F9F9F9"/>
                <w:lang w:val="en-GB"/>
              </w:rPr>
              <w:t>teorijskoj</w:t>
            </w:r>
            <w:r w:rsidRPr="00CE20F3">
              <w:rPr>
                <w:sz w:val="18"/>
                <w:szCs w:val="18"/>
                <w:shd w:val="clear" w:color="auto" w:fill="F9F9F9"/>
                <w:lang w:val="sr-Latn-CS"/>
              </w:rPr>
              <w:t xml:space="preserve"> </w:t>
            </w:r>
            <w:r w:rsidRPr="00CE20F3">
              <w:rPr>
                <w:sz w:val="18"/>
                <w:szCs w:val="18"/>
                <w:shd w:val="clear" w:color="auto" w:fill="F9F9F9"/>
                <w:lang w:val="en-GB"/>
              </w:rPr>
              <w:t>nastavi</w:t>
            </w:r>
            <w:r w:rsidRPr="00CE20F3">
              <w:rPr>
                <w:sz w:val="18"/>
                <w:szCs w:val="18"/>
                <w:shd w:val="clear" w:color="auto" w:fill="F9F9F9"/>
                <w:lang w:val="sr-Latn-CS"/>
              </w:rPr>
              <w:t xml:space="preserve"> </w:t>
            </w:r>
            <w:r w:rsidRPr="00CE20F3">
              <w:rPr>
                <w:sz w:val="18"/>
                <w:szCs w:val="18"/>
                <w:shd w:val="clear" w:color="auto" w:fill="F9F9F9"/>
                <w:lang w:val="en-GB"/>
              </w:rPr>
              <w:t>od</w:t>
            </w:r>
            <w:r w:rsidRPr="00CE20F3">
              <w:rPr>
                <w:sz w:val="18"/>
                <w:szCs w:val="18"/>
                <w:shd w:val="clear" w:color="auto" w:fill="F9F9F9"/>
                <w:lang w:val="sr-Latn-CS"/>
              </w:rPr>
              <w:t xml:space="preserve"> 0-2 </w:t>
            </w:r>
            <w:r w:rsidRPr="00CE20F3">
              <w:rPr>
                <w:sz w:val="18"/>
                <w:szCs w:val="18"/>
                <w:shd w:val="clear" w:color="auto" w:fill="F9F9F9"/>
                <w:lang w:val="en-GB"/>
              </w:rPr>
              <w:t>poena</w:t>
            </w:r>
            <w:r w:rsidRPr="00CE20F3">
              <w:rPr>
                <w:sz w:val="18"/>
                <w:szCs w:val="18"/>
                <w:shd w:val="clear" w:color="auto" w:fill="F9F9F9"/>
                <w:lang w:val="sr-Latn-CS"/>
              </w:rPr>
              <w:t xml:space="preserve"> </w:t>
            </w:r>
            <w:r w:rsidRPr="00CE20F3">
              <w:rPr>
                <w:sz w:val="18"/>
                <w:szCs w:val="18"/>
                <w:shd w:val="clear" w:color="auto" w:fill="F9F9F9"/>
                <w:lang w:val="en-GB"/>
              </w:rPr>
              <w:t>Prisustvo</w:t>
            </w:r>
            <w:r w:rsidRPr="00CE20F3">
              <w:rPr>
                <w:sz w:val="18"/>
                <w:szCs w:val="18"/>
                <w:shd w:val="clear" w:color="auto" w:fill="F9F9F9"/>
                <w:lang w:val="sr-Latn-CS"/>
              </w:rPr>
              <w:t xml:space="preserve"> </w:t>
            </w:r>
            <w:r w:rsidRPr="00CE20F3">
              <w:rPr>
                <w:sz w:val="18"/>
                <w:szCs w:val="18"/>
                <w:shd w:val="clear" w:color="auto" w:fill="F9F9F9"/>
                <w:lang w:val="en-GB"/>
              </w:rPr>
              <w:t>prakti</w:t>
            </w:r>
            <w:r w:rsidRPr="00CE20F3">
              <w:rPr>
                <w:sz w:val="18"/>
                <w:szCs w:val="18"/>
                <w:shd w:val="clear" w:color="auto" w:fill="F9F9F9"/>
                <w:lang w:val="sr-Latn-CS"/>
              </w:rPr>
              <w:t>č</w:t>
            </w:r>
            <w:r w:rsidRPr="00CE20F3">
              <w:rPr>
                <w:sz w:val="18"/>
                <w:szCs w:val="18"/>
                <w:shd w:val="clear" w:color="auto" w:fill="F9F9F9"/>
                <w:lang w:val="en-GB"/>
              </w:rPr>
              <w:t>noj</w:t>
            </w:r>
            <w:r w:rsidRPr="00CE20F3">
              <w:rPr>
                <w:sz w:val="18"/>
                <w:szCs w:val="18"/>
                <w:shd w:val="clear" w:color="auto" w:fill="F9F9F9"/>
                <w:lang w:val="sr-Latn-CS"/>
              </w:rPr>
              <w:t xml:space="preserve"> </w:t>
            </w:r>
            <w:r w:rsidRPr="00CE20F3">
              <w:rPr>
                <w:sz w:val="18"/>
                <w:szCs w:val="18"/>
                <w:shd w:val="clear" w:color="auto" w:fill="F9F9F9"/>
                <w:lang w:val="en-GB"/>
              </w:rPr>
              <w:t>nastavi</w:t>
            </w:r>
            <w:r w:rsidRPr="00CE20F3">
              <w:rPr>
                <w:sz w:val="18"/>
                <w:szCs w:val="18"/>
                <w:shd w:val="clear" w:color="auto" w:fill="F9F9F9"/>
                <w:lang w:val="sr-Latn-CS"/>
              </w:rPr>
              <w:t xml:space="preserve"> </w:t>
            </w:r>
            <w:r w:rsidRPr="00CE20F3">
              <w:rPr>
                <w:sz w:val="18"/>
                <w:szCs w:val="18"/>
                <w:shd w:val="clear" w:color="auto" w:fill="F9F9F9"/>
                <w:lang w:val="en-GB"/>
              </w:rPr>
              <w:t>od</w:t>
            </w:r>
            <w:r w:rsidRPr="00CE20F3">
              <w:rPr>
                <w:sz w:val="18"/>
                <w:szCs w:val="18"/>
                <w:shd w:val="clear" w:color="auto" w:fill="F9F9F9"/>
                <w:lang w:val="sr-Latn-CS"/>
              </w:rPr>
              <w:t xml:space="preserve"> 0-2 </w:t>
            </w:r>
            <w:r w:rsidRPr="00CE20F3">
              <w:rPr>
                <w:sz w:val="18"/>
                <w:szCs w:val="18"/>
                <w:shd w:val="clear" w:color="auto" w:fill="F9F9F9"/>
                <w:lang w:val="en-GB"/>
              </w:rPr>
              <w:t>poena</w:t>
            </w:r>
            <w:r w:rsidRPr="00CE20F3">
              <w:rPr>
                <w:sz w:val="18"/>
                <w:szCs w:val="18"/>
                <w:shd w:val="clear" w:color="auto" w:fill="F9F9F9"/>
                <w:lang w:val="sr-Latn-CS"/>
              </w:rPr>
              <w:t xml:space="preserve"> </w:t>
            </w:r>
            <w:r w:rsidRPr="00CE20F3">
              <w:rPr>
                <w:sz w:val="18"/>
                <w:szCs w:val="18"/>
                <w:shd w:val="clear" w:color="auto" w:fill="F9F9F9"/>
                <w:lang w:val="en-GB"/>
              </w:rPr>
              <w:t>Doma</w:t>
            </w:r>
            <w:r w:rsidRPr="00CE20F3">
              <w:rPr>
                <w:sz w:val="18"/>
                <w:szCs w:val="18"/>
                <w:shd w:val="clear" w:color="auto" w:fill="F9F9F9"/>
                <w:lang w:val="sr-Latn-CS"/>
              </w:rPr>
              <w:t>ć</w:t>
            </w:r>
            <w:r w:rsidRPr="00CE20F3">
              <w:rPr>
                <w:sz w:val="18"/>
                <w:szCs w:val="18"/>
                <w:shd w:val="clear" w:color="auto" w:fill="F9F9F9"/>
                <w:lang w:val="en-GB"/>
              </w:rPr>
              <w:t>i</w:t>
            </w:r>
            <w:r w:rsidRPr="00CE20F3">
              <w:rPr>
                <w:sz w:val="18"/>
                <w:szCs w:val="18"/>
                <w:shd w:val="clear" w:color="auto" w:fill="F9F9F9"/>
                <w:lang w:val="sr-Latn-CS"/>
              </w:rPr>
              <w:t xml:space="preserve"> </w:t>
            </w:r>
            <w:r w:rsidRPr="00CE20F3">
              <w:rPr>
                <w:sz w:val="18"/>
                <w:szCs w:val="18"/>
                <w:shd w:val="clear" w:color="auto" w:fill="F9F9F9"/>
                <w:lang w:val="en-GB"/>
              </w:rPr>
              <w:t>zadatak</w:t>
            </w:r>
            <w:r w:rsidRPr="00CE20F3">
              <w:rPr>
                <w:sz w:val="18"/>
                <w:szCs w:val="18"/>
                <w:shd w:val="clear" w:color="auto" w:fill="F9F9F9"/>
                <w:lang w:val="sr-Latn-CS"/>
              </w:rPr>
              <w:t xml:space="preserve"> </w:t>
            </w:r>
            <w:r w:rsidRPr="00CE20F3">
              <w:rPr>
                <w:sz w:val="18"/>
                <w:szCs w:val="18"/>
                <w:shd w:val="clear" w:color="auto" w:fill="F9F9F9"/>
                <w:lang w:val="en-GB"/>
              </w:rPr>
              <w:t>od</w:t>
            </w:r>
            <w:r w:rsidRPr="00CE20F3">
              <w:rPr>
                <w:sz w:val="18"/>
                <w:szCs w:val="18"/>
                <w:shd w:val="clear" w:color="auto" w:fill="F9F9F9"/>
                <w:lang w:val="sr-Latn-CS"/>
              </w:rPr>
              <w:t xml:space="preserve"> 0-3 </w:t>
            </w:r>
            <w:r w:rsidRPr="00CE20F3">
              <w:rPr>
                <w:sz w:val="18"/>
                <w:szCs w:val="18"/>
                <w:shd w:val="clear" w:color="auto" w:fill="F9F9F9"/>
                <w:lang w:val="en-GB"/>
              </w:rPr>
              <w:t>poena</w:t>
            </w:r>
            <w:r w:rsidRPr="00CE20F3">
              <w:rPr>
                <w:sz w:val="18"/>
                <w:szCs w:val="18"/>
                <w:shd w:val="clear" w:color="auto" w:fill="F9F9F9"/>
                <w:lang w:val="sr-Latn-CS"/>
              </w:rPr>
              <w:t xml:space="preserve">. </w:t>
            </w:r>
            <w:r w:rsidRPr="00CE20F3">
              <w:rPr>
                <w:sz w:val="18"/>
                <w:szCs w:val="18"/>
                <w:shd w:val="clear" w:color="auto" w:fill="F9F9F9"/>
                <w:lang w:val="en-GB"/>
              </w:rPr>
              <w:t>Kolokvijum</w:t>
            </w:r>
            <w:r w:rsidRPr="00CE20F3">
              <w:rPr>
                <w:sz w:val="18"/>
                <w:szCs w:val="18"/>
                <w:shd w:val="clear" w:color="auto" w:fill="F9F9F9"/>
                <w:lang w:val="sr-Latn-CS"/>
              </w:rPr>
              <w:t xml:space="preserve"> </w:t>
            </w:r>
            <w:r w:rsidRPr="00CE20F3">
              <w:rPr>
                <w:sz w:val="18"/>
                <w:szCs w:val="18"/>
                <w:shd w:val="clear" w:color="auto" w:fill="F9F9F9"/>
                <w:lang w:val="en-GB"/>
              </w:rPr>
              <w:t>I</w:t>
            </w:r>
            <w:r w:rsidRPr="00CE20F3">
              <w:rPr>
                <w:sz w:val="18"/>
                <w:szCs w:val="18"/>
                <w:shd w:val="clear" w:color="auto" w:fill="F9F9F9"/>
                <w:lang w:val="sr-Latn-CS"/>
              </w:rPr>
              <w:t xml:space="preserve"> </w:t>
            </w:r>
            <w:r w:rsidRPr="00CE20F3">
              <w:rPr>
                <w:sz w:val="18"/>
                <w:szCs w:val="18"/>
                <w:shd w:val="clear" w:color="auto" w:fill="F9F9F9"/>
                <w:lang w:val="en-GB"/>
              </w:rPr>
              <w:t>od</w:t>
            </w:r>
            <w:r w:rsidRPr="00CE20F3">
              <w:rPr>
                <w:sz w:val="18"/>
                <w:szCs w:val="18"/>
                <w:shd w:val="clear" w:color="auto" w:fill="F9F9F9"/>
                <w:lang w:val="sr-Latn-CS"/>
              </w:rPr>
              <w:t xml:space="preserve"> 10-20 </w:t>
            </w:r>
            <w:r w:rsidRPr="00CE20F3">
              <w:rPr>
                <w:sz w:val="18"/>
                <w:szCs w:val="18"/>
                <w:shd w:val="clear" w:color="auto" w:fill="F9F9F9"/>
                <w:lang w:val="en-GB"/>
              </w:rPr>
              <w:t>poena</w:t>
            </w:r>
            <w:r w:rsidRPr="00CE20F3">
              <w:rPr>
                <w:sz w:val="18"/>
                <w:szCs w:val="18"/>
                <w:shd w:val="clear" w:color="auto" w:fill="F9F9F9"/>
                <w:lang w:val="sr-Latn-CS"/>
              </w:rPr>
              <w:t xml:space="preserve"> </w:t>
            </w:r>
            <w:r w:rsidRPr="00CE20F3">
              <w:rPr>
                <w:sz w:val="18"/>
                <w:szCs w:val="18"/>
                <w:shd w:val="clear" w:color="auto" w:fill="F9F9F9"/>
                <w:lang w:val="en-GB"/>
              </w:rPr>
              <w:t>Kolokvijum</w:t>
            </w:r>
            <w:r w:rsidRPr="00CE20F3">
              <w:rPr>
                <w:sz w:val="18"/>
                <w:szCs w:val="18"/>
                <w:shd w:val="clear" w:color="auto" w:fill="F9F9F9"/>
                <w:lang w:val="sr-Latn-CS"/>
              </w:rPr>
              <w:t xml:space="preserve"> </w:t>
            </w:r>
            <w:r w:rsidRPr="00CE20F3">
              <w:rPr>
                <w:sz w:val="18"/>
                <w:szCs w:val="18"/>
                <w:shd w:val="clear" w:color="auto" w:fill="F9F9F9"/>
                <w:lang w:val="en-GB"/>
              </w:rPr>
              <w:t>II</w:t>
            </w:r>
            <w:r w:rsidRPr="00CE20F3">
              <w:rPr>
                <w:sz w:val="18"/>
                <w:szCs w:val="18"/>
                <w:shd w:val="clear" w:color="auto" w:fill="F9F9F9"/>
                <w:lang w:val="sr-Latn-CS"/>
              </w:rPr>
              <w:t xml:space="preserve"> </w:t>
            </w:r>
            <w:r w:rsidRPr="00CE20F3">
              <w:rPr>
                <w:sz w:val="18"/>
                <w:szCs w:val="18"/>
                <w:shd w:val="clear" w:color="auto" w:fill="F9F9F9"/>
                <w:lang w:val="en-GB"/>
              </w:rPr>
              <w:t>od</w:t>
            </w:r>
            <w:r w:rsidRPr="00CE20F3">
              <w:rPr>
                <w:sz w:val="18"/>
                <w:szCs w:val="18"/>
                <w:shd w:val="clear" w:color="auto" w:fill="F9F9F9"/>
                <w:lang w:val="sr-Latn-CS"/>
              </w:rPr>
              <w:t xml:space="preserve"> 10-20 </w:t>
            </w:r>
            <w:r w:rsidRPr="00CE20F3">
              <w:rPr>
                <w:sz w:val="18"/>
                <w:szCs w:val="18"/>
                <w:shd w:val="clear" w:color="auto" w:fill="F9F9F9"/>
                <w:lang w:val="en-GB"/>
              </w:rPr>
              <w:t>poena</w:t>
            </w:r>
            <w:r w:rsidRPr="00CE20F3">
              <w:rPr>
                <w:sz w:val="18"/>
                <w:szCs w:val="18"/>
                <w:shd w:val="clear" w:color="auto" w:fill="F9F9F9"/>
                <w:lang w:val="sr-Latn-CS"/>
              </w:rPr>
              <w:t xml:space="preserve"> </w:t>
            </w:r>
            <w:r w:rsidRPr="00CE20F3">
              <w:rPr>
                <w:sz w:val="18"/>
                <w:szCs w:val="18"/>
                <w:shd w:val="clear" w:color="auto" w:fill="F9F9F9"/>
                <w:lang w:val="en-GB"/>
              </w:rPr>
              <w:t>Zavr</w:t>
            </w:r>
            <w:r w:rsidRPr="00CE20F3">
              <w:rPr>
                <w:sz w:val="18"/>
                <w:szCs w:val="18"/>
                <w:shd w:val="clear" w:color="auto" w:fill="F9F9F9"/>
                <w:lang w:val="sr-Latn-CS"/>
              </w:rPr>
              <w:t>š</w:t>
            </w:r>
            <w:r w:rsidRPr="00CE20F3">
              <w:rPr>
                <w:sz w:val="18"/>
                <w:szCs w:val="18"/>
                <w:shd w:val="clear" w:color="auto" w:fill="F9F9F9"/>
                <w:lang w:val="en-GB"/>
              </w:rPr>
              <w:t>ni</w:t>
            </w:r>
            <w:r w:rsidRPr="00CE20F3">
              <w:rPr>
                <w:sz w:val="18"/>
                <w:szCs w:val="18"/>
                <w:shd w:val="clear" w:color="auto" w:fill="F9F9F9"/>
                <w:lang w:val="sr-Latn-CS"/>
              </w:rPr>
              <w:t xml:space="preserve"> </w:t>
            </w:r>
            <w:r w:rsidRPr="00CE20F3">
              <w:rPr>
                <w:sz w:val="18"/>
                <w:szCs w:val="18"/>
                <w:shd w:val="clear" w:color="auto" w:fill="F9F9F9"/>
                <w:lang w:val="en-GB"/>
              </w:rPr>
              <w:t>ispit</w:t>
            </w:r>
            <w:r w:rsidRPr="00CE20F3">
              <w:rPr>
                <w:sz w:val="18"/>
                <w:szCs w:val="18"/>
                <w:shd w:val="clear" w:color="auto" w:fill="F9F9F9"/>
                <w:lang w:val="sr-Latn-CS"/>
              </w:rPr>
              <w:t xml:space="preserve"> </w:t>
            </w:r>
            <w:r w:rsidRPr="00CE20F3">
              <w:rPr>
                <w:sz w:val="18"/>
                <w:szCs w:val="18"/>
                <w:shd w:val="clear" w:color="auto" w:fill="F9F9F9"/>
                <w:lang w:val="en-GB"/>
              </w:rPr>
              <w:t>od</w:t>
            </w:r>
            <w:r w:rsidRPr="00CE20F3">
              <w:rPr>
                <w:sz w:val="18"/>
                <w:szCs w:val="18"/>
                <w:shd w:val="clear" w:color="auto" w:fill="F9F9F9"/>
                <w:lang w:val="sr-Latn-CS"/>
              </w:rPr>
              <w:t xml:space="preserve"> 0-50 </w:t>
            </w:r>
            <w:r w:rsidRPr="00CE20F3">
              <w:rPr>
                <w:sz w:val="18"/>
                <w:szCs w:val="18"/>
                <w:shd w:val="clear" w:color="auto" w:fill="F9F9F9"/>
                <w:lang w:val="en-GB"/>
              </w:rPr>
              <w:t>poena</w:t>
            </w:r>
            <w:r w:rsidRPr="00CE20F3">
              <w:rPr>
                <w:sz w:val="18"/>
                <w:szCs w:val="18"/>
                <w:shd w:val="clear" w:color="auto" w:fill="F9F9F9"/>
                <w:lang w:val="sr-Latn-CS"/>
              </w:rPr>
              <w:t xml:space="preserve"> </w:t>
            </w:r>
            <w:r w:rsidRPr="00CE20F3">
              <w:rPr>
                <w:sz w:val="18"/>
                <w:szCs w:val="18"/>
                <w:shd w:val="clear" w:color="auto" w:fill="F9F9F9"/>
                <w:lang w:val="en-GB"/>
              </w:rPr>
              <w:t>Prelazna</w:t>
            </w:r>
            <w:r w:rsidRPr="00CE20F3">
              <w:rPr>
                <w:sz w:val="18"/>
                <w:szCs w:val="18"/>
                <w:shd w:val="clear" w:color="auto" w:fill="F9F9F9"/>
                <w:lang w:val="sr-Latn-CS"/>
              </w:rPr>
              <w:t xml:space="preserve"> </w:t>
            </w:r>
            <w:r w:rsidRPr="00CE20F3">
              <w:rPr>
                <w:sz w:val="18"/>
                <w:szCs w:val="18"/>
                <w:shd w:val="clear" w:color="auto" w:fill="F9F9F9"/>
                <w:lang w:val="en-GB"/>
              </w:rPr>
              <w:t>ocjena</w:t>
            </w:r>
            <w:r w:rsidRPr="00CE20F3">
              <w:rPr>
                <w:sz w:val="18"/>
                <w:szCs w:val="18"/>
                <w:shd w:val="clear" w:color="auto" w:fill="F9F9F9"/>
                <w:lang w:val="sr-Latn-CS"/>
              </w:rPr>
              <w:t xml:space="preserve"> </w:t>
            </w:r>
            <w:r w:rsidRPr="00CE20F3">
              <w:rPr>
                <w:sz w:val="18"/>
                <w:szCs w:val="18"/>
                <w:shd w:val="clear" w:color="auto" w:fill="F9F9F9"/>
                <w:lang w:val="en-GB"/>
              </w:rPr>
              <w:t>se</w:t>
            </w:r>
            <w:r w:rsidRPr="00CE20F3">
              <w:rPr>
                <w:sz w:val="18"/>
                <w:szCs w:val="18"/>
                <w:shd w:val="clear" w:color="auto" w:fill="F9F9F9"/>
                <w:lang w:val="sr-Latn-CS"/>
              </w:rPr>
              <w:t xml:space="preserve"> </w:t>
            </w:r>
            <w:r w:rsidRPr="00CE20F3">
              <w:rPr>
                <w:sz w:val="18"/>
                <w:szCs w:val="18"/>
                <w:shd w:val="clear" w:color="auto" w:fill="F9F9F9"/>
                <w:lang w:val="en-GB"/>
              </w:rPr>
              <w:t>dobija</w:t>
            </w:r>
            <w:r w:rsidRPr="00CE20F3">
              <w:rPr>
                <w:sz w:val="18"/>
                <w:szCs w:val="18"/>
                <w:shd w:val="clear" w:color="auto" w:fill="F9F9F9"/>
                <w:lang w:val="sr-Latn-CS"/>
              </w:rPr>
              <w:t xml:space="preserve"> </w:t>
            </w:r>
            <w:r w:rsidRPr="00CE20F3">
              <w:rPr>
                <w:sz w:val="18"/>
                <w:szCs w:val="18"/>
                <w:shd w:val="clear" w:color="auto" w:fill="F9F9F9"/>
                <w:lang w:val="en-GB"/>
              </w:rPr>
              <w:t>ako</w:t>
            </w:r>
            <w:r w:rsidRPr="00CE20F3">
              <w:rPr>
                <w:sz w:val="18"/>
                <w:szCs w:val="18"/>
                <w:shd w:val="clear" w:color="auto" w:fill="F9F9F9"/>
                <w:lang w:val="sr-Latn-CS"/>
              </w:rPr>
              <w:t xml:space="preserve"> </w:t>
            </w:r>
            <w:r w:rsidRPr="00CE20F3">
              <w:rPr>
                <w:sz w:val="18"/>
                <w:szCs w:val="18"/>
                <w:shd w:val="clear" w:color="auto" w:fill="F9F9F9"/>
                <w:lang w:val="en-GB"/>
              </w:rPr>
              <w:t>se</w:t>
            </w:r>
            <w:r w:rsidRPr="00CE20F3">
              <w:rPr>
                <w:sz w:val="18"/>
                <w:szCs w:val="18"/>
                <w:shd w:val="clear" w:color="auto" w:fill="F9F9F9"/>
                <w:lang w:val="sr-Latn-CS"/>
              </w:rPr>
              <w:t xml:space="preserve"> </w:t>
            </w:r>
            <w:r w:rsidRPr="00CE20F3">
              <w:rPr>
                <w:sz w:val="18"/>
                <w:szCs w:val="18"/>
                <w:shd w:val="clear" w:color="auto" w:fill="F9F9F9"/>
                <w:lang w:val="en-GB"/>
              </w:rPr>
              <w:t>kumulativno</w:t>
            </w:r>
            <w:r w:rsidRPr="00CE20F3">
              <w:rPr>
                <w:sz w:val="18"/>
                <w:szCs w:val="18"/>
                <w:shd w:val="clear" w:color="auto" w:fill="F9F9F9"/>
                <w:lang w:val="sr-Latn-CS"/>
              </w:rPr>
              <w:t xml:space="preserve"> </w:t>
            </w:r>
            <w:r w:rsidRPr="00CE20F3">
              <w:rPr>
                <w:sz w:val="18"/>
                <w:szCs w:val="18"/>
                <w:shd w:val="clear" w:color="auto" w:fill="F9F9F9"/>
                <w:lang w:val="en-GB"/>
              </w:rPr>
              <w:t>sakupi</w:t>
            </w:r>
            <w:r w:rsidRPr="00CE20F3">
              <w:rPr>
                <w:sz w:val="18"/>
                <w:szCs w:val="18"/>
                <w:shd w:val="clear" w:color="auto" w:fill="F9F9F9"/>
                <w:lang w:val="sr-Latn-CS"/>
              </w:rPr>
              <w:t xml:space="preserve"> </w:t>
            </w:r>
            <w:r w:rsidRPr="00CE20F3">
              <w:rPr>
                <w:sz w:val="18"/>
                <w:szCs w:val="18"/>
                <w:shd w:val="clear" w:color="auto" w:fill="F9F9F9"/>
                <w:lang w:val="en-GB"/>
              </w:rPr>
              <w:t>min</w:t>
            </w:r>
            <w:r w:rsidRPr="00CE20F3">
              <w:rPr>
                <w:sz w:val="18"/>
                <w:szCs w:val="18"/>
                <w:shd w:val="clear" w:color="auto" w:fill="F9F9F9"/>
                <w:lang w:val="sr-Latn-CS"/>
              </w:rPr>
              <w:t xml:space="preserve"> 51 </w:t>
            </w:r>
            <w:r w:rsidRPr="00CE20F3">
              <w:rPr>
                <w:sz w:val="18"/>
                <w:szCs w:val="18"/>
                <w:shd w:val="clear" w:color="auto" w:fill="F9F9F9"/>
                <w:lang w:val="en-GB"/>
              </w:rPr>
              <w:t>poen</w:t>
            </w:r>
          </w:p>
        </w:tc>
      </w:tr>
      <w:tr w:rsidR="00261A00" w:rsidRPr="005374FE" w:rsidTr="008D2C8D">
        <w:trPr>
          <w:trHeight w:val="350"/>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Ocjene: A (91-100); B (81-90); C (71-80); D (61-70); E (51-60)</w:t>
            </w:r>
          </w:p>
        </w:tc>
      </w:tr>
      <w:tr w:rsidR="00261A00"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Ivona Milačić-Vidojević</w:t>
            </w:r>
          </w:p>
        </w:tc>
      </w:tr>
      <w:tr w:rsidR="00261A00" w:rsidRPr="00CE20F3" w:rsidTr="008D2C8D">
        <w:trPr>
          <w:gridBefore w:val="1"/>
          <w:wBefore w:w="525" w:type="pct"/>
          <w:trHeight w:val="345"/>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 xml:space="preserve">Dodatne informacije o predmetu: </w:t>
            </w:r>
          </w:p>
        </w:tc>
      </w:tr>
    </w:tbl>
    <w:p w:rsidR="00261A00" w:rsidRPr="00CE20F3" w:rsidRDefault="00261A00" w:rsidP="00261A00"/>
    <w:p w:rsidR="00261A00" w:rsidRPr="00CE20F3" w:rsidRDefault="00261A00" w:rsidP="00261A00"/>
    <w:p w:rsidR="00261A00" w:rsidRPr="00CE20F3" w:rsidRDefault="00261A00" w:rsidP="00261A00"/>
    <w:p w:rsidR="00261A00" w:rsidRPr="00CE20F3" w:rsidRDefault="00261A00" w:rsidP="00261A00">
      <w:r w:rsidRPr="00CE20F3">
        <w:br w:type="page"/>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261A00"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
                <w:bCs/>
                <w:iCs/>
                <w:lang w:val="sr-Latn-CS"/>
              </w:rPr>
            </w:pPr>
            <w:r w:rsidRPr="00CE20F3">
              <w:rPr>
                <w:b/>
                <w:bCs/>
                <w:iCs/>
                <w:lang w:val="sr-Latn-CS"/>
              </w:rPr>
              <w:t>PRIMJENA RAČUNARA U INKLUZIVNOJ NASTAVI</w:t>
            </w:r>
          </w:p>
        </w:tc>
      </w:tr>
      <w:tr w:rsidR="00261A00" w:rsidRPr="00CE20F3" w:rsidTr="008D2C8D">
        <w:trPr>
          <w:trHeight w:val="291"/>
          <w:jc w:val="center"/>
        </w:trPr>
        <w:tc>
          <w:tcPr>
            <w:tcW w:w="1091"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118"/>
          <w:jc w:val="center"/>
        </w:trPr>
        <w:tc>
          <w:tcPr>
            <w:tcW w:w="1091"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Izborni</w:t>
            </w:r>
          </w:p>
        </w:tc>
        <w:tc>
          <w:tcPr>
            <w:tcW w:w="753"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III</w:t>
            </w:r>
          </w:p>
        </w:tc>
        <w:tc>
          <w:tcPr>
            <w:tcW w:w="1158"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6</w:t>
            </w:r>
          </w:p>
        </w:tc>
        <w:tc>
          <w:tcPr>
            <w:tcW w:w="901"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2P+2V</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391"/>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Studijski programi za koje se organizuje: </w:t>
            </w:r>
          </w:p>
          <w:p w:rsidR="00261A00" w:rsidRPr="00CE20F3" w:rsidRDefault="00261A00"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261A00" w:rsidRPr="00CE20F3"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w:t>
            </w:r>
          </w:p>
        </w:tc>
      </w:tr>
      <w:tr w:rsidR="00261A00" w:rsidRPr="005374FE" w:rsidTr="008D2C8D">
        <w:trPr>
          <w:trHeight w:val="315"/>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Cilj predmeta je sticanje osnovnih znanja iz računarskih tehnologija neophodnih za rad u inkluzivnom obrazovanju. Pored toga steći će se znanja nepohodna za korišćenje WORD-a, EXCEL-a, POWER POINT-a, MS OUTLOOK-a, kao i pravilno pretraživanje web-a.</w:t>
            </w:r>
          </w:p>
        </w:tc>
      </w:tr>
      <w:tr w:rsidR="00261A00" w:rsidRPr="005374FE" w:rsidTr="008D2C8D">
        <w:trPr>
          <w:trHeight w:val="394"/>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Ishodi uč</w:t>
            </w:r>
            <w:r w:rsidRPr="00CE20F3">
              <w:rPr>
                <w:b/>
                <w:bCs/>
                <w:iCs/>
                <w:sz w:val="18"/>
                <w:szCs w:val="18"/>
                <w:lang w:val="en-GB"/>
              </w:rPr>
              <w:t>enja</w:t>
            </w:r>
            <w:r w:rsidRPr="00CE20F3">
              <w:rPr>
                <w:b/>
                <w:bCs/>
                <w:iCs/>
                <w:sz w:val="18"/>
                <w:szCs w:val="18"/>
                <w:lang w:val="sr-Latn-CS"/>
              </w:rPr>
              <w:t xml:space="preserve">: </w:t>
            </w:r>
            <w:r w:rsidRPr="00CE20F3">
              <w:rPr>
                <w:bCs/>
                <w:iCs/>
                <w:sz w:val="18"/>
                <w:szCs w:val="18"/>
                <w:lang w:val="en-GB"/>
              </w:rPr>
              <w:t>Po</w:t>
            </w:r>
            <w:r w:rsidRPr="00CE20F3">
              <w:rPr>
                <w:bCs/>
                <w:iCs/>
                <w:sz w:val="18"/>
                <w:szCs w:val="18"/>
                <w:lang w:val="sr-Latn-CS"/>
              </w:rPr>
              <w:t xml:space="preserve"> </w:t>
            </w:r>
            <w:r w:rsidRPr="00CE20F3">
              <w:rPr>
                <w:bCs/>
                <w:iCs/>
                <w:sz w:val="18"/>
                <w:szCs w:val="18"/>
                <w:lang w:val="en-GB"/>
              </w:rPr>
              <w:t>zavr</w:t>
            </w:r>
            <w:r w:rsidRPr="00CE20F3">
              <w:rPr>
                <w:bCs/>
                <w:iCs/>
                <w:sz w:val="18"/>
                <w:szCs w:val="18"/>
                <w:lang w:val="sr-Latn-CS"/>
              </w:rPr>
              <w:t>š</w:t>
            </w:r>
            <w:r w:rsidRPr="00CE20F3">
              <w:rPr>
                <w:bCs/>
                <w:iCs/>
                <w:sz w:val="18"/>
                <w:szCs w:val="18"/>
                <w:lang w:val="en-GB"/>
              </w:rPr>
              <w:t>etku</w:t>
            </w:r>
            <w:r w:rsidRPr="00CE20F3">
              <w:rPr>
                <w:bCs/>
                <w:iCs/>
                <w:sz w:val="18"/>
                <w:szCs w:val="18"/>
                <w:lang w:val="sr-Latn-CS"/>
              </w:rPr>
              <w:t xml:space="preserve"> </w:t>
            </w:r>
            <w:r w:rsidRPr="00CE20F3">
              <w:rPr>
                <w:bCs/>
                <w:iCs/>
                <w:sz w:val="18"/>
                <w:szCs w:val="18"/>
                <w:lang w:val="en-GB"/>
              </w:rPr>
              <w:t>kursa</w:t>
            </w:r>
            <w:r w:rsidRPr="00CE20F3">
              <w:rPr>
                <w:bCs/>
                <w:iCs/>
                <w:sz w:val="18"/>
                <w:szCs w:val="18"/>
                <w:lang w:val="sr-Latn-CS"/>
              </w:rPr>
              <w:t xml:space="preserve"> </w:t>
            </w:r>
            <w:r w:rsidRPr="00CE20F3">
              <w:rPr>
                <w:bCs/>
                <w:iCs/>
                <w:sz w:val="18"/>
                <w:szCs w:val="18"/>
                <w:lang w:val="en-GB"/>
              </w:rPr>
              <w:t>studenti</w:t>
            </w:r>
            <w:r w:rsidRPr="00CE20F3">
              <w:rPr>
                <w:bCs/>
                <w:iCs/>
                <w:sz w:val="18"/>
                <w:szCs w:val="18"/>
                <w:lang w:val="sr-Latn-CS"/>
              </w:rPr>
              <w:t xml:space="preserve"> ć</w:t>
            </w:r>
            <w:r w:rsidRPr="00CE20F3">
              <w:rPr>
                <w:bCs/>
                <w:iCs/>
                <w:sz w:val="18"/>
                <w:szCs w:val="18"/>
                <w:lang w:val="en-GB"/>
              </w:rPr>
              <w:t>e</w:t>
            </w:r>
            <w:r w:rsidRPr="00CE20F3">
              <w:rPr>
                <w:bCs/>
                <w:iCs/>
                <w:sz w:val="18"/>
                <w:szCs w:val="18"/>
                <w:lang w:val="sr-Latn-CS"/>
              </w:rPr>
              <w:t xml:space="preserve"> </w:t>
            </w:r>
            <w:r w:rsidRPr="00CE20F3">
              <w:rPr>
                <w:bCs/>
                <w:iCs/>
                <w:sz w:val="18"/>
                <w:szCs w:val="18"/>
                <w:lang w:val="en-GB"/>
              </w:rPr>
              <w:t>imati</w:t>
            </w:r>
            <w:r w:rsidRPr="00CE20F3">
              <w:rPr>
                <w:bCs/>
                <w:iCs/>
                <w:sz w:val="18"/>
                <w:szCs w:val="18"/>
                <w:lang w:val="sr-Latn-CS"/>
              </w:rPr>
              <w:t xml:space="preserve"> </w:t>
            </w:r>
            <w:r w:rsidRPr="00CE20F3">
              <w:rPr>
                <w:bCs/>
                <w:iCs/>
                <w:sz w:val="18"/>
                <w:szCs w:val="18"/>
                <w:lang w:val="en-GB"/>
              </w:rPr>
              <w:t>osnovna</w:t>
            </w:r>
            <w:r w:rsidRPr="00CE20F3">
              <w:rPr>
                <w:bCs/>
                <w:iCs/>
                <w:sz w:val="18"/>
                <w:szCs w:val="18"/>
                <w:lang w:val="sr-Latn-CS"/>
              </w:rPr>
              <w:t xml:space="preserve"> </w:t>
            </w:r>
            <w:r w:rsidRPr="00CE20F3">
              <w:rPr>
                <w:bCs/>
                <w:iCs/>
                <w:sz w:val="18"/>
                <w:szCs w:val="18"/>
                <w:lang w:val="en-GB"/>
              </w:rPr>
              <w:t>znanja</w:t>
            </w:r>
            <w:r w:rsidRPr="00CE20F3">
              <w:rPr>
                <w:bCs/>
                <w:iCs/>
                <w:sz w:val="18"/>
                <w:szCs w:val="18"/>
                <w:lang w:val="sr-Latn-CS"/>
              </w:rPr>
              <w:t xml:space="preserve"> </w:t>
            </w:r>
            <w:r w:rsidRPr="00CE20F3">
              <w:rPr>
                <w:bCs/>
                <w:iCs/>
                <w:sz w:val="18"/>
                <w:szCs w:val="18"/>
                <w:lang w:val="en-GB"/>
              </w:rPr>
              <w:t>u</w:t>
            </w:r>
            <w:r w:rsidRPr="00CE20F3">
              <w:rPr>
                <w:bCs/>
                <w:iCs/>
                <w:sz w:val="18"/>
                <w:szCs w:val="18"/>
                <w:lang w:val="sr-Latn-CS"/>
              </w:rPr>
              <w:t xml:space="preserve"> </w:t>
            </w:r>
            <w:r w:rsidRPr="00CE20F3">
              <w:rPr>
                <w:bCs/>
                <w:iCs/>
                <w:sz w:val="18"/>
                <w:szCs w:val="18"/>
                <w:lang w:val="en-GB"/>
              </w:rPr>
              <w:t>oblasti</w:t>
            </w:r>
            <w:r w:rsidRPr="00CE20F3">
              <w:rPr>
                <w:bCs/>
                <w:iCs/>
                <w:sz w:val="18"/>
                <w:szCs w:val="18"/>
                <w:lang w:val="sr-Latn-CS"/>
              </w:rPr>
              <w:t xml:space="preserve"> </w:t>
            </w:r>
            <w:r w:rsidRPr="00CE20F3">
              <w:rPr>
                <w:bCs/>
                <w:iCs/>
                <w:sz w:val="18"/>
                <w:szCs w:val="18"/>
                <w:lang w:val="en-GB"/>
              </w:rPr>
              <w:t>informacionih</w:t>
            </w:r>
            <w:r w:rsidRPr="00CE20F3">
              <w:rPr>
                <w:bCs/>
                <w:iCs/>
                <w:sz w:val="18"/>
                <w:szCs w:val="18"/>
                <w:lang w:val="sr-Latn-CS"/>
              </w:rPr>
              <w:t xml:space="preserve">  </w:t>
            </w:r>
            <w:r w:rsidRPr="00CE20F3">
              <w:rPr>
                <w:bCs/>
                <w:iCs/>
                <w:sz w:val="18"/>
                <w:szCs w:val="18"/>
                <w:lang w:val="en-GB"/>
              </w:rPr>
              <w:t>tehnologija</w:t>
            </w:r>
            <w:r w:rsidRPr="00CE20F3">
              <w:rPr>
                <w:bCs/>
                <w:iCs/>
                <w:sz w:val="18"/>
                <w:szCs w:val="18"/>
                <w:lang w:val="sr-Latn-CS"/>
              </w:rPr>
              <w:t xml:space="preserve">, </w:t>
            </w:r>
            <w:r w:rsidRPr="00CE20F3">
              <w:rPr>
                <w:bCs/>
                <w:iCs/>
                <w:sz w:val="18"/>
                <w:szCs w:val="18"/>
                <w:lang w:val="en-GB"/>
              </w:rPr>
              <w:t>neophodnih</w:t>
            </w:r>
            <w:r w:rsidRPr="00CE20F3">
              <w:rPr>
                <w:bCs/>
                <w:iCs/>
                <w:sz w:val="18"/>
                <w:szCs w:val="18"/>
                <w:lang w:val="sr-Latn-CS"/>
              </w:rPr>
              <w:t xml:space="preserve"> </w:t>
            </w:r>
            <w:r w:rsidRPr="00CE20F3">
              <w:rPr>
                <w:bCs/>
                <w:iCs/>
                <w:sz w:val="18"/>
                <w:szCs w:val="18"/>
                <w:lang w:val="en-GB"/>
              </w:rPr>
              <w:t>za</w:t>
            </w:r>
            <w:r w:rsidRPr="00CE20F3">
              <w:rPr>
                <w:bCs/>
                <w:iCs/>
                <w:sz w:val="18"/>
                <w:szCs w:val="18"/>
                <w:lang w:val="sr-Latn-CS"/>
              </w:rPr>
              <w:t xml:space="preserve"> </w:t>
            </w:r>
            <w:r w:rsidRPr="00CE20F3">
              <w:rPr>
                <w:bCs/>
                <w:iCs/>
                <w:sz w:val="18"/>
                <w:szCs w:val="18"/>
                <w:lang w:val="en-GB"/>
              </w:rPr>
              <w:t>kreiranje</w:t>
            </w:r>
            <w:r w:rsidRPr="00CE20F3">
              <w:rPr>
                <w:bCs/>
                <w:iCs/>
                <w:sz w:val="18"/>
                <w:szCs w:val="18"/>
                <w:lang w:val="sr-Latn-CS"/>
              </w:rPr>
              <w:t xml:space="preserve"> </w:t>
            </w:r>
            <w:r w:rsidRPr="00CE20F3">
              <w:rPr>
                <w:bCs/>
                <w:iCs/>
                <w:sz w:val="18"/>
                <w:szCs w:val="18"/>
                <w:lang w:val="en-GB"/>
              </w:rPr>
              <w:t>programa</w:t>
            </w:r>
            <w:r w:rsidRPr="00CE20F3">
              <w:rPr>
                <w:bCs/>
                <w:iCs/>
                <w:sz w:val="18"/>
                <w:szCs w:val="18"/>
                <w:lang w:val="sr-Latn-CS"/>
              </w:rPr>
              <w:t xml:space="preserve"> </w:t>
            </w:r>
            <w:r w:rsidRPr="00CE20F3">
              <w:rPr>
                <w:bCs/>
                <w:iCs/>
                <w:sz w:val="18"/>
                <w:szCs w:val="18"/>
                <w:lang w:val="en-GB"/>
              </w:rPr>
              <w:t>u</w:t>
            </w:r>
            <w:r w:rsidRPr="00CE20F3">
              <w:rPr>
                <w:bCs/>
                <w:iCs/>
                <w:sz w:val="18"/>
                <w:szCs w:val="18"/>
                <w:lang w:val="sr-Latn-CS"/>
              </w:rPr>
              <w:t xml:space="preserve"> </w:t>
            </w:r>
            <w:r w:rsidRPr="00CE20F3">
              <w:rPr>
                <w:bCs/>
                <w:iCs/>
                <w:sz w:val="18"/>
                <w:szCs w:val="18"/>
                <w:lang w:val="en-GB"/>
              </w:rPr>
              <w:t>inkluzivnom</w:t>
            </w:r>
            <w:r w:rsidRPr="00CE20F3">
              <w:rPr>
                <w:bCs/>
                <w:iCs/>
                <w:sz w:val="18"/>
                <w:szCs w:val="18"/>
                <w:lang w:val="sr-Latn-CS"/>
              </w:rPr>
              <w:t xml:space="preserve"> </w:t>
            </w:r>
            <w:r w:rsidRPr="00CE20F3">
              <w:rPr>
                <w:bCs/>
                <w:iCs/>
                <w:sz w:val="18"/>
                <w:szCs w:val="18"/>
                <w:lang w:val="en-GB"/>
              </w:rPr>
              <w:t>obrazovanju</w:t>
            </w:r>
            <w:r w:rsidRPr="00CE20F3">
              <w:rPr>
                <w:bCs/>
                <w:iCs/>
                <w:sz w:val="18"/>
                <w:szCs w:val="18"/>
                <w:lang w:val="sr-Latn-CS"/>
              </w:rPr>
              <w:t xml:space="preserve">. </w:t>
            </w:r>
            <w:r w:rsidRPr="00CE20F3">
              <w:rPr>
                <w:bCs/>
                <w:iCs/>
                <w:sz w:val="18"/>
                <w:szCs w:val="18"/>
                <w:lang w:val="en-GB"/>
              </w:rPr>
              <w:t>Studenti</w:t>
            </w:r>
            <w:r w:rsidRPr="00CE20F3">
              <w:rPr>
                <w:bCs/>
                <w:iCs/>
                <w:sz w:val="18"/>
                <w:szCs w:val="18"/>
                <w:lang w:val="sr-Latn-CS"/>
              </w:rPr>
              <w:t xml:space="preserve"> ć</w:t>
            </w:r>
            <w:r w:rsidRPr="00CE20F3">
              <w:rPr>
                <w:bCs/>
                <w:iCs/>
                <w:sz w:val="18"/>
                <w:szCs w:val="18"/>
                <w:lang w:val="en-GB"/>
              </w:rPr>
              <w:t>e</w:t>
            </w:r>
            <w:r w:rsidRPr="00CE20F3">
              <w:rPr>
                <w:bCs/>
                <w:iCs/>
                <w:sz w:val="18"/>
                <w:szCs w:val="18"/>
                <w:lang w:val="sr-Latn-CS"/>
              </w:rPr>
              <w:t xml:space="preserve">  </w:t>
            </w:r>
            <w:r w:rsidRPr="00CE20F3">
              <w:rPr>
                <w:bCs/>
                <w:iCs/>
                <w:sz w:val="18"/>
                <w:szCs w:val="18"/>
                <w:lang w:val="en-GB"/>
              </w:rPr>
              <w:t>ste</w:t>
            </w:r>
            <w:r w:rsidRPr="00CE20F3">
              <w:rPr>
                <w:bCs/>
                <w:iCs/>
                <w:sz w:val="18"/>
                <w:szCs w:val="18"/>
                <w:lang w:val="sr-Latn-CS"/>
              </w:rPr>
              <w:t>ć</w:t>
            </w:r>
            <w:r w:rsidRPr="00CE20F3">
              <w:rPr>
                <w:bCs/>
                <w:iCs/>
                <w:sz w:val="18"/>
                <w:szCs w:val="18"/>
                <w:lang w:val="en-GB"/>
              </w:rPr>
              <w:t>i</w:t>
            </w:r>
            <w:r w:rsidRPr="00CE20F3">
              <w:rPr>
                <w:bCs/>
                <w:iCs/>
                <w:sz w:val="18"/>
                <w:szCs w:val="18"/>
                <w:lang w:val="sr-Latn-CS"/>
              </w:rPr>
              <w:t xml:space="preserve"> </w:t>
            </w:r>
            <w:r w:rsidRPr="00CE20F3">
              <w:rPr>
                <w:bCs/>
                <w:iCs/>
                <w:sz w:val="18"/>
                <w:szCs w:val="18"/>
                <w:lang w:val="en-GB"/>
              </w:rPr>
              <w:t>osnovna</w:t>
            </w:r>
            <w:r w:rsidRPr="00CE20F3">
              <w:rPr>
                <w:bCs/>
                <w:iCs/>
                <w:sz w:val="18"/>
                <w:szCs w:val="18"/>
                <w:lang w:val="sr-Latn-CS"/>
              </w:rPr>
              <w:t xml:space="preserve"> </w:t>
            </w:r>
            <w:r w:rsidRPr="00CE20F3">
              <w:rPr>
                <w:bCs/>
                <w:iCs/>
                <w:sz w:val="18"/>
                <w:szCs w:val="18"/>
                <w:lang w:val="en-GB"/>
              </w:rPr>
              <w:t>znanja</w:t>
            </w:r>
            <w:r w:rsidRPr="00CE20F3">
              <w:rPr>
                <w:bCs/>
                <w:iCs/>
                <w:sz w:val="18"/>
                <w:szCs w:val="18"/>
                <w:lang w:val="sr-Latn-CS"/>
              </w:rPr>
              <w:t xml:space="preserve"> </w:t>
            </w:r>
            <w:r w:rsidRPr="00CE20F3">
              <w:rPr>
                <w:bCs/>
                <w:iCs/>
                <w:sz w:val="18"/>
                <w:szCs w:val="18"/>
                <w:lang w:val="en-GB"/>
              </w:rPr>
              <w:t>u</w:t>
            </w:r>
            <w:r w:rsidRPr="00CE20F3">
              <w:rPr>
                <w:bCs/>
                <w:iCs/>
                <w:sz w:val="18"/>
                <w:szCs w:val="18"/>
                <w:lang w:val="sr-Latn-CS"/>
              </w:rPr>
              <w:t xml:space="preserve"> </w:t>
            </w:r>
            <w:r w:rsidRPr="00CE20F3">
              <w:rPr>
                <w:bCs/>
                <w:iCs/>
                <w:sz w:val="18"/>
                <w:szCs w:val="18"/>
                <w:lang w:val="en-GB"/>
              </w:rPr>
              <w:t>kori</w:t>
            </w:r>
            <w:r w:rsidRPr="00CE20F3">
              <w:rPr>
                <w:bCs/>
                <w:iCs/>
                <w:sz w:val="18"/>
                <w:szCs w:val="18"/>
                <w:lang w:val="sr-Latn-CS"/>
              </w:rPr>
              <w:t>šć</w:t>
            </w:r>
            <w:r w:rsidRPr="00CE20F3">
              <w:rPr>
                <w:bCs/>
                <w:iCs/>
                <w:sz w:val="18"/>
                <w:szCs w:val="18"/>
                <w:lang w:val="en-GB"/>
              </w:rPr>
              <w:t>enju</w:t>
            </w:r>
            <w:r w:rsidRPr="00CE20F3">
              <w:rPr>
                <w:bCs/>
                <w:iCs/>
                <w:sz w:val="18"/>
                <w:szCs w:val="18"/>
                <w:lang w:val="sr-Latn-CS"/>
              </w:rPr>
              <w:t xml:space="preserve"> </w:t>
            </w:r>
            <w:r w:rsidRPr="00CE20F3">
              <w:rPr>
                <w:bCs/>
                <w:iCs/>
                <w:sz w:val="18"/>
                <w:szCs w:val="18"/>
                <w:lang w:val="en-GB"/>
              </w:rPr>
              <w:t>ra</w:t>
            </w:r>
            <w:r w:rsidRPr="00CE20F3">
              <w:rPr>
                <w:bCs/>
                <w:iCs/>
                <w:sz w:val="18"/>
                <w:szCs w:val="18"/>
                <w:lang w:val="sr-Latn-CS"/>
              </w:rPr>
              <w:t>č</w:t>
            </w:r>
            <w:r w:rsidRPr="00CE20F3">
              <w:rPr>
                <w:bCs/>
                <w:iCs/>
                <w:sz w:val="18"/>
                <w:szCs w:val="18"/>
                <w:lang w:val="en-GB"/>
              </w:rPr>
              <w:t>unara</w:t>
            </w:r>
            <w:r w:rsidRPr="00CE20F3">
              <w:rPr>
                <w:bCs/>
                <w:iCs/>
                <w:sz w:val="18"/>
                <w:szCs w:val="18"/>
                <w:lang w:val="sr-Latn-CS"/>
              </w:rPr>
              <w:t xml:space="preserve"> </w:t>
            </w:r>
            <w:r w:rsidRPr="00CE20F3">
              <w:rPr>
                <w:bCs/>
                <w:iCs/>
                <w:sz w:val="18"/>
                <w:szCs w:val="18"/>
                <w:lang w:val="en-GB"/>
              </w:rPr>
              <w:t>u</w:t>
            </w:r>
            <w:r w:rsidRPr="00CE20F3">
              <w:rPr>
                <w:bCs/>
                <w:iCs/>
                <w:sz w:val="18"/>
                <w:szCs w:val="18"/>
                <w:lang w:val="sr-Latn-CS"/>
              </w:rPr>
              <w:t xml:space="preserve"> </w:t>
            </w:r>
            <w:r w:rsidRPr="00CE20F3">
              <w:rPr>
                <w:bCs/>
                <w:iCs/>
                <w:sz w:val="18"/>
                <w:szCs w:val="18"/>
                <w:lang w:val="en-GB"/>
              </w:rPr>
              <w:t>analizi</w:t>
            </w:r>
            <w:r w:rsidRPr="00CE20F3">
              <w:rPr>
                <w:bCs/>
                <w:iCs/>
                <w:sz w:val="18"/>
                <w:szCs w:val="18"/>
                <w:lang w:val="sr-Latn-CS"/>
              </w:rPr>
              <w:t xml:space="preserve"> </w:t>
            </w:r>
            <w:r w:rsidRPr="00CE20F3">
              <w:rPr>
                <w:bCs/>
                <w:iCs/>
                <w:sz w:val="18"/>
                <w:szCs w:val="18"/>
                <w:lang w:val="en-GB"/>
              </w:rPr>
              <w:t>podataka</w:t>
            </w:r>
            <w:r w:rsidRPr="00CE20F3">
              <w:rPr>
                <w:bCs/>
                <w:iCs/>
                <w:sz w:val="18"/>
                <w:szCs w:val="18"/>
                <w:lang w:val="sr-Latn-CS"/>
              </w:rPr>
              <w:t xml:space="preserve"> </w:t>
            </w:r>
            <w:r w:rsidRPr="00CE20F3">
              <w:rPr>
                <w:bCs/>
                <w:iCs/>
                <w:sz w:val="18"/>
                <w:szCs w:val="18"/>
                <w:lang w:val="en-GB"/>
              </w:rPr>
              <w:t>i</w:t>
            </w:r>
            <w:r w:rsidRPr="00CE20F3">
              <w:rPr>
                <w:bCs/>
                <w:iCs/>
                <w:sz w:val="18"/>
                <w:szCs w:val="18"/>
                <w:lang w:val="sr-Latn-CS"/>
              </w:rPr>
              <w:t xml:space="preserve"> </w:t>
            </w:r>
            <w:r w:rsidRPr="00CE20F3">
              <w:rPr>
                <w:bCs/>
                <w:iCs/>
                <w:sz w:val="18"/>
                <w:szCs w:val="18"/>
                <w:lang w:val="en-GB"/>
              </w:rPr>
              <w:t>kori</w:t>
            </w:r>
            <w:r w:rsidRPr="00CE20F3">
              <w:rPr>
                <w:bCs/>
                <w:iCs/>
                <w:sz w:val="18"/>
                <w:szCs w:val="18"/>
                <w:lang w:val="sr-Latn-CS"/>
              </w:rPr>
              <w:t>šć</w:t>
            </w:r>
            <w:r w:rsidRPr="00CE20F3">
              <w:rPr>
                <w:bCs/>
                <w:iCs/>
                <w:sz w:val="18"/>
                <w:szCs w:val="18"/>
                <w:lang w:val="en-GB"/>
              </w:rPr>
              <w:t>enju</w:t>
            </w:r>
            <w:r w:rsidRPr="00CE20F3">
              <w:rPr>
                <w:bCs/>
                <w:iCs/>
                <w:sz w:val="18"/>
                <w:szCs w:val="18"/>
                <w:lang w:val="sr-Latn-CS"/>
              </w:rPr>
              <w:t xml:space="preserve">  </w:t>
            </w:r>
            <w:r w:rsidRPr="00CE20F3">
              <w:rPr>
                <w:bCs/>
                <w:iCs/>
                <w:sz w:val="18"/>
                <w:szCs w:val="18"/>
                <w:lang w:val="en-GB"/>
              </w:rPr>
              <w:t>informacionih</w:t>
            </w:r>
            <w:r w:rsidRPr="00CE20F3">
              <w:rPr>
                <w:bCs/>
                <w:iCs/>
                <w:sz w:val="18"/>
                <w:szCs w:val="18"/>
                <w:lang w:val="sr-Latn-CS"/>
              </w:rPr>
              <w:t xml:space="preserve"> </w:t>
            </w:r>
            <w:r w:rsidRPr="00CE20F3">
              <w:rPr>
                <w:bCs/>
                <w:iCs/>
                <w:sz w:val="18"/>
                <w:szCs w:val="18"/>
                <w:lang w:val="en-GB"/>
              </w:rPr>
              <w:t>sistema</w:t>
            </w:r>
            <w:r w:rsidRPr="00CE20F3">
              <w:rPr>
                <w:bCs/>
                <w:iCs/>
                <w:sz w:val="18"/>
                <w:szCs w:val="18"/>
                <w:lang w:val="sr-Latn-CS"/>
              </w:rPr>
              <w:t xml:space="preserve"> </w:t>
            </w:r>
            <w:r w:rsidRPr="00CE20F3">
              <w:rPr>
                <w:bCs/>
                <w:iCs/>
                <w:sz w:val="18"/>
                <w:szCs w:val="18"/>
                <w:lang w:val="en-GB"/>
              </w:rPr>
              <w:t>u</w:t>
            </w:r>
            <w:r w:rsidRPr="00CE20F3">
              <w:rPr>
                <w:bCs/>
                <w:iCs/>
                <w:sz w:val="18"/>
                <w:szCs w:val="18"/>
                <w:lang w:val="sr-Latn-CS"/>
              </w:rPr>
              <w:t xml:space="preserve"> </w:t>
            </w:r>
            <w:r w:rsidRPr="00CE20F3">
              <w:rPr>
                <w:bCs/>
                <w:iCs/>
                <w:sz w:val="18"/>
                <w:szCs w:val="18"/>
                <w:lang w:val="en-GB"/>
              </w:rPr>
              <w:t>inkluzivnom</w:t>
            </w:r>
            <w:r w:rsidRPr="00CE20F3">
              <w:rPr>
                <w:bCs/>
                <w:iCs/>
                <w:sz w:val="18"/>
                <w:szCs w:val="18"/>
                <w:lang w:val="sr-Latn-CS"/>
              </w:rPr>
              <w:t xml:space="preserve"> </w:t>
            </w:r>
            <w:r w:rsidRPr="00CE20F3">
              <w:rPr>
                <w:bCs/>
                <w:iCs/>
                <w:sz w:val="18"/>
                <w:szCs w:val="18"/>
                <w:lang w:val="en-GB"/>
              </w:rPr>
              <w:t>obrazovnju</w:t>
            </w:r>
            <w:r w:rsidRPr="00CE20F3">
              <w:rPr>
                <w:bCs/>
                <w:iCs/>
                <w:sz w:val="18"/>
                <w:szCs w:val="18"/>
                <w:lang w:val="sr-Latn-CS"/>
              </w:rPr>
              <w:t>.</w:t>
            </w:r>
          </w:p>
        </w:tc>
      </w:tr>
      <w:tr w:rsidR="00261A00" w:rsidRPr="005374FE"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Dr Božidar V. Popović</w:t>
            </w:r>
          </w:p>
        </w:tc>
      </w:tr>
      <w:tr w:rsidR="00261A00" w:rsidRPr="005374FE"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vježbe, konsultacije, samostalni rad</w:t>
            </w:r>
          </w:p>
        </w:tc>
      </w:tr>
      <w:tr w:rsidR="00261A00" w:rsidRPr="00CE20F3" w:rsidTr="008D2C8D">
        <w:trPr>
          <w:trHeight w:val="350"/>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CE20F3" w:rsidTr="008D2C8D">
        <w:trPr>
          <w:cantSplit/>
          <w:trHeight w:val="2928"/>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261A00" w:rsidRPr="00CE20F3" w:rsidRDefault="00261A00" w:rsidP="008D2C8D">
            <w:pPr>
              <w:rPr>
                <w:sz w:val="18"/>
                <w:szCs w:val="18"/>
                <w:lang w:val="sr-Latn-CS"/>
              </w:rPr>
            </w:pPr>
          </w:p>
          <w:p w:rsidR="00261A00" w:rsidRPr="00CE20F3" w:rsidRDefault="00261A00" w:rsidP="008D2C8D">
            <w:pPr>
              <w:rPr>
                <w:sz w:val="18"/>
                <w:szCs w:val="18"/>
                <w:lang w:val="sr-Latn-CS"/>
              </w:rPr>
            </w:pPr>
            <w:r w:rsidRPr="00CE20F3">
              <w:rPr>
                <w:sz w:val="18"/>
                <w:szCs w:val="18"/>
                <w:lang w:val="sr-Latn-CS"/>
              </w:rPr>
              <w:t>Istorijski razvoj informacionih tehnologija</w:t>
            </w:r>
          </w:p>
          <w:p w:rsidR="00261A00" w:rsidRPr="00CE20F3" w:rsidRDefault="00261A00" w:rsidP="008D2C8D">
            <w:pPr>
              <w:rPr>
                <w:sz w:val="18"/>
                <w:szCs w:val="18"/>
                <w:lang w:val="sr-Latn-CS"/>
              </w:rPr>
            </w:pPr>
            <w:r w:rsidRPr="00CE20F3">
              <w:rPr>
                <w:sz w:val="18"/>
                <w:szCs w:val="18"/>
                <w:lang w:val="sr-Latn-CS"/>
              </w:rPr>
              <w:t>Komponente računarskog sistema</w:t>
            </w:r>
          </w:p>
          <w:p w:rsidR="00261A00" w:rsidRPr="00CE20F3" w:rsidRDefault="00261A00" w:rsidP="008D2C8D">
            <w:pPr>
              <w:rPr>
                <w:sz w:val="18"/>
                <w:szCs w:val="18"/>
                <w:lang w:val="sr-Latn-CS"/>
              </w:rPr>
            </w:pPr>
            <w:r w:rsidRPr="00CE20F3">
              <w:rPr>
                <w:sz w:val="18"/>
                <w:szCs w:val="18"/>
                <w:lang w:val="sr-Latn-CS"/>
              </w:rPr>
              <w:t>Pojam operativnog sistema. Vrste operativnih sistema</w:t>
            </w:r>
          </w:p>
          <w:p w:rsidR="00261A00" w:rsidRPr="00CE20F3" w:rsidRDefault="00261A00" w:rsidP="008D2C8D">
            <w:pPr>
              <w:rPr>
                <w:sz w:val="18"/>
                <w:szCs w:val="18"/>
                <w:lang w:val="sr-Latn-CS"/>
              </w:rPr>
            </w:pPr>
            <w:r w:rsidRPr="00CE20F3">
              <w:rPr>
                <w:sz w:val="18"/>
                <w:szCs w:val="18"/>
                <w:lang w:val="sr-Latn-CS"/>
              </w:rPr>
              <w:t>Predstavljanje podataka u računaru. Binarni brojni sistem</w:t>
            </w:r>
          </w:p>
          <w:p w:rsidR="00261A00" w:rsidRPr="00CE20F3" w:rsidRDefault="00261A00" w:rsidP="008D2C8D">
            <w:pPr>
              <w:rPr>
                <w:sz w:val="18"/>
                <w:szCs w:val="18"/>
                <w:lang w:val="sr-Latn-CS"/>
              </w:rPr>
            </w:pPr>
            <w:r w:rsidRPr="00CE20F3">
              <w:rPr>
                <w:sz w:val="18"/>
                <w:szCs w:val="18"/>
                <w:lang w:val="sr-Latn-CS"/>
              </w:rPr>
              <w:t xml:space="preserve">Windows. </w:t>
            </w:r>
            <w:r w:rsidRPr="00CE20F3">
              <w:rPr>
                <w:sz w:val="18"/>
                <w:szCs w:val="18"/>
                <w:shd w:val="clear" w:color="auto" w:fill="FFFFFF"/>
                <w:lang w:val="it-IT"/>
              </w:rPr>
              <w:t xml:space="preserve">Datoteke i direktorijumi. Otvaranje i snimanje dokumenata. </w:t>
            </w:r>
            <w:r w:rsidRPr="00460EB8">
              <w:rPr>
                <w:sz w:val="18"/>
                <w:szCs w:val="18"/>
                <w:shd w:val="clear" w:color="auto" w:fill="FFFFFF"/>
                <w:lang w:val="it-IT"/>
              </w:rPr>
              <w:t>Startovanje programa</w:t>
            </w:r>
          </w:p>
          <w:p w:rsidR="00261A00" w:rsidRPr="00CE20F3" w:rsidRDefault="00261A00" w:rsidP="008D2C8D">
            <w:pPr>
              <w:rPr>
                <w:sz w:val="18"/>
                <w:szCs w:val="18"/>
                <w:lang w:val="sr-Latn-CS"/>
              </w:rPr>
            </w:pPr>
            <w:r w:rsidRPr="00CE20F3">
              <w:rPr>
                <w:sz w:val="18"/>
                <w:szCs w:val="18"/>
                <w:lang w:val="sr-Latn-CS"/>
              </w:rPr>
              <w:t>MS Word. Obrada teksta</w:t>
            </w:r>
          </w:p>
          <w:p w:rsidR="00261A00" w:rsidRPr="00CE20F3" w:rsidRDefault="00261A00" w:rsidP="008D2C8D">
            <w:pPr>
              <w:rPr>
                <w:sz w:val="18"/>
                <w:szCs w:val="18"/>
                <w:lang w:val="sr-Latn-CS"/>
              </w:rPr>
            </w:pPr>
            <w:r w:rsidRPr="00CE20F3">
              <w:rPr>
                <w:sz w:val="18"/>
                <w:szCs w:val="18"/>
                <w:lang w:val="sr-Latn-CS"/>
              </w:rPr>
              <w:t>MS Word. Kreiranje tabela</w:t>
            </w:r>
          </w:p>
          <w:p w:rsidR="00261A00" w:rsidRPr="00CE20F3" w:rsidRDefault="00261A00" w:rsidP="008D2C8D">
            <w:pPr>
              <w:rPr>
                <w:sz w:val="18"/>
                <w:szCs w:val="18"/>
                <w:lang w:val="sr-Latn-CS"/>
              </w:rPr>
            </w:pPr>
            <w:r w:rsidRPr="00CE20F3">
              <w:rPr>
                <w:sz w:val="18"/>
                <w:szCs w:val="18"/>
                <w:lang w:val="sr-Latn-CS"/>
              </w:rPr>
              <w:t>Kolokvijum</w:t>
            </w:r>
          </w:p>
          <w:p w:rsidR="00261A00" w:rsidRPr="00CE20F3" w:rsidRDefault="00261A00" w:rsidP="008D2C8D">
            <w:pPr>
              <w:rPr>
                <w:sz w:val="18"/>
                <w:szCs w:val="18"/>
                <w:lang w:val="sr-Latn-CS"/>
              </w:rPr>
            </w:pPr>
            <w:r w:rsidRPr="00CE20F3">
              <w:rPr>
                <w:sz w:val="18"/>
                <w:szCs w:val="18"/>
                <w:lang w:val="sr-Latn-CS"/>
              </w:rPr>
              <w:t>MS Excel. Osnovna formatiranja. Kreiranje tabela</w:t>
            </w:r>
          </w:p>
          <w:p w:rsidR="00261A00" w:rsidRPr="00CE20F3" w:rsidRDefault="00261A00" w:rsidP="008D2C8D">
            <w:pPr>
              <w:rPr>
                <w:sz w:val="18"/>
                <w:szCs w:val="18"/>
                <w:lang w:val="sr-Latn-CS"/>
              </w:rPr>
            </w:pPr>
            <w:r w:rsidRPr="00CE20F3">
              <w:rPr>
                <w:sz w:val="18"/>
                <w:szCs w:val="18"/>
                <w:lang w:val="sr-Latn-CS"/>
              </w:rPr>
              <w:t>MS Excel. Računske operacije.</w:t>
            </w:r>
          </w:p>
          <w:p w:rsidR="00261A00" w:rsidRPr="00CE20F3" w:rsidRDefault="00261A00" w:rsidP="008D2C8D">
            <w:pPr>
              <w:rPr>
                <w:sz w:val="18"/>
                <w:szCs w:val="18"/>
                <w:lang w:val="sr-Latn-CS"/>
              </w:rPr>
            </w:pPr>
            <w:r w:rsidRPr="00CE20F3">
              <w:rPr>
                <w:sz w:val="18"/>
                <w:szCs w:val="18"/>
                <w:lang w:val="sr-Latn-CS"/>
              </w:rPr>
              <w:t>MS Power point. Osnovna formatiranja</w:t>
            </w:r>
          </w:p>
          <w:p w:rsidR="00261A00" w:rsidRPr="00CE20F3" w:rsidRDefault="00261A00" w:rsidP="008D2C8D">
            <w:pPr>
              <w:rPr>
                <w:sz w:val="18"/>
                <w:szCs w:val="18"/>
                <w:lang w:val="sr-Latn-CS"/>
              </w:rPr>
            </w:pPr>
            <w:r w:rsidRPr="00CE20F3">
              <w:rPr>
                <w:sz w:val="18"/>
                <w:szCs w:val="18"/>
                <w:lang w:val="sr-Latn-CS"/>
              </w:rPr>
              <w:t>MS Power point. Uvoz slika i tabela</w:t>
            </w:r>
          </w:p>
          <w:p w:rsidR="00261A00" w:rsidRPr="00CE20F3" w:rsidRDefault="00261A00" w:rsidP="008D2C8D">
            <w:pPr>
              <w:rPr>
                <w:sz w:val="18"/>
                <w:szCs w:val="18"/>
                <w:lang w:val="sr-Latn-CS"/>
              </w:rPr>
            </w:pPr>
            <w:r w:rsidRPr="00CE20F3">
              <w:rPr>
                <w:sz w:val="18"/>
                <w:szCs w:val="18"/>
                <w:lang w:val="sr-Latn-CS"/>
              </w:rPr>
              <w:t>Pojam računarske mreže-WWW. Pretraživanja</w:t>
            </w:r>
          </w:p>
          <w:p w:rsidR="00261A00" w:rsidRPr="00CE20F3" w:rsidRDefault="00261A00" w:rsidP="008D2C8D">
            <w:pPr>
              <w:rPr>
                <w:sz w:val="18"/>
                <w:szCs w:val="18"/>
                <w:lang w:val="sr-Latn-CS"/>
              </w:rPr>
            </w:pPr>
            <w:r w:rsidRPr="00CE20F3">
              <w:rPr>
                <w:sz w:val="18"/>
                <w:szCs w:val="18"/>
                <w:lang w:val="sr-Latn-CS"/>
              </w:rPr>
              <w:t>Kreiranje email adrese. Upotreba MS OUTLOOK-al</w:t>
            </w:r>
          </w:p>
          <w:p w:rsidR="00261A00" w:rsidRPr="00CE20F3" w:rsidRDefault="00261A00" w:rsidP="008D2C8D">
            <w:pPr>
              <w:rPr>
                <w:sz w:val="18"/>
                <w:szCs w:val="18"/>
                <w:lang w:val="sr-Latn-CS"/>
              </w:rPr>
            </w:pPr>
            <w:r w:rsidRPr="00CE20F3">
              <w:rPr>
                <w:sz w:val="18"/>
                <w:szCs w:val="18"/>
                <w:lang w:val="sr-Latn-CS"/>
              </w:rPr>
              <w:t xml:space="preserve">Ostali internet servisi </w:t>
            </w:r>
          </w:p>
        </w:tc>
      </w:tr>
      <w:tr w:rsidR="00261A00" w:rsidRPr="00CE20F3" w:rsidTr="008D2C8D">
        <w:trPr>
          <w:trHeight w:val="350"/>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261A00" w:rsidRPr="00CE20F3" w:rsidRDefault="00261A00" w:rsidP="008D2C8D">
            <w:pPr>
              <w:jc w:val="center"/>
              <w:rPr>
                <w:b/>
                <w:bCs/>
                <w:sz w:val="16"/>
                <w:u w:val="single"/>
                <w:lang w:val="sr-Latn-CS"/>
              </w:rPr>
            </w:pPr>
            <w:r w:rsidRPr="00CE20F3">
              <w:rPr>
                <w:b/>
                <w:bCs/>
                <w:sz w:val="16"/>
                <w:u w:val="single"/>
                <w:lang w:val="sr-Latn-CS"/>
              </w:rPr>
              <w:t xml:space="preserve">Nedjeljno  </w:t>
            </w:r>
          </w:p>
          <w:p w:rsidR="00261A00" w:rsidRPr="00CE20F3" w:rsidRDefault="00261A00" w:rsidP="008D2C8D">
            <w:pPr>
              <w:jc w:val="center"/>
              <w:rPr>
                <w:b/>
                <w:bCs/>
                <w:sz w:val="16"/>
                <w:lang w:val="sr-Latn-CS"/>
              </w:rPr>
            </w:pPr>
          </w:p>
          <w:p w:rsidR="00261A00" w:rsidRPr="00CE20F3" w:rsidRDefault="00261A00" w:rsidP="008D2C8D">
            <w:pPr>
              <w:ind w:left="234"/>
              <w:rPr>
                <w:sz w:val="18"/>
                <w:szCs w:val="18"/>
                <w:lang w:val="sr-Latn-CS"/>
              </w:rPr>
            </w:pPr>
            <w:r w:rsidRPr="00CE20F3">
              <w:rPr>
                <w:sz w:val="18"/>
                <w:szCs w:val="18"/>
                <w:lang w:val="sr-Latn-CS"/>
              </w:rPr>
              <w:t>6 kredita x 40/30 = 8 sati</w:t>
            </w:r>
          </w:p>
          <w:p w:rsidR="00261A00" w:rsidRPr="00CE20F3" w:rsidRDefault="00261A00" w:rsidP="008D2C8D">
            <w:pPr>
              <w:rPr>
                <w:sz w:val="18"/>
                <w:szCs w:val="18"/>
                <w:u w:val="single"/>
                <w:lang w:val="sr-Latn-CS"/>
              </w:rPr>
            </w:pPr>
            <w:r w:rsidRPr="00CE20F3">
              <w:rPr>
                <w:sz w:val="18"/>
                <w:szCs w:val="18"/>
                <w:u w:val="single"/>
                <w:lang w:val="sr-Latn-CS"/>
              </w:rPr>
              <w:t>Struktura opterećenja:</w:t>
            </w:r>
          </w:p>
          <w:p w:rsidR="00261A00" w:rsidRPr="00CE20F3" w:rsidRDefault="00261A00" w:rsidP="008D2C8D">
            <w:pPr>
              <w:ind w:left="234"/>
              <w:rPr>
                <w:sz w:val="18"/>
                <w:szCs w:val="18"/>
                <w:lang w:val="sr-Latn-CS"/>
              </w:rPr>
            </w:pPr>
            <w:r w:rsidRPr="00CE20F3">
              <w:rPr>
                <w:sz w:val="18"/>
                <w:szCs w:val="18"/>
                <w:lang w:val="sr-Latn-CS"/>
              </w:rPr>
              <w:t>2 sata predavanja</w:t>
            </w:r>
          </w:p>
          <w:p w:rsidR="00261A00" w:rsidRPr="00CE20F3" w:rsidRDefault="00261A00" w:rsidP="008D2C8D">
            <w:pPr>
              <w:ind w:left="234"/>
              <w:rPr>
                <w:sz w:val="18"/>
                <w:szCs w:val="18"/>
                <w:lang w:val="sr-Latn-CS"/>
              </w:rPr>
            </w:pPr>
            <w:r w:rsidRPr="00CE20F3">
              <w:rPr>
                <w:sz w:val="18"/>
                <w:szCs w:val="18"/>
                <w:lang w:val="sr-Latn-CS"/>
              </w:rPr>
              <w:t>2 sata vježbi</w:t>
            </w:r>
          </w:p>
          <w:p w:rsidR="00261A00" w:rsidRPr="00CE20F3" w:rsidRDefault="00261A00" w:rsidP="008D2C8D">
            <w:pPr>
              <w:ind w:left="720"/>
              <w:rPr>
                <w:sz w:val="20"/>
                <w:lang w:val="sr-Latn-CS"/>
              </w:rPr>
            </w:pPr>
            <w:r w:rsidRPr="00CE20F3">
              <w:rPr>
                <w:sz w:val="18"/>
                <w:szCs w:val="18"/>
                <w:lang w:val="sr-Latn-CS"/>
              </w:rPr>
              <w:t>4 sata samostalnog rada uključujući 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261A00" w:rsidRPr="00CE20F3" w:rsidRDefault="00261A00" w:rsidP="008D2C8D">
            <w:pPr>
              <w:jc w:val="center"/>
              <w:rPr>
                <w:b/>
                <w:bCs/>
                <w:sz w:val="16"/>
                <w:u w:val="single"/>
                <w:lang w:val="sr-Latn-CS"/>
              </w:rPr>
            </w:pPr>
            <w:r w:rsidRPr="00CE20F3">
              <w:rPr>
                <w:b/>
                <w:bCs/>
                <w:sz w:val="16"/>
                <w:u w:val="single"/>
                <w:lang w:val="sr-Latn-CS"/>
              </w:rPr>
              <w:t>U toku semestra</w:t>
            </w:r>
          </w:p>
          <w:p w:rsidR="00261A00" w:rsidRPr="00CE20F3" w:rsidRDefault="00261A00" w:rsidP="008D2C8D">
            <w:pPr>
              <w:ind w:left="255"/>
              <w:rPr>
                <w:sz w:val="18"/>
                <w:szCs w:val="18"/>
                <w:lang w:val="sr-Latn-CS"/>
              </w:rPr>
            </w:pPr>
            <w:r w:rsidRPr="00CE20F3">
              <w:rPr>
                <w:bCs/>
                <w:sz w:val="18"/>
                <w:szCs w:val="18"/>
                <w:lang w:val="sr-Latn-CS"/>
              </w:rPr>
              <w:t>Nastava i završni ispit</w:t>
            </w:r>
            <w:r w:rsidRPr="00CE20F3">
              <w:rPr>
                <w:sz w:val="18"/>
                <w:szCs w:val="18"/>
                <w:lang w:val="sr-Latn-CS"/>
              </w:rPr>
              <w:t xml:space="preserve">: 8 sati x 16 = 128 </w:t>
            </w:r>
            <w:r w:rsidRPr="00CE20F3">
              <w:rPr>
                <w:bCs/>
                <w:sz w:val="18"/>
                <w:szCs w:val="18"/>
                <w:lang w:val="sr-Latn-CS"/>
              </w:rPr>
              <w:t>sati</w:t>
            </w:r>
          </w:p>
          <w:p w:rsidR="00261A00" w:rsidRPr="00CE20F3" w:rsidRDefault="00261A00" w:rsidP="008D2C8D">
            <w:pPr>
              <w:ind w:left="255"/>
              <w:rPr>
                <w:sz w:val="18"/>
                <w:szCs w:val="18"/>
                <w:lang w:val="sr-Latn-CS"/>
              </w:rPr>
            </w:pPr>
            <w:r w:rsidRPr="00CE20F3">
              <w:rPr>
                <w:bCs/>
                <w:sz w:val="18"/>
                <w:szCs w:val="18"/>
                <w:lang w:val="sr-Latn-CS"/>
              </w:rPr>
              <w:t>Neophodne pripreme</w:t>
            </w:r>
            <w:r w:rsidRPr="00CE20F3">
              <w:rPr>
                <w:sz w:val="18"/>
                <w:szCs w:val="18"/>
                <w:lang w:val="sr-Latn-CS"/>
              </w:rPr>
              <w:t xml:space="preserve"> prije početka semestra (administracija, upis, ovjera)</w:t>
            </w:r>
          </w:p>
          <w:p w:rsidR="00261A00" w:rsidRPr="00CE20F3" w:rsidRDefault="00261A00" w:rsidP="008D2C8D">
            <w:pPr>
              <w:ind w:left="255"/>
              <w:rPr>
                <w:sz w:val="18"/>
                <w:szCs w:val="18"/>
                <w:lang w:val="sr-Latn-CS"/>
              </w:rPr>
            </w:pPr>
            <w:r w:rsidRPr="00CE20F3">
              <w:rPr>
                <w:sz w:val="18"/>
                <w:szCs w:val="18"/>
                <w:lang w:val="sr-Latn-CS"/>
              </w:rPr>
              <w:t xml:space="preserve">2 x (8 sati) = </w:t>
            </w:r>
            <w:r w:rsidRPr="00CE20F3">
              <w:rPr>
                <w:bCs/>
                <w:sz w:val="18"/>
                <w:szCs w:val="18"/>
                <w:lang w:val="sr-Latn-CS"/>
              </w:rPr>
              <w:t>16 sati</w:t>
            </w:r>
          </w:p>
          <w:p w:rsidR="00261A00" w:rsidRPr="00CE20F3" w:rsidRDefault="00261A00" w:rsidP="008D2C8D">
            <w:pPr>
              <w:ind w:left="255"/>
              <w:rPr>
                <w:sz w:val="18"/>
                <w:szCs w:val="18"/>
                <w:lang w:val="sr-Latn-CS"/>
              </w:rPr>
            </w:pPr>
            <w:r w:rsidRPr="00CE20F3">
              <w:rPr>
                <w:bCs/>
                <w:sz w:val="18"/>
                <w:szCs w:val="18"/>
                <w:lang w:val="sr-Latn-CS"/>
              </w:rPr>
              <w:t>Ukupno opterećenje za  predmet  6x30 = 180 sati</w:t>
            </w:r>
          </w:p>
          <w:p w:rsidR="00261A00" w:rsidRPr="00CE20F3" w:rsidRDefault="00261A00" w:rsidP="008D2C8D">
            <w:pPr>
              <w:ind w:left="255"/>
              <w:rPr>
                <w:sz w:val="18"/>
                <w:szCs w:val="18"/>
                <w:lang w:val="sr-Latn-CS"/>
              </w:rPr>
            </w:pPr>
            <w:r w:rsidRPr="00CE20F3">
              <w:rPr>
                <w:bCs/>
                <w:sz w:val="18"/>
                <w:szCs w:val="18"/>
                <w:lang w:val="sr-Latn-CS"/>
              </w:rPr>
              <w:t xml:space="preserve">Dopunski rad </w:t>
            </w:r>
            <w:r w:rsidRPr="00CE20F3">
              <w:rPr>
                <w:sz w:val="18"/>
                <w:szCs w:val="18"/>
                <w:lang w:val="sr-Latn-CS"/>
              </w:rPr>
              <w:t xml:space="preserve"> za pripremu ispita u popravnom ispitnom roku, uključujući i polaganje popravnog ispita od 0 do 30 sati </w:t>
            </w:r>
          </w:p>
          <w:p w:rsidR="00261A00" w:rsidRPr="00CE20F3" w:rsidRDefault="00261A00" w:rsidP="008D2C8D">
            <w:pPr>
              <w:rPr>
                <w:sz w:val="18"/>
                <w:szCs w:val="18"/>
                <w:u w:val="single"/>
                <w:lang w:val="sr-Latn-CS"/>
              </w:rPr>
            </w:pPr>
            <w:r w:rsidRPr="00CE20F3">
              <w:rPr>
                <w:bCs/>
                <w:sz w:val="18"/>
                <w:szCs w:val="18"/>
                <w:u w:val="single"/>
                <w:lang w:val="sr-Latn-CS"/>
              </w:rPr>
              <w:t>Struktura opterećenja</w:t>
            </w:r>
            <w:r w:rsidRPr="00CE20F3">
              <w:rPr>
                <w:sz w:val="18"/>
                <w:szCs w:val="18"/>
                <w:u w:val="single"/>
                <w:lang w:val="sr-Latn-CS"/>
              </w:rPr>
              <w:t>:</w:t>
            </w:r>
          </w:p>
          <w:p w:rsidR="00261A00" w:rsidRPr="00CE20F3" w:rsidRDefault="00261A00" w:rsidP="008D2C8D">
            <w:pPr>
              <w:ind w:left="255"/>
              <w:rPr>
                <w:sz w:val="18"/>
                <w:szCs w:val="18"/>
                <w:lang w:val="sr-Latn-CS"/>
              </w:rPr>
            </w:pPr>
            <w:r w:rsidRPr="00CE20F3">
              <w:rPr>
                <w:sz w:val="18"/>
                <w:szCs w:val="18"/>
                <w:lang w:val="sr-Latn-CS"/>
              </w:rPr>
              <w:t>128 sati (nastava) + 16  sati (priprema) + 30 sati (dopunski rad)</w:t>
            </w:r>
          </w:p>
          <w:p w:rsidR="00261A00" w:rsidRPr="00CE20F3" w:rsidRDefault="00261A00" w:rsidP="008D2C8D">
            <w:pPr>
              <w:ind w:left="431"/>
              <w:rPr>
                <w:sz w:val="16"/>
                <w:lang w:val="sr-Latn-CS"/>
              </w:rPr>
            </w:pP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 xml:space="preserve">Obaveze studenata: </w:t>
            </w:r>
            <w:r w:rsidRPr="00CE20F3">
              <w:rPr>
                <w:sz w:val="18"/>
                <w:szCs w:val="18"/>
                <w:lang w:val="sr-Latn-CS"/>
              </w:rPr>
              <w:t xml:space="preserve">Studenti su obavezni da pohađaju nastavu, vježbe, kolokvijum, završni ispit. </w:t>
            </w: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Konsultacije: Po dogovoru sa predmetnim nastavnikom ili saradnikom.</w:t>
            </w:r>
          </w:p>
        </w:tc>
      </w:tr>
      <w:tr w:rsidR="00261A00" w:rsidRPr="005374FE" w:rsidTr="008D2C8D">
        <w:trPr>
          <w:cantSplit/>
          <w:trHeight w:val="758"/>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261A00" w:rsidRPr="00CE20F3" w:rsidRDefault="00261A00" w:rsidP="008D2C8D">
            <w:pPr>
              <w:jc w:val="both"/>
              <w:rPr>
                <w:sz w:val="18"/>
                <w:szCs w:val="18"/>
                <w:lang w:val="it-IT"/>
              </w:rPr>
            </w:pPr>
            <w:r w:rsidRPr="00CE20F3">
              <w:rPr>
                <w:sz w:val="18"/>
                <w:szCs w:val="18"/>
                <w:lang w:val="it-IT"/>
              </w:rPr>
              <w:t xml:space="preserve">Računar u nastavi za decu sa posebnim potrebama (priručnik) </w:t>
            </w:r>
          </w:p>
          <w:p w:rsidR="00261A00" w:rsidRPr="00CE20F3" w:rsidRDefault="00261A00" w:rsidP="008D2C8D">
            <w:pPr>
              <w:jc w:val="both"/>
              <w:rPr>
                <w:sz w:val="18"/>
                <w:szCs w:val="18"/>
                <w:lang w:val="it-IT"/>
              </w:rPr>
            </w:pPr>
            <w:hyperlink r:id="rId28" w:history="1">
              <w:r w:rsidRPr="00CE20F3">
                <w:rPr>
                  <w:sz w:val="18"/>
                  <w:szCs w:val="18"/>
                  <w:u w:val="single"/>
                  <w:lang w:val="it-IT"/>
                </w:rPr>
                <w:t>http://www.inkluzija.org/index.php/biblioteka-a/44-razni-struni-lanci/283-raunar-u-nastavi-za-decu-sa-posebnim-potrebama</w:t>
              </w:r>
            </w:hyperlink>
          </w:p>
        </w:tc>
      </w:tr>
      <w:tr w:rsidR="00261A00" w:rsidRPr="005374FE" w:rsidTr="008D2C8D">
        <w:trPr>
          <w:trHeight w:val="567"/>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Oblici provjere znanja i ocjenjivanje:</w:t>
            </w:r>
            <w:r w:rsidRPr="00CE20F3">
              <w:rPr>
                <w:rFonts w:ascii="Helvetica" w:hAnsi="Helvetica"/>
                <w:sz w:val="21"/>
                <w:szCs w:val="21"/>
                <w:shd w:val="clear" w:color="auto" w:fill="F9F9F9"/>
                <w:lang w:val="it-IT"/>
              </w:rPr>
              <w:t xml:space="preserve"> </w:t>
            </w:r>
            <w:r w:rsidRPr="00CE20F3">
              <w:rPr>
                <w:sz w:val="18"/>
                <w:szCs w:val="18"/>
                <w:shd w:val="clear" w:color="auto" w:fill="F9F9F9"/>
                <w:lang w:val="it-IT"/>
              </w:rPr>
              <w:t>1. Kolokvijum (do 25 poena) i završni ispit (do 45 poena). 2. Seminarski rad (do 20 poena).  3. Nagradni poeni za posebno zalaganje (do 10 poena).</w:t>
            </w:r>
          </w:p>
        </w:tc>
      </w:tr>
      <w:tr w:rsidR="00261A00" w:rsidRPr="005374FE" w:rsidTr="008D2C8D">
        <w:trPr>
          <w:trHeight w:val="350"/>
        </w:trPr>
        <w:tc>
          <w:tcPr>
            <w:tcW w:w="5000" w:type="pct"/>
            <w:gridSpan w:val="4"/>
            <w:tcBorders>
              <w:bottom w:val="single" w:sz="4" w:space="0" w:color="auto"/>
            </w:tcBorders>
            <w:vAlign w:val="center"/>
          </w:tcPr>
          <w:p w:rsidR="00261A00" w:rsidRPr="00CE20F3" w:rsidRDefault="00261A00" w:rsidP="008D2C8D">
            <w:pPr>
              <w:rPr>
                <w:b/>
                <w:iCs/>
                <w:sz w:val="18"/>
                <w:szCs w:val="18"/>
                <w:lang w:val="sr-Latn-CS"/>
              </w:rPr>
            </w:pPr>
            <w:r w:rsidRPr="00CE20F3">
              <w:rPr>
                <w:b/>
                <w:sz w:val="18"/>
                <w:szCs w:val="18"/>
                <w:lang w:val="sr-Latn-CS"/>
              </w:rPr>
              <w:t xml:space="preserve">Ocjene: </w:t>
            </w:r>
            <w:r w:rsidRPr="00CE20F3">
              <w:rPr>
                <w:sz w:val="18"/>
                <w:szCs w:val="18"/>
                <w:shd w:val="clear" w:color="auto" w:fill="F9F9F9"/>
                <w:lang w:val="it-IT"/>
              </w:rPr>
              <w:t>F (ispod 51 poena), E (51-60 poena), D (61-70), C (71-80), B (81-90), A (91-100)</w:t>
            </w:r>
          </w:p>
        </w:tc>
      </w:tr>
      <w:tr w:rsidR="00261A00"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Dr Božidar V. Popović</w:t>
            </w:r>
          </w:p>
        </w:tc>
      </w:tr>
    </w:tbl>
    <w:p w:rsidR="00261A00" w:rsidRPr="00CE20F3" w:rsidRDefault="00261A00" w:rsidP="00261A00">
      <w:pPr>
        <w:rPr>
          <w:lang w:val="it-IT"/>
        </w:rPr>
      </w:pPr>
    </w:p>
    <w:p w:rsidR="00261A00" w:rsidRPr="00CE20F3" w:rsidRDefault="00261A00" w:rsidP="00261A00">
      <w:pPr>
        <w:rPr>
          <w:lang w:val="it-IT"/>
        </w:rPr>
      </w:pPr>
      <w:r w:rsidRPr="00CE20F3">
        <w:rPr>
          <w:lang w:val="it-IT"/>
        </w:rPr>
        <w:br w:type="page"/>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261A00"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
                <w:bCs/>
                <w:iCs/>
                <w:lang w:val="sr-Latn-CS"/>
              </w:rPr>
            </w:pPr>
            <w:r w:rsidRPr="00CE20F3">
              <w:rPr>
                <w:b/>
                <w:bCs/>
                <w:iCs/>
                <w:lang w:val="sr-Latn-CS"/>
              </w:rPr>
              <w:t>PSIHOLOGIJA IGRE</w:t>
            </w:r>
          </w:p>
        </w:tc>
      </w:tr>
      <w:tr w:rsidR="00261A00" w:rsidRPr="00CE20F3" w:rsidTr="008D2C8D">
        <w:trPr>
          <w:trHeight w:val="291"/>
          <w:jc w:val="center"/>
        </w:trPr>
        <w:tc>
          <w:tcPr>
            <w:tcW w:w="1091"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97"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753"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158"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901"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350"/>
          <w:jc w:val="center"/>
        </w:trPr>
        <w:tc>
          <w:tcPr>
            <w:tcW w:w="1091"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1097"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 xml:space="preserve">Izborni </w:t>
            </w:r>
          </w:p>
        </w:tc>
        <w:tc>
          <w:tcPr>
            <w:tcW w:w="753"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III</w:t>
            </w:r>
          </w:p>
        </w:tc>
        <w:tc>
          <w:tcPr>
            <w:tcW w:w="1158"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6</w:t>
            </w:r>
          </w:p>
        </w:tc>
        <w:tc>
          <w:tcPr>
            <w:tcW w:w="901"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2P+2V</w:t>
            </w:r>
          </w:p>
        </w:tc>
      </w:tr>
    </w:tbl>
    <w:p w:rsidR="00261A00" w:rsidRPr="00CE20F3" w:rsidRDefault="00261A00" w:rsidP="00261A00">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261A00" w:rsidRPr="005374FE" w:rsidTr="008D2C8D">
        <w:trPr>
          <w:trHeight w:val="566"/>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Studijski programi za koje se organizuje: </w:t>
            </w:r>
          </w:p>
          <w:p w:rsidR="00261A00" w:rsidRPr="00CE20F3" w:rsidRDefault="00261A00"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261A00" w:rsidRPr="00CE20F3"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w:t>
            </w:r>
          </w:p>
        </w:tc>
      </w:tr>
      <w:tr w:rsidR="00261A00" w:rsidRPr="00CE20F3"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lang w:val="en-GB"/>
              </w:rPr>
              <w:t>Usvajanje znanja o različitim aspektima dječje igre te razumijevanje njene važnosti za djetetov psihički razvoj. Osposobljavanje studenata za posmatranje, omogućavanje i podsticanje dječje igre.</w:t>
            </w:r>
          </w:p>
        </w:tc>
      </w:tr>
      <w:tr w:rsidR="00261A00" w:rsidRPr="00CE20F3"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sz w:val="18"/>
                <w:szCs w:val="18"/>
                <w:lang w:val="en-GB"/>
              </w:rPr>
            </w:pPr>
            <w:r w:rsidRPr="00CE20F3">
              <w:rPr>
                <w:b/>
                <w:bCs/>
                <w:iCs/>
                <w:sz w:val="18"/>
                <w:szCs w:val="18"/>
                <w:lang w:val="sr-Latn-CS"/>
              </w:rPr>
              <w:t>Ishodi u</w:t>
            </w:r>
            <w:r w:rsidRPr="00CE20F3">
              <w:rPr>
                <w:b/>
                <w:bCs/>
                <w:iCs/>
                <w:sz w:val="18"/>
                <w:szCs w:val="18"/>
                <w:lang w:val="sr-Latn-ME"/>
              </w:rPr>
              <w:t>čenja:</w:t>
            </w:r>
            <w:r w:rsidRPr="00CE20F3">
              <w:rPr>
                <w:lang w:val="en-GB"/>
              </w:rPr>
              <w:t xml:space="preserve"> </w:t>
            </w:r>
            <w:r w:rsidRPr="00CE20F3">
              <w:rPr>
                <w:sz w:val="18"/>
                <w:szCs w:val="18"/>
                <w:lang w:val="en-GB"/>
              </w:rPr>
              <w:t xml:space="preserve">Studenti će nakon učestvovanja na predavanjima i vježbama biti u mogućnosti da: - -definišu i razumiju važne pojmove i pojave vezane za razvojni smisao dječje igre </w:t>
            </w:r>
          </w:p>
          <w:p w:rsidR="00261A00" w:rsidRPr="00CE20F3" w:rsidRDefault="00261A00" w:rsidP="008D2C8D">
            <w:pPr>
              <w:jc w:val="both"/>
              <w:rPr>
                <w:sz w:val="18"/>
                <w:szCs w:val="18"/>
                <w:lang w:val="en-GB"/>
              </w:rPr>
            </w:pPr>
            <w:r w:rsidRPr="00CE20F3">
              <w:rPr>
                <w:sz w:val="18"/>
                <w:szCs w:val="18"/>
                <w:lang w:val="en-GB"/>
              </w:rPr>
              <w:t xml:space="preserve"> -primijene stečena znanja u kreiranju prikladne okoline i vlastite interakcije s djetetom tokom igre </w:t>
            </w:r>
          </w:p>
          <w:p w:rsidR="00261A00" w:rsidRPr="00CE20F3" w:rsidRDefault="00261A00" w:rsidP="008D2C8D">
            <w:pPr>
              <w:jc w:val="both"/>
              <w:rPr>
                <w:b/>
                <w:bCs/>
                <w:iCs/>
                <w:sz w:val="18"/>
                <w:szCs w:val="18"/>
                <w:lang w:val="sr-Latn-ME"/>
              </w:rPr>
            </w:pPr>
            <w:r w:rsidRPr="00CE20F3">
              <w:rPr>
                <w:sz w:val="18"/>
                <w:szCs w:val="18"/>
                <w:lang w:val="en-GB"/>
              </w:rPr>
              <w:t xml:space="preserve"> -opaze i analiziraju različite aspekte dječje igre, te raspravljaju o pojedinim situacijama vezanim za djetetovo ponašanje u igri</w:t>
            </w:r>
          </w:p>
        </w:tc>
      </w:tr>
      <w:tr w:rsidR="00261A00" w:rsidRPr="005374FE"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mr Dragica Rajković</w:t>
            </w:r>
          </w:p>
        </w:tc>
      </w:tr>
      <w:tr w:rsidR="00261A00" w:rsidRPr="005374FE"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Usvajanje znanja putem predavanja i vježbi, izrada seminarkog rada</w:t>
            </w:r>
          </w:p>
        </w:tc>
      </w:tr>
      <w:tr w:rsidR="00261A00" w:rsidRPr="00CE20F3" w:rsidTr="008D2C8D">
        <w:trPr>
          <w:trHeight w:val="350"/>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BD57C4" w:rsidTr="008D2C8D">
        <w:trPr>
          <w:cantSplit/>
          <w:trHeight w:val="3680"/>
        </w:trPr>
        <w:tc>
          <w:tcPr>
            <w:tcW w:w="1107"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261A00" w:rsidRPr="00CE20F3" w:rsidRDefault="00261A00" w:rsidP="008D2C8D">
            <w:pPr>
              <w:rPr>
                <w:sz w:val="18"/>
                <w:szCs w:val="18"/>
                <w:lang w:val="sr-Latn-CS"/>
              </w:rPr>
            </w:pPr>
            <w:r w:rsidRPr="00CE20F3">
              <w:rPr>
                <w:sz w:val="18"/>
                <w:szCs w:val="18"/>
                <w:lang w:val="en-GB"/>
              </w:rPr>
              <w:t>Pojam</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zna</w:t>
            </w:r>
            <w:r w:rsidRPr="00CE20F3">
              <w:rPr>
                <w:sz w:val="18"/>
                <w:szCs w:val="18"/>
                <w:lang w:val="sr-Latn-CS"/>
              </w:rPr>
              <w:t>č</w:t>
            </w:r>
            <w:r w:rsidRPr="00CE20F3">
              <w:rPr>
                <w:sz w:val="18"/>
                <w:szCs w:val="18"/>
                <w:lang w:val="en-GB"/>
              </w:rPr>
              <w:t>aj</w:t>
            </w:r>
            <w:r w:rsidRPr="00CE20F3">
              <w:rPr>
                <w:sz w:val="18"/>
                <w:szCs w:val="18"/>
                <w:lang w:val="sr-Latn-CS"/>
              </w:rPr>
              <w:t xml:space="preserve"> </w:t>
            </w:r>
            <w:r w:rsidRPr="00CE20F3">
              <w:rPr>
                <w:sz w:val="18"/>
                <w:szCs w:val="18"/>
                <w:lang w:val="en-GB"/>
              </w:rPr>
              <w:t>igre</w:t>
            </w:r>
            <w:r w:rsidRPr="00CE20F3">
              <w:rPr>
                <w:sz w:val="18"/>
                <w:szCs w:val="18"/>
                <w:lang w:val="sr-Latn-CS"/>
              </w:rPr>
              <w:t xml:space="preserve"> </w:t>
            </w:r>
            <w:r w:rsidRPr="00CE20F3">
              <w:rPr>
                <w:sz w:val="18"/>
                <w:szCs w:val="18"/>
                <w:lang w:val="en-GB"/>
              </w:rPr>
              <w:t>za</w:t>
            </w:r>
            <w:r w:rsidRPr="00CE20F3">
              <w:rPr>
                <w:sz w:val="18"/>
                <w:szCs w:val="18"/>
                <w:lang w:val="sr-Latn-CS"/>
              </w:rPr>
              <w:t xml:space="preserve"> </w:t>
            </w:r>
            <w:r w:rsidRPr="00CE20F3">
              <w:rPr>
                <w:sz w:val="18"/>
                <w:szCs w:val="18"/>
                <w:lang w:val="en-GB"/>
              </w:rPr>
              <w:t>razvoj</w:t>
            </w:r>
            <w:r w:rsidRPr="00CE20F3">
              <w:rPr>
                <w:sz w:val="18"/>
                <w:szCs w:val="18"/>
                <w:lang w:val="sr-Latn-CS"/>
              </w:rPr>
              <w:t xml:space="preserve"> </w:t>
            </w:r>
            <w:r w:rsidRPr="00CE20F3">
              <w:rPr>
                <w:sz w:val="18"/>
                <w:szCs w:val="18"/>
                <w:lang w:val="en-GB"/>
              </w:rPr>
              <w:t>djeteta</w:t>
            </w:r>
          </w:p>
          <w:p w:rsidR="00261A00" w:rsidRPr="00CE20F3" w:rsidRDefault="00261A00" w:rsidP="008D2C8D">
            <w:pPr>
              <w:rPr>
                <w:sz w:val="18"/>
                <w:szCs w:val="18"/>
                <w:lang w:val="sr-Latn-CS"/>
              </w:rPr>
            </w:pPr>
            <w:r w:rsidRPr="00CE20F3">
              <w:rPr>
                <w:sz w:val="18"/>
                <w:szCs w:val="18"/>
                <w:lang w:val="sr-Latn-CS"/>
              </w:rPr>
              <w:t xml:space="preserve"> </w:t>
            </w:r>
            <w:r w:rsidRPr="00CE20F3">
              <w:rPr>
                <w:sz w:val="18"/>
                <w:szCs w:val="18"/>
                <w:lang w:val="en-GB"/>
              </w:rPr>
              <w:t>Op</w:t>
            </w:r>
            <w:r w:rsidRPr="00CE20F3">
              <w:rPr>
                <w:sz w:val="18"/>
                <w:szCs w:val="18"/>
                <w:lang w:val="sr-Latn-CS"/>
              </w:rPr>
              <w:t>š</w:t>
            </w:r>
            <w:r w:rsidRPr="00CE20F3">
              <w:rPr>
                <w:sz w:val="18"/>
                <w:szCs w:val="18"/>
                <w:lang w:val="en-GB"/>
              </w:rPr>
              <w:t>te</w:t>
            </w:r>
            <w:r w:rsidRPr="00CE20F3">
              <w:rPr>
                <w:sz w:val="18"/>
                <w:szCs w:val="18"/>
                <w:lang w:val="sr-Latn-CS"/>
              </w:rPr>
              <w:t xml:space="preserve"> </w:t>
            </w:r>
            <w:r w:rsidRPr="00CE20F3">
              <w:rPr>
                <w:sz w:val="18"/>
                <w:szCs w:val="18"/>
                <w:lang w:val="en-GB"/>
              </w:rPr>
              <w:t>teorije</w:t>
            </w:r>
            <w:r w:rsidRPr="00CE20F3">
              <w:rPr>
                <w:sz w:val="18"/>
                <w:szCs w:val="18"/>
                <w:lang w:val="sr-Latn-CS"/>
              </w:rPr>
              <w:t xml:space="preserve"> </w:t>
            </w:r>
            <w:r w:rsidRPr="00CE20F3">
              <w:rPr>
                <w:sz w:val="18"/>
                <w:szCs w:val="18"/>
                <w:lang w:val="en-GB"/>
              </w:rPr>
              <w:t>dje</w:t>
            </w:r>
            <w:r w:rsidRPr="00CE20F3">
              <w:rPr>
                <w:sz w:val="18"/>
                <w:szCs w:val="18"/>
                <w:lang w:val="sr-Latn-CS"/>
              </w:rPr>
              <w:t>č</w:t>
            </w:r>
            <w:r w:rsidRPr="00CE20F3">
              <w:rPr>
                <w:sz w:val="18"/>
                <w:szCs w:val="18"/>
                <w:lang w:val="en-GB"/>
              </w:rPr>
              <w:t>ije</w:t>
            </w:r>
            <w:r w:rsidRPr="00CE20F3">
              <w:rPr>
                <w:sz w:val="18"/>
                <w:szCs w:val="18"/>
                <w:lang w:val="sr-Latn-CS"/>
              </w:rPr>
              <w:t xml:space="preserve"> </w:t>
            </w:r>
            <w:r w:rsidRPr="00CE20F3">
              <w:rPr>
                <w:sz w:val="18"/>
                <w:szCs w:val="18"/>
                <w:lang w:val="en-GB"/>
              </w:rPr>
              <w:t>igre</w:t>
            </w:r>
            <w:r w:rsidRPr="00CE20F3">
              <w:rPr>
                <w:sz w:val="18"/>
                <w:szCs w:val="18"/>
                <w:lang w:val="sr-Latn-CS"/>
              </w:rPr>
              <w:t xml:space="preserve"> </w:t>
            </w:r>
            <w:r w:rsidRPr="00CE20F3">
              <w:rPr>
                <w:sz w:val="18"/>
                <w:szCs w:val="18"/>
                <w:lang w:val="en-GB"/>
              </w:rPr>
              <w:t>i</w:t>
            </w:r>
            <w:r w:rsidRPr="00CE20F3">
              <w:rPr>
                <w:sz w:val="18"/>
                <w:szCs w:val="18"/>
                <w:lang w:val="sr-Latn-CS"/>
              </w:rPr>
              <w:t xml:space="preserve"> </w:t>
            </w:r>
            <w:r w:rsidRPr="00CE20F3">
              <w:rPr>
                <w:sz w:val="18"/>
                <w:szCs w:val="18"/>
                <w:lang w:val="en-GB"/>
              </w:rPr>
              <w:t>savremena</w:t>
            </w:r>
            <w:r w:rsidRPr="00CE20F3">
              <w:rPr>
                <w:sz w:val="18"/>
                <w:szCs w:val="18"/>
                <w:lang w:val="sr-Latn-CS"/>
              </w:rPr>
              <w:t xml:space="preserve"> </w:t>
            </w:r>
            <w:r w:rsidRPr="00CE20F3">
              <w:rPr>
                <w:sz w:val="18"/>
                <w:szCs w:val="18"/>
                <w:lang w:val="en-GB"/>
              </w:rPr>
              <w:t>shvatanja</w:t>
            </w:r>
            <w:r w:rsidRPr="00CE20F3">
              <w:rPr>
                <w:sz w:val="18"/>
                <w:szCs w:val="18"/>
                <w:lang w:val="sr-Latn-CS"/>
              </w:rPr>
              <w:t xml:space="preserve"> </w:t>
            </w:r>
            <w:r w:rsidRPr="00CE20F3">
              <w:rPr>
                <w:sz w:val="18"/>
                <w:szCs w:val="18"/>
                <w:lang w:val="en-GB"/>
              </w:rPr>
              <w:t>o</w:t>
            </w:r>
            <w:r w:rsidRPr="00CE20F3">
              <w:rPr>
                <w:sz w:val="18"/>
                <w:szCs w:val="18"/>
                <w:lang w:val="sr-Latn-CS"/>
              </w:rPr>
              <w:t xml:space="preserve"> </w:t>
            </w:r>
            <w:r w:rsidRPr="00CE20F3">
              <w:rPr>
                <w:sz w:val="18"/>
                <w:szCs w:val="18"/>
                <w:lang w:val="en-GB"/>
              </w:rPr>
              <w:t>dje</w:t>
            </w:r>
            <w:r w:rsidRPr="00CE20F3">
              <w:rPr>
                <w:sz w:val="18"/>
                <w:szCs w:val="18"/>
                <w:lang w:val="sr-Latn-CS"/>
              </w:rPr>
              <w:t>č</w:t>
            </w:r>
            <w:r w:rsidRPr="00CE20F3">
              <w:rPr>
                <w:sz w:val="18"/>
                <w:szCs w:val="18"/>
                <w:lang w:val="en-GB"/>
              </w:rPr>
              <w:t>joj</w:t>
            </w:r>
            <w:r w:rsidRPr="00CE20F3">
              <w:rPr>
                <w:sz w:val="18"/>
                <w:szCs w:val="18"/>
                <w:lang w:val="sr-Latn-CS"/>
              </w:rPr>
              <w:t xml:space="preserve"> </w:t>
            </w:r>
            <w:r w:rsidRPr="00CE20F3">
              <w:rPr>
                <w:sz w:val="18"/>
                <w:szCs w:val="18"/>
                <w:lang w:val="en-GB"/>
              </w:rPr>
              <w:t>igri</w:t>
            </w:r>
          </w:p>
          <w:p w:rsidR="00261A00" w:rsidRPr="00CE20F3" w:rsidRDefault="00261A00" w:rsidP="008D2C8D">
            <w:pPr>
              <w:rPr>
                <w:sz w:val="18"/>
                <w:szCs w:val="18"/>
                <w:lang w:val="it-IT"/>
              </w:rPr>
            </w:pPr>
            <w:r w:rsidRPr="00CE20F3">
              <w:rPr>
                <w:sz w:val="18"/>
                <w:szCs w:val="18"/>
                <w:lang w:val="it-IT"/>
              </w:rPr>
              <w:t>Igra kao društveni fenomen</w:t>
            </w:r>
          </w:p>
          <w:p w:rsidR="00261A00" w:rsidRPr="00CE20F3" w:rsidRDefault="00261A00" w:rsidP="008D2C8D">
            <w:pPr>
              <w:rPr>
                <w:sz w:val="18"/>
                <w:szCs w:val="18"/>
                <w:lang w:val="it-IT"/>
              </w:rPr>
            </w:pPr>
            <w:r w:rsidRPr="00CE20F3">
              <w:rPr>
                <w:sz w:val="18"/>
                <w:szCs w:val="18"/>
                <w:lang w:val="it-IT"/>
              </w:rPr>
              <w:t>Igra i socioemocionalni razvoj</w:t>
            </w:r>
          </w:p>
          <w:p w:rsidR="00261A00" w:rsidRPr="00CE20F3" w:rsidRDefault="00261A00" w:rsidP="008D2C8D">
            <w:pPr>
              <w:rPr>
                <w:sz w:val="18"/>
                <w:szCs w:val="18"/>
                <w:lang w:val="it-IT"/>
              </w:rPr>
            </w:pPr>
            <w:r w:rsidRPr="00CE20F3">
              <w:rPr>
                <w:sz w:val="18"/>
                <w:szCs w:val="18"/>
                <w:lang w:val="it-IT"/>
              </w:rPr>
              <w:t>Intelektualni razvoj i igra</w:t>
            </w:r>
          </w:p>
          <w:p w:rsidR="00261A00" w:rsidRPr="00CE20F3" w:rsidRDefault="00261A00" w:rsidP="008D2C8D">
            <w:pPr>
              <w:rPr>
                <w:sz w:val="18"/>
                <w:szCs w:val="18"/>
                <w:lang w:val="it-IT"/>
              </w:rPr>
            </w:pPr>
            <w:r w:rsidRPr="00CE20F3">
              <w:rPr>
                <w:sz w:val="18"/>
                <w:szCs w:val="18"/>
                <w:lang w:val="it-IT"/>
              </w:rPr>
              <w:t xml:space="preserve">Opis i karakteristike dječje igre </w:t>
            </w:r>
          </w:p>
          <w:p w:rsidR="00261A00" w:rsidRPr="00CE20F3" w:rsidRDefault="00261A00" w:rsidP="008D2C8D">
            <w:pPr>
              <w:rPr>
                <w:sz w:val="18"/>
                <w:szCs w:val="18"/>
                <w:lang w:val="it-IT"/>
              </w:rPr>
            </w:pPr>
            <w:r w:rsidRPr="00CE20F3">
              <w:rPr>
                <w:sz w:val="18"/>
                <w:szCs w:val="18"/>
                <w:lang w:val="it-IT"/>
              </w:rPr>
              <w:t>Motivacija za igru i vrste igara</w:t>
            </w:r>
          </w:p>
          <w:p w:rsidR="00261A00" w:rsidRPr="00CE20F3" w:rsidRDefault="00261A00" w:rsidP="008D2C8D">
            <w:pPr>
              <w:rPr>
                <w:sz w:val="18"/>
                <w:szCs w:val="18"/>
                <w:lang w:val="it-IT"/>
              </w:rPr>
            </w:pPr>
            <w:r w:rsidRPr="00CE20F3">
              <w:rPr>
                <w:sz w:val="18"/>
                <w:szCs w:val="18"/>
                <w:lang w:val="it-IT"/>
              </w:rPr>
              <w:t xml:space="preserve">Struktura igre. </w:t>
            </w:r>
          </w:p>
          <w:p w:rsidR="00261A00" w:rsidRPr="00CE20F3" w:rsidRDefault="00261A00" w:rsidP="008D2C8D">
            <w:pPr>
              <w:rPr>
                <w:sz w:val="18"/>
                <w:szCs w:val="18"/>
                <w:lang w:val="it-IT"/>
              </w:rPr>
            </w:pPr>
            <w:r w:rsidRPr="00CE20F3">
              <w:rPr>
                <w:sz w:val="18"/>
                <w:szCs w:val="18"/>
                <w:lang w:val="it-IT"/>
              </w:rPr>
              <w:t>Simbolička igra.</w:t>
            </w:r>
          </w:p>
          <w:p w:rsidR="00261A00" w:rsidRPr="00CE20F3" w:rsidRDefault="00261A00" w:rsidP="008D2C8D">
            <w:pPr>
              <w:rPr>
                <w:sz w:val="18"/>
                <w:szCs w:val="18"/>
                <w:lang w:val="it-IT"/>
              </w:rPr>
            </w:pPr>
            <w:r w:rsidRPr="00CE20F3">
              <w:rPr>
                <w:sz w:val="18"/>
                <w:szCs w:val="18"/>
                <w:lang w:val="it-IT"/>
              </w:rPr>
              <w:t xml:space="preserve"> Kreativna aktivnost i igre. </w:t>
            </w:r>
          </w:p>
          <w:p w:rsidR="00261A00" w:rsidRPr="00CE20F3" w:rsidRDefault="00261A00" w:rsidP="008D2C8D">
            <w:pPr>
              <w:rPr>
                <w:sz w:val="18"/>
                <w:szCs w:val="18"/>
                <w:lang w:val="it-IT"/>
              </w:rPr>
            </w:pPr>
            <w:r w:rsidRPr="00CE20F3">
              <w:rPr>
                <w:sz w:val="18"/>
                <w:szCs w:val="18"/>
                <w:lang w:val="it-IT"/>
              </w:rPr>
              <w:t xml:space="preserve">Interakcija u dječjoj igri. </w:t>
            </w:r>
          </w:p>
          <w:p w:rsidR="00261A00" w:rsidRPr="00CE20F3" w:rsidRDefault="00261A00" w:rsidP="008D2C8D">
            <w:pPr>
              <w:rPr>
                <w:sz w:val="18"/>
                <w:szCs w:val="18"/>
                <w:lang w:val="it-IT"/>
              </w:rPr>
            </w:pPr>
            <w:r w:rsidRPr="00CE20F3">
              <w:rPr>
                <w:sz w:val="18"/>
                <w:szCs w:val="18"/>
                <w:lang w:val="it-IT"/>
              </w:rPr>
              <w:t xml:space="preserve">Optimalni uslovi za aktivnu i interaktivnu dječju igre i stvaralaštvo. </w:t>
            </w:r>
          </w:p>
          <w:p w:rsidR="00261A00" w:rsidRPr="00CE20F3" w:rsidRDefault="00261A00" w:rsidP="008D2C8D">
            <w:pPr>
              <w:rPr>
                <w:sz w:val="18"/>
                <w:szCs w:val="18"/>
                <w:lang w:val="it-IT"/>
              </w:rPr>
            </w:pPr>
            <w:r w:rsidRPr="00CE20F3">
              <w:rPr>
                <w:sz w:val="18"/>
                <w:szCs w:val="18"/>
                <w:lang w:val="it-IT"/>
              </w:rPr>
              <w:t>Uloga roditelja ili staratelja u dječjoj igri.</w:t>
            </w:r>
          </w:p>
          <w:p w:rsidR="00261A00" w:rsidRPr="00CE20F3" w:rsidRDefault="00261A00" w:rsidP="008D2C8D">
            <w:pPr>
              <w:rPr>
                <w:sz w:val="18"/>
                <w:szCs w:val="18"/>
                <w:lang w:val="it-IT"/>
              </w:rPr>
            </w:pPr>
            <w:r w:rsidRPr="00CE20F3">
              <w:rPr>
                <w:sz w:val="18"/>
                <w:szCs w:val="18"/>
                <w:lang w:val="it-IT"/>
              </w:rPr>
              <w:t>Vaspitno-obrazovne vrijednosti dječje igre</w:t>
            </w:r>
          </w:p>
          <w:p w:rsidR="00261A00" w:rsidRPr="00CE20F3" w:rsidRDefault="00261A00" w:rsidP="008D2C8D">
            <w:pPr>
              <w:rPr>
                <w:sz w:val="18"/>
                <w:szCs w:val="18"/>
                <w:lang w:val="it-IT"/>
              </w:rPr>
            </w:pPr>
            <w:r w:rsidRPr="00CE20F3">
              <w:rPr>
                <w:sz w:val="18"/>
                <w:szCs w:val="18"/>
                <w:lang w:val="it-IT"/>
              </w:rPr>
              <w:t>Uzrast i igračke</w:t>
            </w:r>
          </w:p>
          <w:p w:rsidR="00261A00" w:rsidRPr="00CE20F3" w:rsidRDefault="00261A00" w:rsidP="008D2C8D">
            <w:pPr>
              <w:rPr>
                <w:lang w:val="sr-Latn-CS"/>
              </w:rPr>
            </w:pPr>
            <w:r w:rsidRPr="00CE20F3">
              <w:rPr>
                <w:sz w:val="18"/>
                <w:szCs w:val="18"/>
                <w:lang w:val="it-IT"/>
              </w:rPr>
              <w:t>Kulturološki aspekti igre</w:t>
            </w:r>
          </w:p>
        </w:tc>
      </w:tr>
      <w:tr w:rsidR="00261A00" w:rsidRPr="00CE20F3" w:rsidTr="008D2C8D">
        <w:trPr>
          <w:trHeight w:val="350"/>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261A00" w:rsidRPr="00CE20F3" w:rsidRDefault="00261A00" w:rsidP="008D2C8D">
            <w:pPr>
              <w:rPr>
                <w:sz w:val="4"/>
                <w:szCs w:val="4"/>
                <w:u w:val="single"/>
                <w:lang w:val="sr-Latn-CS"/>
              </w:rPr>
            </w:pPr>
          </w:p>
          <w:p w:rsidR="00261A00" w:rsidRPr="00CE20F3" w:rsidRDefault="00261A00" w:rsidP="008D2C8D">
            <w:pPr>
              <w:rPr>
                <w:sz w:val="18"/>
                <w:szCs w:val="18"/>
                <w:u w:val="single"/>
                <w:lang w:val="sr-Latn-CS"/>
              </w:rPr>
            </w:pPr>
            <w:r w:rsidRPr="00CE20F3">
              <w:rPr>
                <w:sz w:val="18"/>
                <w:szCs w:val="18"/>
                <w:u w:val="single"/>
                <w:lang w:val="sr-Latn-CS"/>
              </w:rPr>
              <w:t>Nedeljno:</w:t>
            </w:r>
          </w:p>
          <w:p w:rsidR="00261A00" w:rsidRPr="00CE20F3" w:rsidRDefault="00261A00" w:rsidP="008D2C8D">
            <w:pPr>
              <w:ind w:left="234"/>
              <w:rPr>
                <w:sz w:val="18"/>
                <w:szCs w:val="18"/>
                <w:lang w:val="sr-Latn-CS"/>
              </w:rPr>
            </w:pPr>
            <w:r w:rsidRPr="00CE20F3">
              <w:rPr>
                <w:sz w:val="18"/>
                <w:szCs w:val="18"/>
                <w:lang w:val="sr-Latn-CS"/>
              </w:rPr>
              <w:t>6 kredita x 40/30 = 8 sati</w:t>
            </w:r>
          </w:p>
          <w:p w:rsidR="00261A00" w:rsidRPr="00CE20F3" w:rsidRDefault="00261A00" w:rsidP="008D2C8D">
            <w:pPr>
              <w:rPr>
                <w:sz w:val="18"/>
                <w:szCs w:val="18"/>
                <w:u w:val="single"/>
                <w:lang w:val="sr-Latn-CS"/>
              </w:rPr>
            </w:pPr>
            <w:r w:rsidRPr="00CE20F3">
              <w:rPr>
                <w:sz w:val="18"/>
                <w:szCs w:val="18"/>
                <w:u w:val="single"/>
                <w:lang w:val="sr-Latn-CS"/>
              </w:rPr>
              <w:t>Struktura opterećenja:</w:t>
            </w:r>
          </w:p>
          <w:p w:rsidR="00261A00" w:rsidRPr="00CE20F3" w:rsidRDefault="00261A00" w:rsidP="008D2C8D">
            <w:pPr>
              <w:ind w:left="234"/>
              <w:rPr>
                <w:sz w:val="18"/>
                <w:szCs w:val="18"/>
                <w:lang w:val="sr-Latn-CS"/>
              </w:rPr>
            </w:pPr>
            <w:r w:rsidRPr="00CE20F3">
              <w:rPr>
                <w:sz w:val="18"/>
                <w:szCs w:val="18"/>
                <w:lang w:val="sr-Latn-CS"/>
              </w:rPr>
              <w:t>2 sata predavanja</w:t>
            </w:r>
          </w:p>
          <w:p w:rsidR="00261A00" w:rsidRPr="00CE20F3" w:rsidRDefault="00261A00" w:rsidP="008D2C8D">
            <w:pPr>
              <w:ind w:left="234"/>
              <w:rPr>
                <w:sz w:val="18"/>
                <w:szCs w:val="18"/>
                <w:lang w:val="sr-Latn-CS"/>
              </w:rPr>
            </w:pPr>
            <w:r w:rsidRPr="00CE20F3">
              <w:rPr>
                <w:sz w:val="18"/>
                <w:szCs w:val="18"/>
                <w:lang w:val="sr-Latn-CS"/>
              </w:rPr>
              <w:t>2 sata vježbi</w:t>
            </w:r>
          </w:p>
          <w:p w:rsidR="00261A00" w:rsidRPr="00CE20F3" w:rsidRDefault="00261A00" w:rsidP="008D2C8D">
            <w:pPr>
              <w:ind w:left="234"/>
              <w:rPr>
                <w:sz w:val="18"/>
                <w:szCs w:val="18"/>
                <w:lang w:val="sr-Latn-CS"/>
              </w:rPr>
            </w:pPr>
            <w:r w:rsidRPr="00CE20F3">
              <w:rPr>
                <w:sz w:val="18"/>
                <w:szCs w:val="18"/>
                <w:lang w:val="sr-Latn-CS"/>
              </w:rPr>
              <w:t>4 sata samostalnog rada uključujući i konsultacije</w:t>
            </w:r>
          </w:p>
        </w:tc>
        <w:tc>
          <w:tcPr>
            <w:tcW w:w="3157" w:type="pct"/>
            <w:tcBorders>
              <w:top w:val="dotted" w:sz="4" w:space="0" w:color="auto"/>
              <w:left w:val="dotted" w:sz="4" w:space="0" w:color="auto"/>
              <w:bottom w:val="single" w:sz="4" w:space="0" w:color="auto"/>
              <w:right w:val="single" w:sz="4" w:space="0" w:color="auto"/>
            </w:tcBorders>
          </w:tcPr>
          <w:p w:rsidR="00261A00" w:rsidRPr="00CE20F3" w:rsidRDefault="00261A00" w:rsidP="008D2C8D">
            <w:pPr>
              <w:rPr>
                <w:sz w:val="4"/>
                <w:szCs w:val="4"/>
                <w:u w:val="single"/>
                <w:lang w:val="sr-Latn-CS"/>
              </w:rPr>
            </w:pPr>
          </w:p>
          <w:p w:rsidR="00261A00" w:rsidRPr="00CE20F3" w:rsidRDefault="00261A00" w:rsidP="008D2C8D">
            <w:pPr>
              <w:rPr>
                <w:sz w:val="18"/>
                <w:szCs w:val="18"/>
                <w:u w:val="single"/>
                <w:lang w:val="sr-Latn-CS"/>
              </w:rPr>
            </w:pPr>
            <w:r w:rsidRPr="00CE20F3">
              <w:rPr>
                <w:sz w:val="18"/>
                <w:szCs w:val="18"/>
                <w:u w:val="single"/>
                <w:lang w:val="sr-Latn-CS"/>
              </w:rPr>
              <w:t>U semestru:</w:t>
            </w:r>
          </w:p>
          <w:p w:rsidR="00261A00" w:rsidRPr="00CE20F3" w:rsidRDefault="00261A00" w:rsidP="008D2C8D">
            <w:pPr>
              <w:ind w:left="255"/>
              <w:rPr>
                <w:sz w:val="18"/>
                <w:szCs w:val="18"/>
                <w:lang w:val="sr-Latn-CS"/>
              </w:rPr>
            </w:pPr>
            <w:r w:rsidRPr="00CE20F3">
              <w:rPr>
                <w:bCs/>
                <w:sz w:val="18"/>
                <w:szCs w:val="18"/>
                <w:lang w:val="sr-Latn-CS"/>
              </w:rPr>
              <w:t>Nastava i završni ispit</w:t>
            </w:r>
            <w:r w:rsidRPr="00CE20F3">
              <w:rPr>
                <w:sz w:val="18"/>
                <w:szCs w:val="18"/>
                <w:lang w:val="sr-Latn-CS"/>
              </w:rPr>
              <w:t xml:space="preserve">: 8 sati x 16 = 128 </w:t>
            </w:r>
            <w:r w:rsidRPr="00CE20F3">
              <w:rPr>
                <w:bCs/>
                <w:sz w:val="18"/>
                <w:szCs w:val="18"/>
                <w:lang w:val="sr-Latn-CS"/>
              </w:rPr>
              <w:t>sati</w:t>
            </w:r>
          </w:p>
          <w:p w:rsidR="00261A00" w:rsidRPr="00CE20F3" w:rsidRDefault="00261A00" w:rsidP="008D2C8D">
            <w:pPr>
              <w:ind w:left="255"/>
              <w:rPr>
                <w:sz w:val="18"/>
                <w:szCs w:val="18"/>
                <w:lang w:val="sr-Latn-CS"/>
              </w:rPr>
            </w:pPr>
            <w:r w:rsidRPr="00CE20F3">
              <w:rPr>
                <w:bCs/>
                <w:sz w:val="18"/>
                <w:szCs w:val="18"/>
                <w:lang w:val="sr-Latn-CS"/>
              </w:rPr>
              <w:t>Neophodne pripreme</w:t>
            </w:r>
            <w:r w:rsidRPr="00CE20F3">
              <w:rPr>
                <w:sz w:val="18"/>
                <w:szCs w:val="18"/>
                <w:lang w:val="sr-Latn-CS"/>
              </w:rPr>
              <w:t xml:space="preserve"> prije početka semestra (administracija, upis, ovjera)</w:t>
            </w:r>
          </w:p>
          <w:p w:rsidR="00261A00" w:rsidRPr="00CE20F3" w:rsidRDefault="00261A00" w:rsidP="008D2C8D">
            <w:pPr>
              <w:ind w:left="255"/>
              <w:rPr>
                <w:sz w:val="18"/>
                <w:szCs w:val="18"/>
                <w:lang w:val="sr-Latn-CS"/>
              </w:rPr>
            </w:pPr>
            <w:r w:rsidRPr="00CE20F3">
              <w:rPr>
                <w:sz w:val="18"/>
                <w:szCs w:val="18"/>
                <w:lang w:val="sr-Latn-CS"/>
              </w:rPr>
              <w:t xml:space="preserve">2 x (8 sati) = </w:t>
            </w:r>
            <w:r w:rsidRPr="00CE20F3">
              <w:rPr>
                <w:bCs/>
                <w:sz w:val="18"/>
                <w:szCs w:val="18"/>
                <w:lang w:val="sr-Latn-CS"/>
              </w:rPr>
              <w:t>16 sati</w:t>
            </w:r>
          </w:p>
          <w:p w:rsidR="00261A00" w:rsidRPr="00CE20F3" w:rsidRDefault="00261A00" w:rsidP="008D2C8D">
            <w:pPr>
              <w:ind w:left="255"/>
              <w:rPr>
                <w:sz w:val="18"/>
                <w:szCs w:val="18"/>
                <w:lang w:val="sr-Latn-CS"/>
              </w:rPr>
            </w:pPr>
            <w:r w:rsidRPr="00CE20F3">
              <w:rPr>
                <w:bCs/>
                <w:sz w:val="18"/>
                <w:szCs w:val="18"/>
                <w:lang w:val="sr-Latn-CS"/>
              </w:rPr>
              <w:t>Ukupno opterećenje za  predmet  6x30 = 180 sati</w:t>
            </w:r>
          </w:p>
          <w:p w:rsidR="00261A00" w:rsidRPr="00CE20F3" w:rsidRDefault="00261A00" w:rsidP="008D2C8D">
            <w:pPr>
              <w:ind w:left="255"/>
              <w:rPr>
                <w:sz w:val="18"/>
                <w:szCs w:val="18"/>
                <w:lang w:val="sr-Latn-CS"/>
              </w:rPr>
            </w:pPr>
            <w:r w:rsidRPr="00CE20F3">
              <w:rPr>
                <w:bCs/>
                <w:sz w:val="18"/>
                <w:szCs w:val="18"/>
                <w:lang w:val="sr-Latn-CS"/>
              </w:rPr>
              <w:t xml:space="preserve">Dopunski rad </w:t>
            </w:r>
            <w:r w:rsidRPr="00CE20F3">
              <w:rPr>
                <w:sz w:val="18"/>
                <w:szCs w:val="18"/>
                <w:lang w:val="sr-Latn-CS"/>
              </w:rPr>
              <w:t xml:space="preserve"> za pripremu ispita u popravnom ispitnom roku, uključujući i polaganje popravnog ispita od 0 do 30 sati </w:t>
            </w:r>
          </w:p>
          <w:p w:rsidR="00261A00" w:rsidRPr="00CE20F3" w:rsidRDefault="00261A00" w:rsidP="008D2C8D">
            <w:pPr>
              <w:rPr>
                <w:sz w:val="18"/>
                <w:szCs w:val="18"/>
                <w:u w:val="single"/>
                <w:lang w:val="sr-Latn-CS"/>
              </w:rPr>
            </w:pPr>
            <w:r w:rsidRPr="00CE20F3">
              <w:rPr>
                <w:bCs/>
                <w:sz w:val="18"/>
                <w:szCs w:val="18"/>
                <w:u w:val="single"/>
                <w:lang w:val="sr-Latn-CS"/>
              </w:rPr>
              <w:t>Struktura opterećenja</w:t>
            </w:r>
            <w:r w:rsidRPr="00CE20F3">
              <w:rPr>
                <w:sz w:val="18"/>
                <w:szCs w:val="18"/>
                <w:u w:val="single"/>
                <w:lang w:val="sr-Latn-CS"/>
              </w:rPr>
              <w:t>:</w:t>
            </w:r>
          </w:p>
          <w:p w:rsidR="00261A00" w:rsidRPr="00CE20F3" w:rsidRDefault="00261A00" w:rsidP="008D2C8D">
            <w:pPr>
              <w:ind w:left="255"/>
              <w:rPr>
                <w:sz w:val="18"/>
                <w:szCs w:val="18"/>
                <w:lang w:val="sr-Latn-CS"/>
              </w:rPr>
            </w:pPr>
            <w:r w:rsidRPr="00CE20F3">
              <w:rPr>
                <w:sz w:val="18"/>
                <w:szCs w:val="18"/>
                <w:lang w:val="sr-Latn-CS"/>
              </w:rPr>
              <w:t>128 sati (nastava) + 16  sati (priprema) + 30 sati (dopunski rad)</w:t>
            </w:r>
          </w:p>
          <w:p w:rsidR="00261A00" w:rsidRPr="00CE20F3" w:rsidRDefault="00261A00" w:rsidP="008D2C8D">
            <w:pPr>
              <w:ind w:left="255"/>
              <w:rPr>
                <w:sz w:val="4"/>
                <w:szCs w:val="4"/>
                <w:lang w:val="sr-Latn-CS"/>
              </w:rPr>
            </w:pP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Prisustvo i aktivnost na predavanjima i vježbama, izrada seminarskog rada, polaganje kolokvijuma i ispita</w:t>
            </w:r>
          </w:p>
        </w:tc>
      </w:tr>
      <w:tr w:rsidR="00261A00" w:rsidRPr="00CE20F3"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Konsultacije:</w:t>
            </w:r>
          </w:p>
        </w:tc>
      </w:tr>
      <w:tr w:rsidR="00261A00" w:rsidRPr="00CE20F3" w:rsidTr="008D2C8D">
        <w:trPr>
          <w:cantSplit/>
          <w:trHeight w:val="758"/>
        </w:trPr>
        <w:tc>
          <w:tcPr>
            <w:tcW w:w="5000" w:type="pct"/>
            <w:gridSpan w:val="4"/>
            <w:tcBorders>
              <w:bottom w:val="single" w:sz="4" w:space="0" w:color="auto"/>
            </w:tcBorders>
            <w:vAlign w:val="center"/>
          </w:tcPr>
          <w:p w:rsidR="00261A00" w:rsidRPr="00CE20F3" w:rsidRDefault="00261A00" w:rsidP="008D2C8D">
            <w:pPr>
              <w:jc w:val="both"/>
              <w:rPr>
                <w:sz w:val="18"/>
                <w:szCs w:val="18"/>
                <w:lang w:val="en-GB"/>
              </w:rPr>
            </w:pPr>
            <w:r w:rsidRPr="00CE20F3">
              <w:rPr>
                <w:b/>
                <w:bCs/>
                <w:iCs/>
                <w:sz w:val="18"/>
                <w:szCs w:val="18"/>
                <w:lang w:val="sr-Latn-CS"/>
              </w:rPr>
              <w:t>Literatura:</w:t>
            </w:r>
            <w:r w:rsidRPr="00CE20F3">
              <w:rPr>
                <w:bCs/>
                <w:iCs/>
                <w:sz w:val="18"/>
                <w:szCs w:val="18"/>
                <w:lang w:val="sr-Latn-CS"/>
              </w:rPr>
              <w:t xml:space="preserve"> </w:t>
            </w:r>
            <w:r w:rsidRPr="00CE20F3">
              <w:rPr>
                <w:sz w:val="18"/>
                <w:szCs w:val="18"/>
                <w:lang w:val="en-GB"/>
              </w:rPr>
              <w:t xml:space="preserve">1. Duran, M. (1995). Dijete i igra. Jastrebarsko: Naklada Slap. </w:t>
            </w:r>
          </w:p>
          <w:p w:rsidR="00261A00" w:rsidRPr="00CE20F3" w:rsidRDefault="00261A00" w:rsidP="008D2C8D">
            <w:pPr>
              <w:jc w:val="both"/>
              <w:rPr>
                <w:sz w:val="18"/>
                <w:szCs w:val="18"/>
                <w:lang w:val="en-GB"/>
              </w:rPr>
            </w:pPr>
            <w:r w:rsidRPr="00CE20F3">
              <w:rPr>
                <w:sz w:val="18"/>
                <w:szCs w:val="18"/>
                <w:lang w:val="en-GB"/>
              </w:rPr>
              <w:t xml:space="preserve">                    2. Starc, B. i sur. (2004). Osobine i psihološki uvjeti razvoja djeteta predškolske dobi, Priručnik za odgojitelje, roditelje i sve koji odgajaju djecu predškolske dobi. Zagreb: Golden Marketing – Tehnička knjiga.</w:t>
            </w:r>
          </w:p>
          <w:p w:rsidR="00261A00" w:rsidRPr="00CE20F3" w:rsidRDefault="00261A00" w:rsidP="008D2C8D">
            <w:pPr>
              <w:jc w:val="both"/>
              <w:rPr>
                <w:sz w:val="18"/>
                <w:szCs w:val="18"/>
                <w:lang w:val="en-GB"/>
              </w:rPr>
            </w:pPr>
            <w:r w:rsidRPr="00CE20F3">
              <w:rPr>
                <w:sz w:val="18"/>
                <w:szCs w:val="18"/>
                <w:lang w:val="en-GB"/>
              </w:rPr>
              <w:t xml:space="preserve">                    3. Bettelheim, B. (1989). Značenje bajki. Beograd: Zenit.</w:t>
            </w:r>
          </w:p>
          <w:p w:rsidR="00261A00" w:rsidRPr="00CE20F3" w:rsidRDefault="00261A00" w:rsidP="008D2C8D">
            <w:pPr>
              <w:jc w:val="both"/>
              <w:rPr>
                <w:sz w:val="18"/>
                <w:szCs w:val="18"/>
                <w:lang w:val="en-GB"/>
              </w:rPr>
            </w:pPr>
            <w:r w:rsidRPr="00CE20F3">
              <w:rPr>
                <w:sz w:val="18"/>
                <w:szCs w:val="18"/>
                <w:lang w:val="en-GB"/>
              </w:rPr>
              <w:t xml:space="preserve">                     4. Winnicott, D., W. (2004). Igra i stvarnost. Zagreb: Prosvjeta.</w:t>
            </w:r>
          </w:p>
        </w:tc>
      </w:tr>
      <w:tr w:rsidR="00261A00" w:rsidRPr="005374FE" w:rsidTr="008D2C8D">
        <w:trPr>
          <w:trHeight w:val="567"/>
        </w:trPr>
        <w:tc>
          <w:tcPr>
            <w:tcW w:w="5000" w:type="pct"/>
            <w:gridSpan w:val="4"/>
            <w:tcBorders>
              <w:bottom w:val="single" w:sz="4" w:space="0" w:color="auto"/>
            </w:tcBorders>
            <w:vAlign w:val="center"/>
          </w:tcPr>
          <w:p w:rsidR="00261A00" w:rsidRPr="00CE20F3" w:rsidRDefault="00261A00" w:rsidP="008D2C8D">
            <w:pPr>
              <w:rPr>
                <w:sz w:val="18"/>
                <w:szCs w:val="18"/>
                <w:lang w:val="en-GB"/>
              </w:rPr>
            </w:pPr>
            <w:r w:rsidRPr="00CE20F3">
              <w:rPr>
                <w:b/>
                <w:bCs/>
                <w:iCs/>
                <w:sz w:val="18"/>
                <w:szCs w:val="18"/>
                <w:lang w:val="sr-Latn-CS"/>
              </w:rPr>
              <w:t>Oblici provjere znanja i ocjenjivanje:</w:t>
            </w:r>
            <w:r w:rsidRPr="00CE20F3">
              <w:rPr>
                <w:sz w:val="18"/>
                <w:szCs w:val="18"/>
                <w:lang w:val="sr-Latn-CS"/>
              </w:rPr>
              <w:t xml:space="preserve"> </w:t>
            </w:r>
            <w:r w:rsidRPr="00CE20F3">
              <w:rPr>
                <w:sz w:val="18"/>
                <w:szCs w:val="18"/>
                <w:lang w:val="en-GB"/>
              </w:rPr>
              <w:t>Tokom semestra studenti sakupljati bodove na sljedeći način:</w:t>
            </w:r>
          </w:p>
          <w:p w:rsidR="00261A00" w:rsidRPr="00CE20F3" w:rsidRDefault="00261A00" w:rsidP="008D2C8D">
            <w:pPr>
              <w:ind w:left="2127" w:hanging="426"/>
              <w:rPr>
                <w:sz w:val="18"/>
                <w:szCs w:val="18"/>
                <w:lang w:val="it-IT"/>
              </w:rPr>
            </w:pPr>
            <w:r w:rsidRPr="00CE20F3">
              <w:rPr>
                <w:sz w:val="18"/>
                <w:szCs w:val="18"/>
                <w:lang w:val="it-IT"/>
              </w:rPr>
              <w:t>10   bodova – prisustvo i aktivnost na nastavi</w:t>
            </w:r>
          </w:p>
          <w:p w:rsidR="00261A00" w:rsidRPr="00CE20F3" w:rsidRDefault="00261A00" w:rsidP="008D2C8D">
            <w:pPr>
              <w:ind w:left="2127" w:hanging="426"/>
              <w:rPr>
                <w:sz w:val="18"/>
                <w:szCs w:val="18"/>
                <w:lang w:val="it-IT"/>
              </w:rPr>
            </w:pPr>
            <w:r w:rsidRPr="00CE20F3">
              <w:rPr>
                <w:sz w:val="18"/>
                <w:szCs w:val="18"/>
                <w:lang w:val="it-IT"/>
              </w:rPr>
              <w:t>20   bodova – seminarski rad</w:t>
            </w:r>
          </w:p>
          <w:p w:rsidR="00261A00" w:rsidRPr="00CE20F3" w:rsidRDefault="00261A00" w:rsidP="008D2C8D">
            <w:pPr>
              <w:ind w:left="2127" w:hanging="426"/>
              <w:rPr>
                <w:sz w:val="18"/>
                <w:szCs w:val="18"/>
                <w:lang w:val="it-IT"/>
              </w:rPr>
            </w:pPr>
            <w:r w:rsidRPr="00CE20F3">
              <w:rPr>
                <w:sz w:val="18"/>
                <w:szCs w:val="18"/>
                <w:lang w:val="it-IT"/>
              </w:rPr>
              <w:t xml:space="preserve">70   bodova – kolokvijumi i završni i ispit </w:t>
            </w:r>
          </w:p>
          <w:p w:rsidR="00261A00" w:rsidRPr="00CE20F3" w:rsidRDefault="00261A00" w:rsidP="008D2C8D">
            <w:pPr>
              <w:jc w:val="both"/>
              <w:rPr>
                <w:b/>
                <w:bCs/>
                <w:iCs/>
                <w:sz w:val="18"/>
                <w:szCs w:val="18"/>
                <w:lang w:val="sr-Latn-CS"/>
              </w:rPr>
            </w:pPr>
          </w:p>
        </w:tc>
      </w:tr>
      <w:tr w:rsidR="00261A00" w:rsidRPr="005374FE" w:rsidTr="008D2C8D">
        <w:trPr>
          <w:trHeight w:val="350"/>
        </w:trPr>
        <w:tc>
          <w:tcPr>
            <w:tcW w:w="5000" w:type="pct"/>
            <w:gridSpan w:val="4"/>
            <w:tcBorders>
              <w:bottom w:val="single" w:sz="4" w:space="0" w:color="auto"/>
            </w:tcBorders>
            <w:vAlign w:val="center"/>
          </w:tcPr>
          <w:p w:rsidR="00261A00" w:rsidRPr="00CE20F3" w:rsidRDefault="00261A00" w:rsidP="008D2C8D">
            <w:pPr>
              <w:tabs>
                <w:tab w:val="left" w:pos="648"/>
              </w:tabs>
              <w:ind w:left="648"/>
              <w:rPr>
                <w:b/>
                <w:sz w:val="18"/>
                <w:szCs w:val="18"/>
                <w:lang w:val="it-IT"/>
              </w:rPr>
            </w:pPr>
            <w:r w:rsidRPr="00CE20F3">
              <w:rPr>
                <w:b/>
                <w:sz w:val="18"/>
                <w:szCs w:val="18"/>
                <w:lang w:val="sr-Latn-CS"/>
              </w:rPr>
              <w:t xml:space="preserve">Ocjene: Ocjene: </w:t>
            </w:r>
            <w:r w:rsidRPr="00CE20F3">
              <w:rPr>
                <w:sz w:val="18"/>
                <w:szCs w:val="18"/>
                <w:lang w:val="it-IT"/>
              </w:rPr>
              <w:t>90-100 =  (A)</w:t>
            </w:r>
            <w:r w:rsidRPr="00CE20F3">
              <w:rPr>
                <w:b/>
                <w:sz w:val="18"/>
                <w:szCs w:val="18"/>
                <w:lang w:val="it-IT"/>
              </w:rPr>
              <w:t xml:space="preserve"> </w:t>
            </w:r>
            <w:r w:rsidRPr="00CE20F3">
              <w:rPr>
                <w:sz w:val="18"/>
                <w:szCs w:val="18"/>
                <w:lang w:val="it-IT"/>
              </w:rPr>
              <w:t>80-89 =  (B) 70-79 =  (C)</w:t>
            </w:r>
            <w:r w:rsidRPr="00CE20F3">
              <w:rPr>
                <w:sz w:val="18"/>
                <w:szCs w:val="18"/>
                <w:lang w:val="it-IT"/>
              </w:rPr>
              <w:tab/>
              <w:t>60-69 = (D)</w:t>
            </w:r>
            <w:r w:rsidRPr="00CE20F3">
              <w:rPr>
                <w:b/>
                <w:sz w:val="18"/>
                <w:szCs w:val="18"/>
                <w:lang w:val="it-IT"/>
              </w:rPr>
              <w:t xml:space="preserve"> </w:t>
            </w:r>
            <w:r w:rsidRPr="00CE20F3">
              <w:rPr>
                <w:sz w:val="18"/>
                <w:szCs w:val="18"/>
                <w:lang w:val="it-IT"/>
              </w:rPr>
              <w:t xml:space="preserve"> 50-59 = (E)</w:t>
            </w:r>
          </w:p>
        </w:tc>
      </w:tr>
      <w:tr w:rsidR="00261A00"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mr Dragica Rajković</w:t>
            </w:r>
          </w:p>
        </w:tc>
      </w:tr>
    </w:tbl>
    <w:p w:rsidR="00261A00" w:rsidRPr="00CE20F3" w:rsidRDefault="00261A00" w:rsidP="00261A00">
      <w:pPr>
        <w:rPr>
          <w:lang w:val="it-IT"/>
        </w:rPr>
      </w:pPr>
    </w:p>
    <w:p w:rsidR="00261A00" w:rsidRPr="00CE20F3" w:rsidRDefault="00261A00" w:rsidP="00261A00">
      <w:pPr>
        <w:rPr>
          <w:lang w:val="it-IT"/>
        </w:rPr>
      </w:pPr>
    </w:p>
    <w:p w:rsidR="00261A00" w:rsidRPr="00CE20F3" w:rsidRDefault="00261A00" w:rsidP="00261A00">
      <w:pPr>
        <w:rPr>
          <w:lang w:val="it-IT"/>
        </w:rPr>
      </w:pPr>
    </w:p>
    <w:p w:rsidR="00261A00" w:rsidRPr="00CE20F3" w:rsidRDefault="00261A00" w:rsidP="00261A00">
      <w:pPr>
        <w:rPr>
          <w:lang w:val="it-IT"/>
        </w:rPr>
      </w:pPr>
    </w:p>
    <w:tbl>
      <w:tblPr>
        <w:tblW w:w="4423"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2"/>
        <w:gridCol w:w="1863"/>
        <w:gridCol w:w="2022"/>
      </w:tblGrid>
      <w:tr w:rsidR="00261A00" w:rsidRPr="005374FE" w:rsidTr="008D2C8D">
        <w:trPr>
          <w:gridBefore w:val="1"/>
          <w:wBefore w:w="1018" w:type="pct"/>
          <w:trHeight w:val="359"/>
          <w:jc w:val="center"/>
        </w:trPr>
        <w:tc>
          <w:tcPr>
            <w:tcW w:w="1024" w:type="pct"/>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957" w:type="pct"/>
            <w:gridSpan w:val="3"/>
            <w:tcBorders>
              <w:top w:val="single" w:sz="4" w:space="0" w:color="auto"/>
              <w:left w:val="single" w:sz="4" w:space="0" w:color="auto"/>
              <w:bottom w:val="single" w:sz="4" w:space="0" w:color="auto"/>
              <w:right w:val="single" w:sz="4" w:space="0" w:color="auto"/>
            </w:tcBorders>
            <w:vAlign w:val="center"/>
          </w:tcPr>
          <w:p w:rsidR="00261A00" w:rsidRPr="00CE20F3" w:rsidRDefault="00261A00" w:rsidP="008D2C8D">
            <w:pPr>
              <w:keepNext/>
              <w:jc w:val="center"/>
              <w:outlineLvl w:val="2"/>
              <w:rPr>
                <w:b/>
                <w:bCs/>
                <w:iCs/>
                <w:lang w:val="sr-Latn-CS"/>
              </w:rPr>
            </w:pPr>
            <w:r w:rsidRPr="00CE20F3">
              <w:rPr>
                <w:b/>
                <w:bCs/>
                <w:iCs/>
                <w:lang w:val="sr-Latn-CS"/>
              </w:rPr>
              <w:t>RECEPCIJA KNJIŽEVNIH I FILMSKIH LIKOVA SA POSEBNIM POTREBAMA</w:t>
            </w:r>
          </w:p>
        </w:tc>
      </w:tr>
      <w:tr w:rsidR="00261A00" w:rsidRPr="00CE20F3" w:rsidTr="008D2C8D">
        <w:trPr>
          <w:trHeight w:val="291"/>
          <w:jc w:val="center"/>
        </w:trPr>
        <w:tc>
          <w:tcPr>
            <w:tcW w:w="1018" w:type="pct"/>
            <w:tcBorders>
              <w:top w:val="single" w:sz="4" w:space="0" w:color="auto"/>
            </w:tcBorders>
            <w:vAlign w:val="center"/>
          </w:tcPr>
          <w:p w:rsidR="00261A00" w:rsidRPr="00CE20F3" w:rsidRDefault="00261A00" w:rsidP="008D2C8D">
            <w:pPr>
              <w:ind w:left="-28" w:right="-30"/>
              <w:jc w:val="center"/>
              <w:rPr>
                <w:b/>
                <w:iCs/>
                <w:sz w:val="18"/>
                <w:szCs w:val="18"/>
                <w:vertAlign w:val="superscript"/>
                <w:lang w:val="sr-Latn-CS"/>
              </w:rPr>
            </w:pPr>
            <w:r w:rsidRPr="00CE20F3">
              <w:rPr>
                <w:b/>
                <w:bCs/>
                <w:iCs/>
                <w:sz w:val="18"/>
                <w:szCs w:val="18"/>
                <w:lang w:val="sr-Latn-CS"/>
              </w:rPr>
              <w:t>Šifra predmeta</w:t>
            </w:r>
          </w:p>
        </w:tc>
        <w:tc>
          <w:tcPr>
            <w:tcW w:w="1024"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Status predmeta</w:t>
            </w:r>
          </w:p>
        </w:tc>
        <w:tc>
          <w:tcPr>
            <w:tcW w:w="703" w:type="pct"/>
            <w:tcBorders>
              <w:top w:val="single" w:sz="4" w:space="0" w:color="auto"/>
            </w:tcBorders>
            <w:vAlign w:val="center"/>
          </w:tcPr>
          <w:p w:rsidR="00261A00" w:rsidRPr="00CE20F3" w:rsidRDefault="00261A00" w:rsidP="008D2C8D">
            <w:pPr>
              <w:jc w:val="center"/>
              <w:rPr>
                <w:b/>
                <w:iCs/>
                <w:sz w:val="18"/>
                <w:szCs w:val="18"/>
                <w:lang w:val="sr-Latn-CS"/>
              </w:rPr>
            </w:pPr>
            <w:r w:rsidRPr="00CE20F3">
              <w:rPr>
                <w:b/>
                <w:iCs/>
                <w:sz w:val="18"/>
                <w:szCs w:val="18"/>
                <w:lang w:val="sr-Latn-CS"/>
              </w:rPr>
              <w:t>Semestar</w:t>
            </w:r>
          </w:p>
        </w:tc>
        <w:tc>
          <w:tcPr>
            <w:tcW w:w="1081" w:type="pct"/>
            <w:tcBorders>
              <w:top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Broj ECTS kredita</w:t>
            </w:r>
          </w:p>
        </w:tc>
        <w:tc>
          <w:tcPr>
            <w:tcW w:w="1173" w:type="pct"/>
            <w:tcBorders>
              <w:top w:val="single" w:sz="4" w:space="0" w:color="auto"/>
              <w:left w:val="single" w:sz="4" w:space="0" w:color="auto"/>
              <w:right w:val="single" w:sz="4" w:space="0" w:color="auto"/>
            </w:tcBorders>
            <w:vAlign w:val="center"/>
          </w:tcPr>
          <w:p w:rsidR="00261A00" w:rsidRPr="00CE20F3" w:rsidRDefault="00261A00" w:rsidP="008D2C8D">
            <w:pPr>
              <w:jc w:val="center"/>
              <w:rPr>
                <w:b/>
                <w:iCs/>
                <w:sz w:val="18"/>
                <w:szCs w:val="18"/>
                <w:lang w:val="sr-Latn-CS"/>
              </w:rPr>
            </w:pPr>
            <w:r w:rsidRPr="00CE20F3">
              <w:rPr>
                <w:b/>
                <w:bCs/>
                <w:iCs/>
                <w:sz w:val="18"/>
                <w:szCs w:val="18"/>
                <w:lang w:val="sr-Latn-CS"/>
              </w:rPr>
              <w:t>Fond časova</w:t>
            </w:r>
          </w:p>
        </w:tc>
      </w:tr>
      <w:tr w:rsidR="00261A00" w:rsidRPr="00CE20F3" w:rsidTr="008D2C8D">
        <w:trPr>
          <w:trHeight w:val="70"/>
          <w:jc w:val="center"/>
        </w:trPr>
        <w:tc>
          <w:tcPr>
            <w:tcW w:w="1018" w:type="pct"/>
            <w:vAlign w:val="center"/>
          </w:tcPr>
          <w:p w:rsidR="00261A00" w:rsidRPr="00CE20F3" w:rsidRDefault="00261A00" w:rsidP="008D2C8D">
            <w:pPr>
              <w:keepNext/>
              <w:jc w:val="center"/>
              <w:outlineLvl w:val="3"/>
              <w:rPr>
                <w:bCs/>
                <w:iCs/>
                <w:sz w:val="18"/>
                <w:szCs w:val="18"/>
                <w:lang w:val="sr-Latn-CS"/>
              </w:rPr>
            </w:pPr>
            <w:r w:rsidRPr="00CE20F3">
              <w:rPr>
                <w:bCs/>
                <w:iCs/>
                <w:sz w:val="18"/>
                <w:szCs w:val="18"/>
                <w:lang w:val="sr-Latn-CS"/>
              </w:rPr>
              <w:t>Nema</w:t>
            </w:r>
          </w:p>
        </w:tc>
        <w:tc>
          <w:tcPr>
            <w:tcW w:w="1024"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Izborni</w:t>
            </w:r>
          </w:p>
        </w:tc>
        <w:tc>
          <w:tcPr>
            <w:tcW w:w="703" w:type="pct"/>
            <w:vAlign w:val="center"/>
          </w:tcPr>
          <w:p w:rsidR="00261A00" w:rsidRPr="00CE20F3" w:rsidRDefault="00261A00" w:rsidP="008D2C8D">
            <w:pPr>
              <w:keepNext/>
              <w:ind w:left="12"/>
              <w:jc w:val="center"/>
              <w:outlineLvl w:val="1"/>
              <w:rPr>
                <w:bCs/>
                <w:iCs/>
                <w:sz w:val="18"/>
                <w:szCs w:val="18"/>
                <w:lang w:val="sr-Latn-CS"/>
              </w:rPr>
            </w:pPr>
            <w:r w:rsidRPr="00CE20F3">
              <w:rPr>
                <w:bCs/>
                <w:iCs/>
                <w:sz w:val="18"/>
                <w:szCs w:val="18"/>
                <w:lang w:val="sr-Latn-CS"/>
              </w:rPr>
              <w:t>III</w:t>
            </w:r>
          </w:p>
        </w:tc>
        <w:tc>
          <w:tcPr>
            <w:tcW w:w="1081" w:type="pct"/>
            <w:tcBorders>
              <w:right w:val="single" w:sz="4" w:space="0" w:color="auto"/>
            </w:tcBorders>
            <w:vAlign w:val="center"/>
          </w:tcPr>
          <w:p w:rsidR="00261A00" w:rsidRPr="00CE20F3" w:rsidRDefault="00261A00" w:rsidP="008D2C8D">
            <w:pPr>
              <w:ind w:left="12"/>
              <w:jc w:val="center"/>
              <w:rPr>
                <w:bCs/>
                <w:iCs/>
                <w:sz w:val="18"/>
                <w:szCs w:val="18"/>
                <w:lang w:val="sr-Latn-CS"/>
              </w:rPr>
            </w:pPr>
            <w:r w:rsidRPr="00CE20F3">
              <w:rPr>
                <w:bCs/>
                <w:iCs/>
                <w:sz w:val="18"/>
                <w:szCs w:val="18"/>
                <w:lang w:val="sr-Latn-CS"/>
              </w:rPr>
              <w:t>6</w:t>
            </w:r>
          </w:p>
        </w:tc>
        <w:tc>
          <w:tcPr>
            <w:tcW w:w="1173" w:type="pct"/>
            <w:tcBorders>
              <w:left w:val="single" w:sz="4" w:space="0" w:color="auto"/>
              <w:right w:val="single" w:sz="4" w:space="0" w:color="auto"/>
            </w:tcBorders>
            <w:vAlign w:val="center"/>
          </w:tcPr>
          <w:p w:rsidR="00261A00" w:rsidRPr="00CE20F3" w:rsidRDefault="00261A00" w:rsidP="008D2C8D">
            <w:pPr>
              <w:keepNext/>
              <w:jc w:val="center"/>
              <w:outlineLvl w:val="2"/>
              <w:rPr>
                <w:bCs/>
                <w:iCs/>
                <w:sz w:val="18"/>
                <w:szCs w:val="18"/>
                <w:lang w:val="sr-Latn-CS"/>
              </w:rPr>
            </w:pPr>
            <w:r w:rsidRPr="00CE20F3">
              <w:rPr>
                <w:bCs/>
                <w:iCs/>
                <w:sz w:val="18"/>
                <w:szCs w:val="18"/>
                <w:lang w:val="sr-Latn-CS"/>
              </w:rPr>
              <w:t>2P+2V</w:t>
            </w:r>
          </w:p>
        </w:tc>
      </w:tr>
    </w:tbl>
    <w:p w:rsidR="00261A00" w:rsidRPr="00CE20F3" w:rsidRDefault="00261A00" w:rsidP="00261A00">
      <w:pPr>
        <w:rPr>
          <w:sz w:val="6"/>
          <w:szCs w:val="6"/>
          <w:lang w:val="sr-Latn-CS"/>
        </w:rPr>
      </w:pPr>
    </w:p>
    <w:tbl>
      <w:tblPr>
        <w:tblW w:w="5167" w:type="pct"/>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415"/>
        <w:gridCol w:w="1232"/>
        <w:gridCol w:w="6420"/>
      </w:tblGrid>
      <w:tr w:rsidR="00261A00" w:rsidRPr="005374FE" w:rsidTr="008D2C8D">
        <w:trPr>
          <w:trHeight w:val="263"/>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CS"/>
              </w:rPr>
            </w:pPr>
            <w:r w:rsidRPr="00CE20F3">
              <w:rPr>
                <w:b/>
                <w:bCs/>
                <w:iCs/>
                <w:sz w:val="18"/>
                <w:szCs w:val="18"/>
                <w:lang w:val="sr-Latn-CS"/>
              </w:rPr>
              <w:t xml:space="preserve">Studijski programi za koje se organizuje: </w:t>
            </w:r>
          </w:p>
          <w:p w:rsidR="00261A00" w:rsidRPr="00CE20F3" w:rsidRDefault="00261A00" w:rsidP="008D2C8D">
            <w:pPr>
              <w:jc w:val="both"/>
              <w:rPr>
                <w:b/>
                <w:bCs/>
                <w:iCs/>
                <w:sz w:val="18"/>
                <w:szCs w:val="18"/>
                <w:lang w:val="sr-Latn-CS"/>
              </w:rPr>
            </w:pPr>
            <w:r w:rsidRPr="00CE20F3">
              <w:rPr>
                <w:sz w:val="18"/>
                <w:szCs w:val="18"/>
                <w:lang w:val="sl-SI"/>
              </w:rPr>
              <w:t>Akademski magistarski studijski programi FILOZOFSKOG FAKULTETA (studije  traju 4 semestara, 120 ECTS kredita).</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6"/>
                <w:lang w:val="nb-NO"/>
              </w:rPr>
              <w:t>Nema  uslova  za  slušanje  i  prijavljivanje  predmeta</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Cs/>
                <w:iCs/>
                <w:sz w:val="18"/>
                <w:szCs w:val="18"/>
                <w:lang w:val="sr-Latn-CS"/>
              </w:rPr>
            </w:pPr>
            <w:r w:rsidRPr="00CE20F3">
              <w:rPr>
                <w:b/>
                <w:bCs/>
                <w:iCs/>
                <w:sz w:val="18"/>
                <w:szCs w:val="18"/>
                <w:lang w:val="sr-Latn-CS"/>
              </w:rPr>
              <w:t>Ciljevi izučavanja predmeta</w:t>
            </w:r>
            <w:r w:rsidRPr="00CE20F3">
              <w:rPr>
                <w:bCs/>
                <w:iCs/>
                <w:sz w:val="18"/>
                <w:szCs w:val="18"/>
                <w:lang w:val="sr-Latn-CS"/>
              </w:rPr>
              <w:t xml:space="preserve">: Upoznavanje studenata sa literarnim i filmskim ostvarenjima u kojima su glavni likovi osobe sa posebnim potrebama. Razvijanje kompetencija za recepciju literarnog i filmskog lika. Procjenjivanje vaspitno-obrazovnih potreba i mogućnosti osoba sa posebnim potrebama. Komparacija realnih i fikcionalnih uslova i okolnosti za socijalizaciju i obrazovanje osoba sa posebnim potrebama. Procjenjivanje saznatog kroz ovaj predmet u funkciji svakodnevne vaspitno-obrazovne prakse. </w:t>
            </w:r>
          </w:p>
        </w:tc>
      </w:tr>
      <w:tr w:rsidR="00261A00" w:rsidRPr="005374FE" w:rsidTr="008D2C8D">
        <w:trPr>
          <w:trHeight w:val="818"/>
        </w:trPr>
        <w:tc>
          <w:tcPr>
            <w:tcW w:w="5000" w:type="pct"/>
            <w:gridSpan w:val="4"/>
            <w:tcBorders>
              <w:bottom w:val="single" w:sz="4" w:space="0" w:color="auto"/>
            </w:tcBorders>
            <w:vAlign w:val="center"/>
          </w:tcPr>
          <w:p w:rsidR="00261A00" w:rsidRPr="00CE20F3" w:rsidRDefault="00261A00"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p>
          <w:p w:rsidR="00261A00" w:rsidRPr="00CE20F3" w:rsidRDefault="00261A00" w:rsidP="008D2C8D">
            <w:pPr>
              <w:jc w:val="both"/>
              <w:rPr>
                <w:bCs/>
                <w:iCs/>
                <w:sz w:val="18"/>
                <w:szCs w:val="18"/>
                <w:lang w:val="sr-Latn-ME"/>
              </w:rPr>
            </w:pPr>
            <w:r w:rsidRPr="00CE20F3">
              <w:rPr>
                <w:bCs/>
                <w:iCs/>
                <w:sz w:val="18"/>
                <w:szCs w:val="18"/>
                <w:lang w:val="sr-Latn-ME"/>
              </w:rPr>
              <w:t>Nakon što položi ovaj ispit, student  će biti  u  mogućnosti  da:</w:t>
            </w:r>
          </w:p>
          <w:p w:rsidR="00261A00" w:rsidRPr="00CE20F3" w:rsidRDefault="00261A00" w:rsidP="008D2C8D">
            <w:pPr>
              <w:jc w:val="both"/>
              <w:rPr>
                <w:bCs/>
                <w:iCs/>
                <w:sz w:val="18"/>
                <w:szCs w:val="18"/>
                <w:lang w:val="sr-Latn-ME"/>
              </w:rPr>
            </w:pPr>
            <w:r w:rsidRPr="00CE20F3">
              <w:rPr>
                <w:bCs/>
                <w:iCs/>
                <w:sz w:val="18"/>
                <w:szCs w:val="18"/>
                <w:lang w:val="sr-Latn-ME"/>
              </w:rPr>
              <w:t xml:space="preserve">Tumači izabrana literarna i filmska djela u kojima su glavni likovi osobe sa posebnim potrebama sa aspekta položaja, mjesta i uloge izabranog karaktera. Objašnjava odnos pojedinac-okruženje u literarnim i filmskim naracijama. Analizira socijalni i emocionalni položaj osoba sa posebnim potrebama u svijetu književne i filmske stvarnosti. Upoređuje realne i umjetničke kontekste u kojima funkcionišu osobe sa posebnim potrebama, kao i stvarne odlike ovih osoba sa onim predstavljenim u literaturi i na filmu. Procjenjuje i opisuje praktične okolnosti u kojima će moći upotrijebiti znanja, vještine i kompetencije stečene kroz ovaj predmet. </w:t>
            </w:r>
          </w:p>
        </w:tc>
      </w:tr>
      <w:tr w:rsidR="00261A00" w:rsidRPr="005374FE" w:rsidTr="008D2C8D">
        <w:trPr>
          <w:trHeight w:val="7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Dijana Vučković, Sanja Čalović-Nenezić</w:t>
            </w:r>
          </w:p>
        </w:tc>
      </w:tr>
      <w:tr w:rsidR="00261A00" w:rsidRPr="005374FE" w:rsidTr="008D2C8D">
        <w:trPr>
          <w:trHeight w:val="350"/>
        </w:trPr>
        <w:tc>
          <w:tcPr>
            <w:tcW w:w="5000" w:type="pct"/>
            <w:gridSpan w:val="4"/>
            <w:tcBorders>
              <w:bottom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l-SI"/>
              </w:rPr>
              <w:t>Predavanja, vježbe, diskusije, radionice, konsultacije, individualna realizacija zadataka, prezentacije samostalnih aktivnosti studenata.</w:t>
            </w:r>
          </w:p>
        </w:tc>
      </w:tr>
      <w:tr w:rsidR="00261A00" w:rsidRPr="00CE20F3" w:rsidTr="008D2C8D">
        <w:trPr>
          <w:trHeight w:val="85"/>
        </w:trPr>
        <w:tc>
          <w:tcPr>
            <w:tcW w:w="5000" w:type="pct"/>
            <w:gridSpan w:val="4"/>
            <w:tcBorders>
              <w:top w:val="single" w:sz="4" w:space="0" w:color="auto"/>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Plan i program rada:</w:t>
            </w:r>
          </w:p>
        </w:tc>
      </w:tr>
      <w:tr w:rsidR="00261A00" w:rsidRPr="00CE20F3" w:rsidTr="008D2C8D">
        <w:trPr>
          <w:cantSplit/>
          <w:trHeight w:val="3401"/>
        </w:trPr>
        <w:tc>
          <w:tcPr>
            <w:tcW w:w="1199" w:type="pct"/>
            <w:gridSpan w:val="2"/>
            <w:tcBorders>
              <w:top w:val="dotted" w:sz="4" w:space="0" w:color="auto"/>
              <w:bottom w:val="single" w:sz="4" w:space="0" w:color="auto"/>
              <w:right w:val="dotted" w:sz="4" w:space="0" w:color="auto"/>
            </w:tcBorders>
            <w:vAlign w:val="center"/>
          </w:tcPr>
          <w:p w:rsidR="00261A00" w:rsidRPr="00CE20F3" w:rsidRDefault="00261A00" w:rsidP="008D2C8D">
            <w:pPr>
              <w:jc w:val="right"/>
              <w:rPr>
                <w:sz w:val="18"/>
                <w:szCs w:val="18"/>
                <w:lang w:val="sr-Latn-CS"/>
              </w:rPr>
            </w:pPr>
            <w:r w:rsidRPr="00CE20F3">
              <w:rPr>
                <w:sz w:val="18"/>
                <w:szCs w:val="18"/>
                <w:lang w:val="sr-Latn-CS"/>
              </w:rPr>
              <w:t>Pripremne nedjelje</w:t>
            </w:r>
          </w:p>
          <w:p w:rsidR="00261A00" w:rsidRPr="00CE20F3" w:rsidRDefault="00261A00" w:rsidP="008D2C8D">
            <w:pPr>
              <w:jc w:val="right"/>
              <w:rPr>
                <w:sz w:val="18"/>
                <w:szCs w:val="18"/>
                <w:lang w:val="sr-Latn-CS"/>
              </w:rPr>
            </w:pPr>
            <w:r w:rsidRPr="00CE20F3">
              <w:rPr>
                <w:sz w:val="18"/>
                <w:szCs w:val="18"/>
                <w:lang w:val="sr-Latn-CS"/>
              </w:rPr>
              <w:t>I nedjelja</w:t>
            </w:r>
          </w:p>
          <w:p w:rsidR="00261A00" w:rsidRPr="00CE20F3" w:rsidRDefault="00261A00" w:rsidP="008D2C8D">
            <w:pPr>
              <w:jc w:val="right"/>
              <w:rPr>
                <w:sz w:val="18"/>
                <w:szCs w:val="18"/>
                <w:lang w:val="sr-Latn-CS"/>
              </w:rPr>
            </w:pPr>
            <w:r w:rsidRPr="00CE20F3">
              <w:rPr>
                <w:sz w:val="18"/>
                <w:szCs w:val="18"/>
                <w:lang w:val="sr-Latn-CS"/>
              </w:rPr>
              <w:t>II nedjelja</w:t>
            </w:r>
          </w:p>
          <w:p w:rsidR="00261A00" w:rsidRPr="00CE20F3" w:rsidRDefault="00261A00" w:rsidP="008D2C8D">
            <w:pPr>
              <w:jc w:val="right"/>
              <w:rPr>
                <w:sz w:val="18"/>
                <w:szCs w:val="18"/>
                <w:lang w:val="sr-Latn-CS"/>
              </w:rPr>
            </w:pPr>
            <w:r w:rsidRPr="00CE20F3">
              <w:rPr>
                <w:sz w:val="18"/>
                <w:szCs w:val="18"/>
                <w:lang w:val="sr-Latn-CS"/>
              </w:rPr>
              <w:t>III nedjelja</w:t>
            </w:r>
          </w:p>
          <w:p w:rsidR="00261A00" w:rsidRPr="00CE20F3" w:rsidRDefault="00261A00" w:rsidP="008D2C8D">
            <w:pPr>
              <w:jc w:val="right"/>
              <w:rPr>
                <w:sz w:val="18"/>
                <w:szCs w:val="18"/>
                <w:lang w:val="sr-Latn-CS"/>
              </w:rPr>
            </w:pPr>
            <w:r w:rsidRPr="00CE20F3">
              <w:rPr>
                <w:sz w:val="18"/>
                <w:szCs w:val="18"/>
                <w:lang w:val="sr-Latn-CS"/>
              </w:rPr>
              <w:t>IV nedjelja</w:t>
            </w:r>
          </w:p>
          <w:p w:rsidR="00261A00" w:rsidRPr="00CE20F3" w:rsidRDefault="00261A00" w:rsidP="008D2C8D">
            <w:pPr>
              <w:jc w:val="right"/>
              <w:rPr>
                <w:sz w:val="18"/>
                <w:szCs w:val="18"/>
                <w:lang w:val="sr-Latn-CS"/>
              </w:rPr>
            </w:pPr>
            <w:r w:rsidRPr="00CE20F3">
              <w:rPr>
                <w:sz w:val="18"/>
                <w:szCs w:val="18"/>
                <w:lang w:val="sr-Latn-CS"/>
              </w:rPr>
              <w:t>V nedjelja</w:t>
            </w:r>
          </w:p>
          <w:p w:rsidR="00261A00" w:rsidRPr="00CE20F3" w:rsidRDefault="00261A00" w:rsidP="008D2C8D">
            <w:pPr>
              <w:jc w:val="right"/>
              <w:rPr>
                <w:sz w:val="18"/>
                <w:szCs w:val="18"/>
                <w:lang w:val="sr-Latn-CS"/>
              </w:rPr>
            </w:pPr>
            <w:r w:rsidRPr="00CE20F3">
              <w:rPr>
                <w:sz w:val="18"/>
                <w:szCs w:val="18"/>
                <w:lang w:val="sr-Latn-CS"/>
              </w:rPr>
              <w:t>VI nedjelja</w:t>
            </w:r>
          </w:p>
          <w:p w:rsidR="00261A00" w:rsidRPr="00CE20F3" w:rsidRDefault="00261A00" w:rsidP="008D2C8D">
            <w:pPr>
              <w:jc w:val="right"/>
              <w:rPr>
                <w:sz w:val="18"/>
                <w:szCs w:val="18"/>
                <w:lang w:val="sr-Latn-CS"/>
              </w:rPr>
            </w:pPr>
            <w:r w:rsidRPr="00CE20F3">
              <w:rPr>
                <w:sz w:val="18"/>
                <w:szCs w:val="18"/>
                <w:lang w:val="sr-Latn-CS"/>
              </w:rPr>
              <w:t>VII nedjelja</w:t>
            </w:r>
          </w:p>
          <w:p w:rsidR="00261A00" w:rsidRPr="00CE20F3" w:rsidRDefault="00261A00" w:rsidP="008D2C8D">
            <w:pPr>
              <w:jc w:val="right"/>
              <w:rPr>
                <w:sz w:val="18"/>
                <w:szCs w:val="18"/>
                <w:lang w:val="sr-Latn-CS"/>
              </w:rPr>
            </w:pPr>
            <w:r w:rsidRPr="00CE20F3">
              <w:rPr>
                <w:sz w:val="18"/>
                <w:szCs w:val="18"/>
                <w:lang w:val="sr-Latn-CS"/>
              </w:rPr>
              <w:t>VIII nedjelja</w:t>
            </w:r>
          </w:p>
          <w:p w:rsidR="00261A00" w:rsidRPr="00CE20F3" w:rsidRDefault="00261A00" w:rsidP="008D2C8D">
            <w:pPr>
              <w:jc w:val="right"/>
              <w:rPr>
                <w:sz w:val="18"/>
                <w:szCs w:val="18"/>
                <w:lang w:val="sr-Latn-CS"/>
              </w:rPr>
            </w:pPr>
            <w:r w:rsidRPr="00CE20F3">
              <w:rPr>
                <w:sz w:val="18"/>
                <w:szCs w:val="18"/>
                <w:lang w:val="sr-Latn-CS"/>
              </w:rPr>
              <w:t>IX nedjelja</w:t>
            </w:r>
          </w:p>
          <w:p w:rsidR="00261A00" w:rsidRPr="00CE20F3" w:rsidRDefault="00261A00" w:rsidP="008D2C8D">
            <w:pPr>
              <w:jc w:val="right"/>
              <w:rPr>
                <w:sz w:val="18"/>
                <w:szCs w:val="18"/>
                <w:lang w:val="sr-Latn-CS"/>
              </w:rPr>
            </w:pPr>
            <w:r w:rsidRPr="00CE20F3">
              <w:rPr>
                <w:sz w:val="18"/>
                <w:szCs w:val="18"/>
                <w:lang w:val="sr-Latn-CS"/>
              </w:rPr>
              <w:t>X nedjelja</w:t>
            </w:r>
          </w:p>
          <w:p w:rsidR="00261A00" w:rsidRPr="00CE20F3" w:rsidRDefault="00261A00" w:rsidP="008D2C8D">
            <w:pPr>
              <w:jc w:val="right"/>
              <w:rPr>
                <w:sz w:val="18"/>
                <w:szCs w:val="18"/>
                <w:lang w:val="sr-Latn-CS"/>
              </w:rPr>
            </w:pPr>
            <w:r w:rsidRPr="00CE20F3">
              <w:rPr>
                <w:sz w:val="18"/>
                <w:szCs w:val="18"/>
                <w:lang w:val="sr-Latn-CS"/>
              </w:rPr>
              <w:t>XI nedjelja</w:t>
            </w:r>
          </w:p>
          <w:p w:rsidR="00261A00" w:rsidRPr="00CE20F3" w:rsidRDefault="00261A00" w:rsidP="008D2C8D">
            <w:pPr>
              <w:jc w:val="right"/>
              <w:rPr>
                <w:sz w:val="18"/>
                <w:szCs w:val="18"/>
                <w:lang w:val="sr-Latn-CS"/>
              </w:rPr>
            </w:pPr>
            <w:r w:rsidRPr="00CE20F3">
              <w:rPr>
                <w:sz w:val="18"/>
                <w:szCs w:val="18"/>
                <w:lang w:val="sr-Latn-CS"/>
              </w:rPr>
              <w:t>XII nedjelja</w:t>
            </w:r>
          </w:p>
          <w:p w:rsidR="00261A00" w:rsidRPr="00CE20F3" w:rsidRDefault="00261A00" w:rsidP="008D2C8D">
            <w:pPr>
              <w:jc w:val="right"/>
              <w:rPr>
                <w:sz w:val="18"/>
                <w:szCs w:val="18"/>
                <w:lang w:val="sr-Latn-CS"/>
              </w:rPr>
            </w:pPr>
            <w:r w:rsidRPr="00CE20F3">
              <w:rPr>
                <w:sz w:val="18"/>
                <w:szCs w:val="18"/>
                <w:lang w:val="sr-Latn-CS"/>
              </w:rPr>
              <w:t>XIII nedjelja</w:t>
            </w:r>
          </w:p>
          <w:p w:rsidR="00261A00" w:rsidRPr="00CE20F3" w:rsidRDefault="00261A00" w:rsidP="008D2C8D">
            <w:pPr>
              <w:jc w:val="right"/>
              <w:rPr>
                <w:sz w:val="18"/>
                <w:szCs w:val="18"/>
                <w:lang w:val="sr-Latn-CS"/>
              </w:rPr>
            </w:pPr>
            <w:r w:rsidRPr="00CE20F3">
              <w:rPr>
                <w:sz w:val="18"/>
                <w:szCs w:val="18"/>
                <w:lang w:val="sr-Latn-CS"/>
              </w:rPr>
              <w:t>XIV nedjelja</w:t>
            </w:r>
          </w:p>
          <w:p w:rsidR="00261A00" w:rsidRPr="00CE20F3" w:rsidRDefault="00261A00" w:rsidP="008D2C8D">
            <w:pPr>
              <w:jc w:val="right"/>
              <w:rPr>
                <w:sz w:val="18"/>
                <w:szCs w:val="18"/>
                <w:lang w:val="sr-Latn-CS"/>
              </w:rPr>
            </w:pPr>
            <w:r w:rsidRPr="00CE20F3">
              <w:rPr>
                <w:sz w:val="18"/>
                <w:szCs w:val="18"/>
                <w:lang w:val="sr-Latn-CS"/>
              </w:rPr>
              <w:t>XV nedjelja</w:t>
            </w:r>
          </w:p>
        </w:tc>
        <w:tc>
          <w:tcPr>
            <w:tcW w:w="3801" w:type="pct"/>
            <w:gridSpan w:val="2"/>
            <w:tcBorders>
              <w:top w:val="dotted" w:sz="4" w:space="0" w:color="auto"/>
              <w:left w:val="dotted" w:sz="4" w:space="0" w:color="auto"/>
              <w:bottom w:val="single" w:sz="4" w:space="0" w:color="auto"/>
            </w:tcBorders>
            <w:vAlign w:val="center"/>
          </w:tcPr>
          <w:p w:rsidR="00261A00" w:rsidRPr="00CE20F3" w:rsidRDefault="00261A00" w:rsidP="00261A00">
            <w:pPr>
              <w:numPr>
                <w:ilvl w:val="0"/>
                <w:numId w:val="212"/>
              </w:numPr>
              <w:rPr>
                <w:sz w:val="18"/>
                <w:szCs w:val="18"/>
                <w:lang w:val="sr-Latn-CS"/>
              </w:rPr>
            </w:pPr>
            <w:r w:rsidRPr="00CE20F3">
              <w:rPr>
                <w:sz w:val="18"/>
                <w:szCs w:val="18"/>
                <w:lang w:val="sr-Latn-CS"/>
              </w:rPr>
              <w:t xml:space="preserve">Recepcija literature i filmske umjetnosti. Odnos realnog i fikcionalnog svijeta. </w:t>
            </w:r>
          </w:p>
          <w:p w:rsidR="00261A00" w:rsidRPr="00CE20F3" w:rsidRDefault="00261A00" w:rsidP="00261A00">
            <w:pPr>
              <w:numPr>
                <w:ilvl w:val="0"/>
                <w:numId w:val="212"/>
              </w:numPr>
              <w:rPr>
                <w:sz w:val="18"/>
                <w:szCs w:val="18"/>
                <w:lang w:val="sr-Latn-CS"/>
              </w:rPr>
            </w:pPr>
            <w:r w:rsidRPr="00CE20F3">
              <w:rPr>
                <w:sz w:val="18"/>
                <w:szCs w:val="18"/>
                <w:lang w:val="sr-Latn-CS"/>
              </w:rPr>
              <w:t>Književni i filmski lik(ovi). Veze i odnosi sa stvarnošću. Prototip.</w:t>
            </w:r>
          </w:p>
          <w:p w:rsidR="00261A00" w:rsidRPr="00CE20F3" w:rsidRDefault="00261A00" w:rsidP="00261A00">
            <w:pPr>
              <w:numPr>
                <w:ilvl w:val="0"/>
                <w:numId w:val="212"/>
              </w:numPr>
              <w:rPr>
                <w:sz w:val="18"/>
                <w:szCs w:val="18"/>
                <w:lang w:val="sr-Latn-CS"/>
              </w:rPr>
            </w:pPr>
            <w:r w:rsidRPr="00CE20F3">
              <w:rPr>
                <w:i/>
                <w:sz w:val="18"/>
                <w:szCs w:val="18"/>
                <w:lang w:val="sr-Latn-CS"/>
              </w:rPr>
              <w:t>Zvonar Bogorodičine crkve u Parizu</w:t>
            </w:r>
            <w:r w:rsidRPr="00CE20F3">
              <w:rPr>
                <w:sz w:val="18"/>
                <w:szCs w:val="18"/>
                <w:lang w:val="sr-Latn-CS"/>
              </w:rPr>
              <w:t>, Viktor Igo.</w:t>
            </w:r>
          </w:p>
          <w:p w:rsidR="00261A00" w:rsidRPr="00CE20F3" w:rsidRDefault="00261A00" w:rsidP="00261A00">
            <w:pPr>
              <w:numPr>
                <w:ilvl w:val="0"/>
                <w:numId w:val="212"/>
              </w:numPr>
              <w:rPr>
                <w:sz w:val="18"/>
                <w:szCs w:val="18"/>
                <w:lang w:val="sr-Latn-CS"/>
              </w:rPr>
            </w:pPr>
            <w:r w:rsidRPr="00CE20F3">
              <w:rPr>
                <w:sz w:val="18"/>
                <w:szCs w:val="18"/>
                <w:lang w:val="sr-Latn-CS"/>
              </w:rPr>
              <w:t xml:space="preserve">Film  </w:t>
            </w:r>
            <w:r w:rsidRPr="00CE20F3">
              <w:rPr>
                <w:i/>
                <w:sz w:val="18"/>
                <w:szCs w:val="18"/>
                <w:lang w:val="sr-Latn-CS"/>
              </w:rPr>
              <w:t xml:space="preserve">Zvonar Bogorodičine crkve, </w:t>
            </w:r>
            <w:r w:rsidRPr="00CE20F3">
              <w:rPr>
                <w:sz w:val="18"/>
                <w:szCs w:val="18"/>
                <w:lang w:val="sr-Latn-CS"/>
              </w:rPr>
              <w:t xml:space="preserve">režija Piter Medak. </w:t>
            </w:r>
          </w:p>
          <w:p w:rsidR="00261A00" w:rsidRPr="00CE20F3" w:rsidRDefault="00261A00" w:rsidP="00261A00">
            <w:pPr>
              <w:numPr>
                <w:ilvl w:val="0"/>
                <w:numId w:val="212"/>
              </w:numPr>
              <w:rPr>
                <w:sz w:val="18"/>
                <w:szCs w:val="18"/>
                <w:lang w:val="sr-Latn-CS"/>
              </w:rPr>
            </w:pPr>
            <w:r w:rsidRPr="00CE20F3">
              <w:rPr>
                <w:i/>
                <w:sz w:val="18"/>
                <w:szCs w:val="18"/>
                <w:lang w:val="sr-Latn-CS"/>
              </w:rPr>
              <w:t>Hajdi</w:t>
            </w:r>
            <w:r w:rsidRPr="00CE20F3">
              <w:rPr>
                <w:sz w:val="18"/>
                <w:szCs w:val="18"/>
                <w:lang w:val="sr-Latn-CS"/>
              </w:rPr>
              <w:t>, Johana Špiri.</w:t>
            </w:r>
          </w:p>
          <w:p w:rsidR="00261A00" w:rsidRPr="00CE20F3" w:rsidRDefault="00261A00" w:rsidP="00261A00">
            <w:pPr>
              <w:numPr>
                <w:ilvl w:val="0"/>
                <w:numId w:val="212"/>
              </w:numPr>
              <w:rPr>
                <w:i/>
                <w:sz w:val="18"/>
                <w:szCs w:val="18"/>
                <w:lang w:val="sr-Latn-CS"/>
              </w:rPr>
            </w:pPr>
            <w:r w:rsidRPr="00CE20F3">
              <w:rPr>
                <w:i/>
                <w:sz w:val="18"/>
                <w:szCs w:val="18"/>
                <w:lang w:val="sr-Latn-CS"/>
              </w:rPr>
              <w:t xml:space="preserve">Forest Gamp, </w:t>
            </w:r>
            <w:r w:rsidRPr="00CE20F3">
              <w:rPr>
                <w:sz w:val="18"/>
                <w:szCs w:val="18"/>
                <w:lang w:val="sr-Latn-CS"/>
              </w:rPr>
              <w:t>režija Robert Zemeckis.</w:t>
            </w:r>
          </w:p>
          <w:p w:rsidR="00261A00" w:rsidRPr="00CE20F3" w:rsidRDefault="00261A00" w:rsidP="00261A00">
            <w:pPr>
              <w:numPr>
                <w:ilvl w:val="0"/>
                <w:numId w:val="212"/>
              </w:numPr>
              <w:rPr>
                <w:sz w:val="18"/>
                <w:szCs w:val="18"/>
                <w:lang w:val="sr-Latn-CS"/>
              </w:rPr>
            </w:pPr>
            <w:r w:rsidRPr="00CE20F3">
              <w:rPr>
                <w:sz w:val="18"/>
                <w:szCs w:val="18"/>
                <w:lang w:val="sr-Latn-CS"/>
              </w:rPr>
              <w:t>I kolokvijum</w:t>
            </w:r>
          </w:p>
          <w:p w:rsidR="00261A00" w:rsidRPr="00CE20F3" w:rsidRDefault="00261A00" w:rsidP="00261A00">
            <w:pPr>
              <w:numPr>
                <w:ilvl w:val="0"/>
                <w:numId w:val="212"/>
              </w:numPr>
              <w:jc w:val="both"/>
              <w:rPr>
                <w:sz w:val="18"/>
                <w:szCs w:val="18"/>
                <w:lang w:val="sl-SI"/>
              </w:rPr>
            </w:pPr>
            <w:r w:rsidRPr="00CE20F3">
              <w:rPr>
                <w:i/>
                <w:sz w:val="18"/>
                <w:szCs w:val="18"/>
                <w:lang w:val="sl-SI"/>
              </w:rPr>
              <w:t>Buka i bijes</w:t>
            </w:r>
            <w:r w:rsidRPr="00CE20F3">
              <w:rPr>
                <w:sz w:val="18"/>
                <w:szCs w:val="18"/>
                <w:lang w:val="sl-SI"/>
              </w:rPr>
              <w:t xml:space="preserve">, Vilijam Fokner.  </w:t>
            </w:r>
          </w:p>
          <w:p w:rsidR="00261A00" w:rsidRPr="00CE20F3" w:rsidRDefault="00261A00" w:rsidP="00261A00">
            <w:pPr>
              <w:numPr>
                <w:ilvl w:val="0"/>
                <w:numId w:val="212"/>
              </w:numPr>
              <w:jc w:val="both"/>
              <w:rPr>
                <w:i/>
                <w:sz w:val="18"/>
                <w:szCs w:val="18"/>
                <w:lang w:val="sl-SI"/>
              </w:rPr>
            </w:pPr>
            <w:r w:rsidRPr="00CE20F3">
              <w:rPr>
                <w:i/>
                <w:sz w:val="18"/>
                <w:szCs w:val="18"/>
                <w:lang w:val="sl-SI"/>
              </w:rPr>
              <w:t xml:space="preserve">Kišni čovjek, </w:t>
            </w:r>
            <w:r w:rsidRPr="00CE20F3">
              <w:rPr>
                <w:sz w:val="18"/>
                <w:szCs w:val="18"/>
                <w:lang w:val="sl-SI"/>
              </w:rPr>
              <w:t>Beri Levinson.</w:t>
            </w:r>
            <w:r w:rsidRPr="00CE20F3">
              <w:rPr>
                <w:i/>
                <w:sz w:val="18"/>
                <w:szCs w:val="18"/>
                <w:lang w:val="sl-SI"/>
              </w:rPr>
              <w:t xml:space="preserve"> </w:t>
            </w:r>
          </w:p>
          <w:p w:rsidR="00261A00" w:rsidRPr="00CE20F3" w:rsidRDefault="00261A00" w:rsidP="00261A00">
            <w:pPr>
              <w:numPr>
                <w:ilvl w:val="0"/>
                <w:numId w:val="212"/>
              </w:numPr>
              <w:jc w:val="both"/>
              <w:rPr>
                <w:sz w:val="18"/>
                <w:szCs w:val="18"/>
                <w:lang w:val="sl-SI"/>
              </w:rPr>
            </w:pPr>
            <w:r w:rsidRPr="00CE20F3">
              <w:rPr>
                <w:i/>
                <w:sz w:val="18"/>
                <w:szCs w:val="18"/>
                <w:lang w:val="sl-SI"/>
              </w:rPr>
              <w:t>Frida ili o bolu</w:t>
            </w:r>
            <w:r w:rsidRPr="00CE20F3">
              <w:rPr>
                <w:sz w:val="18"/>
                <w:szCs w:val="18"/>
                <w:lang w:val="sl-SI"/>
              </w:rPr>
              <w:t xml:space="preserve">, Slavenka Drakulić. </w:t>
            </w:r>
          </w:p>
          <w:p w:rsidR="00261A00" w:rsidRPr="00CE20F3" w:rsidRDefault="00261A00" w:rsidP="00261A00">
            <w:pPr>
              <w:numPr>
                <w:ilvl w:val="0"/>
                <w:numId w:val="212"/>
              </w:numPr>
              <w:rPr>
                <w:sz w:val="18"/>
                <w:szCs w:val="18"/>
                <w:lang w:val="sr-Latn-CS"/>
              </w:rPr>
            </w:pPr>
            <w:r w:rsidRPr="00CE20F3">
              <w:rPr>
                <w:i/>
                <w:sz w:val="18"/>
                <w:szCs w:val="18"/>
                <w:lang w:val="sr-Latn-CS"/>
              </w:rPr>
              <w:t>Teorija svega</w:t>
            </w:r>
            <w:r w:rsidRPr="00CE20F3">
              <w:rPr>
                <w:sz w:val="18"/>
                <w:szCs w:val="18"/>
                <w:lang w:val="sr-Latn-CS"/>
              </w:rPr>
              <w:t>, režija Džejms Marš.</w:t>
            </w:r>
          </w:p>
          <w:p w:rsidR="00261A00" w:rsidRPr="00CE20F3" w:rsidRDefault="00261A00" w:rsidP="00261A00">
            <w:pPr>
              <w:numPr>
                <w:ilvl w:val="0"/>
                <w:numId w:val="212"/>
              </w:numPr>
              <w:rPr>
                <w:sz w:val="18"/>
                <w:szCs w:val="18"/>
                <w:lang w:val="sr-Latn-CS"/>
              </w:rPr>
            </w:pPr>
            <w:r w:rsidRPr="00CE20F3">
              <w:rPr>
                <w:i/>
                <w:sz w:val="18"/>
                <w:szCs w:val="18"/>
                <w:lang w:val="sr-Latn-CS"/>
              </w:rPr>
              <w:t>Tesla, portret među maskama,</w:t>
            </w:r>
            <w:r w:rsidRPr="00CE20F3">
              <w:rPr>
                <w:sz w:val="18"/>
                <w:szCs w:val="18"/>
                <w:lang w:val="sr-Latn-CS"/>
              </w:rPr>
              <w:t xml:space="preserve"> Vladimir Pištalo</w:t>
            </w:r>
          </w:p>
          <w:p w:rsidR="00261A00" w:rsidRPr="00CE20F3" w:rsidRDefault="00261A00" w:rsidP="00261A00">
            <w:pPr>
              <w:numPr>
                <w:ilvl w:val="0"/>
                <w:numId w:val="212"/>
              </w:numPr>
              <w:jc w:val="both"/>
              <w:rPr>
                <w:sz w:val="18"/>
                <w:szCs w:val="18"/>
                <w:lang w:val="sl-SI"/>
              </w:rPr>
            </w:pPr>
            <w:r w:rsidRPr="00CE20F3">
              <w:rPr>
                <w:sz w:val="18"/>
                <w:szCs w:val="18"/>
                <w:lang w:val="sl-SI"/>
              </w:rPr>
              <w:t>II kolokvijum</w:t>
            </w:r>
          </w:p>
          <w:p w:rsidR="00261A00" w:rsidRPr="00CE20F3" w:rsidRDefault="00261A00" w:rsidP="00261A00">
            <w:pPr>
              <w:numPr>
                <w:ilvl w:val="0"/>
                <w:numId w:val="212"/>
              </w:numPr>
              <w:rPr>
                <w:sz w:val="18"/>
                <w:szCs w:val="18"/>
                <w:lang w:val="sr-Latn-CS"/>
              </w:rPr>
            </w:pPr>
            <w:r w:rsidRPr="00CE20F3">
              <w:rPr>
                <w:i/>
                <w:sz w:val="18"/>
                <w:szCs w:val="18"/>
                <w:lang w:val="sr-Latn-CS"/>
              </w:rPr>
              <w:t>Moje lijevo stopalo</w:t>
            </w:r>
            <w:r w:rsidRPr="00CE20F3">
              <w:rPr>
                <w:sz w:val="18"/>
                <w:szCs w:val="18"/>
                <w:lang w:val="sr-Latn-CS"/>
              </w:rPr>
              <w:t>, režija Džim Šeridan.</w:t>
            </w:r>
          </w:p>
          <w:p w:rsidR="00261A00" w:rsidRPr="00CE20F3" w:rsidRDefault="00261A00" w:rsidP="00261A00">
            <w:pPr>
              <w:numPr>
                <w:ilvl w:val="0"/>
                <w:numId w:val="212"/>
              </w:numPr>
              <w:rPr>
                <w:sz w:val="18"/>
                <w:szCs w:val="18"/>
                <w:lang w:val="sr-Latn-CS"/>
              </w:rPr>
            </w:pPr>
            <w:r w:rsidRPr="00CE20F3">
              <w:rPr>
                <w:sz w:val="18"/>
                <w:szCs w:val="18"/>
                <w:lang w:val="sr-Latn-CS"/>
              </w:rPr>
              <w:t xml:space="preserve">Završni ispit. </w:t>
            </w:r>
          </w:p>
        </w:tc>
      </w:tr>
      <w:tr w:rsidR="00261A00" w:rsidRPr="00CE20F3" w:rsidTr="008D2C8D">
        <w:trPr>
          <w:trHeight w:val="137"/>
        </w:trPr>
        <w:tc>
          <w:tcPr>
            <w:tcW w:w="5000" w:type="pct"/>
            <w:gridSpan w:val="4"/>
            <w:tcBorders>
              <w:bottom w:val="dotted" w:sz="4" w:space="0" w:color="auto"/>
            </w:tcBorders>
            <w:vAlign w:val="center"/>
          </w:tcPr>
          <w:p w:rsidR="00261A00" w:rsidRPr="00CE20F3" w:rsidRDefault="00261A00" w:rsidP="008D2C8D">
            <w:pPr>
              <w:rPr>
                <w:b/>
                <w:bCs/>
                <w:iCs/>
                <w:sz w:val="18"/>
                <w:szCs w:val="18"/>
                <w:lang w:val="sr-Latn-CS"/>
              </w:rPr>
            </w:pPr>
            <w:r w:rsidRPr="00CE20F3">
              <w:rPr>
                <w:b/>
                <w:sz w:val="18"/>
                <w:szCs w:val="18"/>
                <w:lang w:val="sr-Latn-CS"/>
              </w:rPr>
              <w:t>Opterećenje studenata:</w:t>
            </w:r>
          </w:p>
        </w:tc>
      </w:tr>
      <w:tr w:rsidR="00261A00" w:rsidRPr="005374FE" w:rsidTr="008D2C8D">
        <w:trPr>
          <w:cantSplit/>
          <w:trHeight w:val="1700"/>
        </w:trPr>
        <w:tc>
          <w:tcPr>
            <w:tcW w:w="1811" w:type="pct"/>
            <w:gridSpan w:val="3"/>
            <w:tcBorders>
              <w:top w:val="dotted" w:sz="4" w:space="0" w:color="auto"/>
              <w:bottom w:val="single" w:sz="4" w:space="0" w:color="auto"/>
              <w:right w:val="dotted" w:sz="4" w:space="0" w:color="auto"/>
            </w:tcBorders>
          </w:tcPr>
          <w:p w:rsidR="00261A00" w:rsidRPr="00CE20F3" w:rsidRDefault="00261A00" w:rsidP="008D2C8D">
            <w:pPr>
              <w:rPr>
                <w:b/>
                <w:sz w:val="4"/>
                <w:szCs w:val="4"/>
                <w:u w:val="single"/>
                <w:lang w:val="sr-Latn-CS"/>
              </w:rPr>
            </w:pPr>
          </w:p>
          <w:p w:rsidR="00261A00" w:rsidRPr="00CE20F3" w:rsidRDefault="00261A00" w:rsidP="008D2C8D">
            <w:pPr>
              <w:tabs>
                <w:tab w:val="left" w:pos="180"/>
              </w:tabs>
              <w:jc w:val="center"/>
              <w:rPr>
                <w:b/>
                <w:sz w:val="18"/>
                <w:szCs w:val="18"/>
                <w:u w:val="single"/>
                <w:lang w:val="sr-Latn-CS"/>
              </w:rPr>
            </w:pPr>
            <w:r w:rsidRPr="00CE20F3">
              <w:rPr>
                <w:b/>
                <w:sz w:val="18"/>
                <w:szCs w:val="18"/>
                <w:u w:val="single"/>
                <w:lang w:val="sr-Latn-CS"/>
              </w:rPr>
              <w:t>Nedjeljno:</w:t>
            </w:r>
          </w:p>
          <w:p w:rsidR="00261A00" w:rsidRPr="00CE20F3" w:rsidRDefault="00261A00" w:rsidP="008D2C8D">
            <w:pPr>
              <w:rPr>
                <w:sz w:val="18"/>
                <w:szCs w:val="18"/>
                <w:lang w:val="sr-Latn-CS"/>
              </w:rPr>
            </w:pPr>
            <w:r w:rsidRPr="00CE20F3">
              <w:rPr>
                <w:sz w:val="18"/>
                <w:szCs w:val="18"/>
                <w:lang w:val="sr-Latn-CS"/>
              </w:rPr>
              <w:t>6 kredita x 40/30 = 8 sati</w:t>
            </w:r>
          </w:p>
          <w:p w:rsidR="00261A00" w:rsidRPr="00CE20F3" w:rsidRDefault="00261A00" w:rsidP="008D2C8D">
            <w:pPr>
              <w:ind w:left="234"/>
              <w:rPr>
                <w:sz w:val="18"/>
                <w:szCs w:val="18"/>
                <w:lang w:val="sr-Latn-CS"/>
              </w:rPr>
            </w:pPr>
          </w:p>
          <w:p w:rsidR="00261A00" w:rsidRPr="00CE20F3" w:rsidRDefault="00261A00" w:rsidP="008D2C8D">
            <w:pPr>
              <w:rPr>
                <w:sz w:val="18"/>
                <w:szCs w:val="18"/>
                <w:lang w:val="sr-Latn-CS"/>
              </w:rPr>
            </w:pPr>
            <w:r w:rsidRPr="00CE20F3">
              <w:rPr>
                <w:sz w:val="18"/>
                <w:szCs w:val="18"/>
                <w:lang w:val="sr-Latn-CS"/>
              </w:rPr>
              <w:t xml:space="preserve">Struktura: </w:t>
            </w:r>
          </w:p>
          <w:p w:rsidR="00261A00" w:rsidRPr="00CE20F3" w:rsidRDefault="00261A00" w:rsidP="008D2C8D">
            <w:pPr>
              <w:rPr>
                <w:sz w:val="18"/>
                <w:szCs w:val="18"/>
                <w:lang w:val="sr-Latn-CS"/>
              </w:rPr>
            </w:pPr>
            <w:r w:rsidRPr="00CE20F3">
              <w:rPr>
                <w:sz w:val="18"/>
                <w:szCs w:val="18"/>
                <w:lang w:val="sr-Latn-CS"/>
              </w:rPr>
              <w:t>2 sata predavanja</w:t>
            </w:r>
          </w:p>
          <w:p w:rsidR="00261A00" w:rsidRPr="00CE20F3" w:rsidRDefault="00261A00" w:rsidP="008D2C8D">
            <w:pPr>
              <w:rPr>
                <w:sz w:val="18"/>
                <w:szCs w:val="18"/>
                <w:lang w:val="sr-Latn-CS"/>
              </w:rPr>
            </w:pPr>
            <w:r w:rsidRPr="00CE20F3">
              <w:rPr>
                <w:sz w:val="18"/>
                <w:szCs w:val="18"/>
                <w:lang w:val="sr-Latn-CS"/>
              </w:rPr>
              <w:t>2 sata vježbi</w:t>
            </w:r>
          </w:p>
          <w:p w:rsidR="00261A00" w:rsidRPr="00CE20F3" w:rsidRDefault="00261A00" w:rsidP="008D2C8D">
            <w:pPr>
              <w:rPr>
                <w:sz w:val="18"/>
                <w:szCs w:val="18"/>
                <w:lang w:val="sr-Latn-CS"/>
              </w:rPr>
            </w:pPr>
            <w:r w:rsidRPr="00CE20F3">
              <w:rPr>
                <w:sz w:val="18"/>
                <w:szCs w:val="18"/>
                <w:lang w:val="sr-Latn-CS"/>
              </w:rPr>
              <w:t xml:space="preserve">4 sata </w:t>
            </w:r>
            <w:r w:rsidRPr="00CE20F3">
              <w:rPr>
                <w:rFonts w:eastAsia="Calibri"/>
                <w:sz w:val="18"/>
                <w:szCs w:val="18"/>
                <w:lang w:val="sr-Latn-CS"/>
              </w:rPr>
              <w:t>samostalnog rada uključujući konsultacije</w:t>
            </w:r>
          </w:p>
          <w:p w:rsidR="00261A00" w:rsidRPr="00CE20F3" w:rsidRDefault="00261A00" w:rsidP="008D2C8D">
            <w:pPr>
              <w:ind w:left="234"/>
              <w:rPr>
                <w:sz w:val="18"/>
                <w:szCs w:val="18"/>
                <w:lang w:val="sr-Latn-CS"/>
              </w:rPr>
            </w:pPr>
          </w:p>
        </w:tc>
        <w:tc>
          <w:tcPr>
            <w:tcW w:w="3189" w:type="pct"/>
            <w:tcBorders>
              <w:top w:val="dotted" w:sz="4" w:space="0" w:color="auto"/>
              <w:left w:val="dotted" w:sz="4" w:space="0" w:color="auto"/>
              <w:bottom w:val="single" w:sz="4" w:space="0" w:color="auto"/>
              <w:right w:val="single" w:sz="4" w:space="0" w:color="auto"/>
            </w:tcBorders>
          </w:tcPr>
          <w:p w:rsidR="00261A00" w:rsidRPr="00CE20F3" w:rsidRDefault="00261A00" w:rsidP="008D2C8D">
            <w:pPr>
              <w:jc w:val="center"/>
              <w:rPr>
                <w:b/>
                <w:sz w:val="18"/>
                <w:szCs w:val="18"/>
                <w:lang w:val="sr-Latn-CS"/>
              </w:rPr>
            </w:pPr>
            <w:r w:rsidRPr="00CE20F3">
              <w:rPr>
                <w:b/>
                <w:sz w:val="18"/>
                <w:szCs w:val="18"/>
                <w:lang w:val="sr-Latn-CS"/>
              </w:rPr>
              <w:t>U toku semestra</w:t>
            </w:r>
          </w:p>
          <w:p w:rsidR="00261A00" w:rsidRPr="00CE20F3" w:rsidRDefault="00261A00" w:rsidP="008D2C8D">
            <w:pPr>
              <w:rPr>
                <w:sz w:val="18"/>
                <w:szCs w:val="18"/>
                <w:lang w:val="sr-Latn-CS"/>
              </w:rPr>
            </w:pPr>
            <w:r w:rsidRPr="00CE20F3">
              <w:rPr>
                <w:sz w:val="18"/>
                <w:szCs w:val="18"/>
                <w:lang w:val="sr-Latn-CS"/>
              </w:rPr>
              <w:t>Nastava i završni ispit: 8 sati  x 16 = 128 sati</w:t>
            </w:r>
          </w:p>
          <w:p w:rsidR="00261A00" w:rsidRPr="00CE20F3" w:rsidRDefault="00261A00" w:rsidP="008D2C8D">
            <w:pPr>
              <w:rPr>
                <w:sz w:val="18"/>
                <w:szCs w:val="18"/>
                <w:lang w:val="sr-Latn-CS"/>
              </w:rPr>
            </w:pPr>
            <w:r w:rsidRPr="00CE20F3">
              <w:rPr>
                <w:sz w:val="18"/>
                <w:szCs w:val="18"/>
                <w:lang w:val="sr-Latn-CS"/>
              </w:rPr>
              <w:t>Neophodne pripreme prije početka semestra (administracija, upis, ovjera)</w:t>
            </w:r>
          </w:p>
          <w:p w:rsidR="00261A00" w:rsidRPr="00CE20F3" w:rsidRDefault="00261A00" w:rsidP="008D2C8D">
            <w:pPr>
              <w:rPr>
                <w:sz w:val="18"/>
                <w:szCs w:val="18"/>
                <w:lang w:val="sr-Latn-CS"/>
              </w:rPr>
            </w:pPr>
            <w:r w:rsidRPr="00CE20F3">
              <w:rPr>
                <w:sz w:val="18"/>
                <w:szCs w:val="18"/>
                <w:lang w:val="sr-Latn-CS"/>
              </w:rPr>
              <w:t>2 x 8 sati = 16 sati.</w:t>
            </w:r>
          </w:p>
          <w:p w:rsidR="00261A00" w:rsidRPr="00CE20F3" w:rsidRDefault="00261A00" w:rsidP="008D2C8D">
            <w:pPr>
              <w:rPr>
                <w:sz w:val="18"/>
                <w:szCs w:val="18"/>
                <w:lang w:val="sr-Latn-CS"/>
              </w:rPr>
            </w:pPr>
            <w:r w:rsidRPr="00CE20F3">
              <w:rPr>
                <w:sz w:val="18"/>
                <w:szCs w:val="18"/>
                <w:lang w:val="sr-Latn-CS"/>
              </w:rPr>
              <w:t>Ukupno opterećenje za predmet: 6 x 30 = 180 sati</w:t>
            </w:r>
          </w:p>
          <w:p w:rsidR="00261A00" w:rsidRPr="00CE20F3" w:rsidRDefault="00261A00" w:rsidP="008D2C8D">
            <w:pPr>
              <w:rPr>
                <w:sz w:val="18"/>
                <w:szCs w:val="18"/>
                <w:lang w:val="sr-Latn-CS"/>
              </w:rPr>
            </w:pPr>
            <w:r w:rsidRPr="00CE20F3">
              <w:rPr>
                <w:sz w:val="18"/>
                <w:szCs w:val="18"/>
                <w:lang w:val="sr-Latn-CS"/>
              </w:rPr>
              <w:t>Dopunski rad za pripremu ispita u popravnom ispitnom roku, uključujući i polaganje popravnog ispita od 0 do 34 sata (preostalo vrijeme od prve dvije stavke do ukupnog opterećenja za predmet)</w:t>
            </w:r>
          </w:p>
          <w:p w:rsidR="00261A00" w:rsidRPr="00CE20F3" w:rsidRDefault="00261A00" w:rsidP="008D2C8D">
            <w:pPr>
              <w:rPr>
                <w:sz w:val="18"/>
                <w:szCs w:val="18"/>
                <w:lang w:val="sr-Latn-CS"/>
              </w:rPr>
            </w:pPr>
            <w:r w:rsidRPr="00CE20F3">
              <w:rPr>
                <w:sz w:val="18"/>
                <w:szCs w:val="18"/>
                <w:lang w:val="sr-Latn-CS"/>
              </w:rPr>
              <w:t>Struktura opterećenja:</w:t>
            </w:r>
          </w:p>
          <w:p w:rsidR="00261A00" w:rsidRPr="00CE20F3" w:rsidRDefault="00261A00" w:rsidP="008D2C8D">
            <w:pPr>
              <w:rPr>
                <w:sz w:val="18"/>
                <w:szCs w:val="18"/>
                <w:lang w:val="sr-Latn-CS"/>
              </w:rPr>
            </w:pPr>
            <w:r w:rsidRPr="00CE20F3">
              <w:rPr>
                <w:sz w:val="18"/>
                <w:szCs w:val="18"/>
                <w:lang w:val="sr-Latn-CS"/>
              </w:rPr>
              <w:t>128 sati  (nastava) + 16 sati (priprema) + 34 sati (dopunski rad).</w:t>
            </w:r>
          </w:p>
        </w:tc>
      </w:tr>
      <w:tr w:rsidR="00261A00" w:rsidRPr="005374FE" w:rsidTr="008D2C8D">
        <w:trPr>
          <w:cantSplit/>
          <w:trHeight w:val="349"/>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 xml:space="preserve">Studenti su obavezni da  pohađaju nastavu, rade oba kolokvijuma i polažu završni ispit. Kolokvijumi se sastoje u izradi i prezentovanju dva eseja – jedan o knjizi i jedan o filmu, i to o onim djelima koja su u saglasju sa ciljevima i ishodima predmeta, a nijesu dio predviđenih programskih sadržaja.  </w:t>
            </w:r>
          </w:p>
        </w:tc>
      </w:tr>
      <w:tr w:rsidR="00261A00" w:rsidRPr="00CE20F3" w:rsidTr="008D2C8D">
        <w:trPr>
          <w:cantSplit/>
          <w:trHeight w:val="98"/>
        </w:trPr>
        <w:tc>
          <w:tcPr>
            <w:tcW w:w="5000" w:type="pct"/>
            <w:gridSpan w:val="4"/>
            <w:tcBorders>
              <w:top w:val="single" w:sz="4" w:space="0" w:color="auto"/>
              <w:bottom w:val="single" w:sz="4" w:space="0" w:color="auto"/>
            </w:tcBorders>
            <w:vAlign w:val="center"/>
          </w:tcPr>
          <w:p w:rsidR="00261A00" w:rsidRPr="00CE20F3" w:rsidRDefault="00261A00" w:rsidP="008D2C8D">
            <w:pPr>
              <w:jc w:val="both"/>
              <w:rPr>
                <w:b/>
                <w:sz w:val="18"/>
                <w:szCs w:val="18"/>
                <w:lang w:val="sr-Latn-CS"/>
              </w:rPr>
            </w:pPr>
            <w:r w:rsidRPr="00CE20F3">
              <w:rPr>
                <w:b/>
                <w:sz w:val="18"/>
                <w:szCs w:val="18"/>
                <w:lang w:val="sr-Latn-CS"/>
              </w:rPr>
              <w:t>Konsultacije:</w:t>
            </w:r>
          </w:p>
        </w:tc>
      </w:tr>
      <w:tr w:rsidR="00261A00" w:rsidRPr="005374FE" w:rsidTr="008D2C8D">
        <w:trPr>
          <w:cantSplit/>
          <w:trHeight w:val="758"/>
        </w:trPr>
        <w:tc>
          <w:tcPr>
            <w:tcW w:w="5000" w:type="pct"/>
            <w:gridSpan w:val="4"/>
            <w:tcBorders>
              <w:bottom w:val="single" w:sz="4" w:space="0" w:color="auto"/>
            </w:tcBorders>
            <w:vAlign w:val="center"/>
          </w:tcPr>
          <w:p w:rsidR="00261A00" w:rsidRPr="00CE20F3" w:rsidRDefault="00261A00" w:rsidP="008D2C8D">
            <w:pPr>
              <w:autoSpaceDE w:val="0"/>
              <w:autoSpaceDN w:val="0"/>
              <w:adjustRightInd w:val="0"/>
              <w:rPr>
                <w:sz w:val="20"/>
                <w:szCs w:val="20"/>
                <w:lang w:val="nb-NO"/>
              </w:rPr>
            </w:pPr>
            <w:r w:rsidRPr="00CE20F3">
              <w:rPr>
                <w:bCs/>
                <w:iCs/>
                <w:sz w:val="20"/>
                <w:szCs w:val="20"/>
                <w:lang w:val="sr-Latn-CS"/>
              </w:rPr>
              <w:t xml:space="preserve">Literatura: </w:t>
            </w:r>
          </w:p>
          <w:p w:rsidR="00261A00" w:rsidRPr="00CE20F3" w:rsidRDefault="00261A00" w:rsidP="008D2C8D">
            <w:pPr>
              <w:autoSpaceDE w:val="0"/>
              <w:autoSpaceDN w:val="0"/>
              <w:adjustRightInd w:val="0"/>
              <w:rPr>
                <w:sz w:val="20"/>
                <w:szCs w:val="20"/>
                <w:lang w:val="nb-NO"/>
              </w:rPr>
            </w:pPr>
            <w:r w:rsidRPr="00CE20F3">
              <w:rPr>
                <w:sz w:val="20"/>
                <w:szCs w:val="20"/>
                <w:lang w:val="nb-NO"/>
              </w:rPr>
              <w:t xml:space="preserve">Viktor Igo: </w:t>
            </w:r>
            <w:r w:rsidRPr="00CE20F3">
              <w:rPr>
                <w:i/>
                <w:sz w:val="20"/>
                <w:szCs w:val="20"/>
                <w:lang w:val="nb-NO"/>
              </w:rPr>
              <w:t>Zvonar Bogorodičine crkve u Parizu</w:t>
            </w:r>
            <w:r w:rsidRPr="00CE20F3">
              <w:rPr>
                <w:sz w:val="20"/>
                <w:szCs w:val="20"/>
                <w:lang w:val="nb-NO"/>
              </w:rPr>
              <w:t>, Pčelica, Čačak, 2011.</w:t>
            </w:r>
          </w:p>
          <w:p w:rsidR="00261A00" w:rsidRPr="00CE20F3" w:rsidRDefault="00261A00" w:rsidP="008D2C8D">
            <w:pPr>
              <w:autoSpaceDE w:val="0"/>
              <w:autoSpaceDN w:val="0"/>
              <w:adjustRightInd w:val="0"/>
              <w:rPr>
                <w:sz w:val="20"/>
                <w:szCs w:val="20"/>
                <w:lang w:val="nb-NO"/>
              </w:rPr>
            </w:pPr>
            <w:r w:rsidRPr="00CE20F3">
              <w:rPr>
                <w:sz w:val="20"/>
                <w:szCs w:val="20"/>
                <w:lang w:val="nb-NO"/>
              </w:rPr>
              <w:t xml:space="preserve">Peter Medak (dir.): </w:t>
            </w:r>
            <w:r w:rsidRPr="00CE20F3">
              <w:rPr>
                <w:i/>
                <w:sz w:val="20"/>
                <w:szCs w:val="20"/>
                <w:lang w:val="nb-NO"/>
              </w:rPr>
              <w:t>Zvonar crkve Notre-Dame</w:t>
            </w:r>
            <w:r w:rsidRPr="00CE20F3">
              <w:rPr>
                <w:sz w:val="20"/>
                <w:szCs w:val="20"/>
                <w:lang w:val="nb-NO"/>
              </w:rPr>
              <w:t xml:space="preserve">, Alliance, </w:t>
            </w:r>
            <w:hyperlink r:id="rId29" w:history="1">
              <w:r w:rsidRPr="00CE20F3">
                <w:rPr>
                  <w:sz w:val="20"/>
                  <w:szCs w:val="20"/>
                  <w:u w:val="single"/>
                  <w:lang w:val="nb-NO"/>
                </w:rPr>
                <w:t>https://www.youtube.com/watch?v=CCHm5DURhMw</w:t>
              </w:r>
            </w:hyperlink>
          </w:p>
          <w:p w:rsidR="00261A00" w:rsidRPr="00CE20F3" w:rsidRDefault="00261A00" w:rsidP="008D2C8D">
            <w:pPr>
              <w:autoSpaceDE w:val="0"/>
              <w:autoSpaceDN w:val="0"/>
              <w:adjustRightInd w:val="0"/>
              <w:rPr>
                <w:sz w:val="20"/>
                <w:szCs w:val="20"/>
                <w:lang w:val="nb-NO"/>
              </w:rPr>
            </w:pPr>
            <w:r w:rsidRPr="00CE20F3">
              <w:rPr>
                <w:sz w:val="20"/>
                <w:szCs w:val="20"/>
                <w:lang w:val="nb-NO"/>
              </w:rPr>
              <w:t xml:space="preserve">Johana Špiri: </w:t>
            </w:r>
            <w:r w:rsidRPr="00CE20F3">
              <w:rPr>
                <w:i/>
                <w:sz w:val="20"/>
                <w:szCs w:val="20"/>
                <w:lang w:val="nb-NO"/>
              </w:rPr>
              <w:t>Hajdi</w:t>
            </w:r>
            <w:r w:rsidRPr="00CE20F3">
              <w:rPr>
                <w:sz w:val="20"/>
                <w:szCs w:val="20"/>
                <w:lang w:val="nb-NO"/>
              </w:rPr>
              <w:t xml:space="preserve">, JRJ, Beograd, 2009. </w:t>
            </w:r>
          </w:p>
          <w:p w:rsidR="00261A00" w:rsidRPr="00CE20F3" w:rsidRDefault="00261A00" w:rsidP="008D2C8D">
            <w:pPr>
              <w:autoSpaceDE w:val="0"/>
              <w:autoSpaceDN w:val="0"/>
              <w:adjustRightInd w:val="0"/>
              <w:rPr>
                <w:sz w:val="20"/>
                <w:szCs w:val="20"/>
              </w:rPr>
            </w:pPr>
            <w:r w:rsidRPr="00CE20F3">
              <w:rPr>
                <w:sz w:val="20"/>
                <w:szCs w:val="20"/>
              </w:rPr>
              <w:t xml:space="preserve">Barry Levinson (dir.): </w:t>
            </w:r>
            <w:r w:rsidRPr="00CE20F3">
              <w:rPr>
                <w:i/>
                <w:sz w:val="20"/>
                <w:szCs w:val="20"/>
              </w:rPr>
              <w:t>Kišni čovjek</w:t>
            </w:r>
            <w:r w:rsidRPr="00CE20F3">
              <w:rPr>
                <w:sz w:val="20"/>
                <w:szCs w:val="20"/>
              </w:rPr>
              <w:t>, United Artists, 1988.</w:t>
            </w:r>
          </w:p>
          <w:p w:rsidR="00261A00" w:rsidRPr="00CE20F3" w:rsidRDefault="00261A00" w:rsidP="008D2C8D">
            <w:pPr>
              <w:autoSpaceDE w:val="0"/>
              <w:autoSpaceDN w:val="0"/>
              <w:adjustRightInd w:val="0"/>
              <w:rPr>
                <w:sz w:val="20"/>
                <w:szCs w:val="20"/>
              </w:rPr>
            </w:pPr>
            <w:r w:rsidRPr="00CE20F3">
              <w:rPr>
                <w:sz w:val="20"/>
                <w:szCs w:val="20"/>
              </w:rPr>
              <w:t xml:space="preserve">Robert Zemeckis (dir.): </w:t>
            </w:r>
            <w:r w:rsidRPr="00CE20F3">
              <w:rPr>
                <w:i/>
                <w:sz w:val="20"/>
                <w:szCs w:val="20"/>
              </w:rPr>
              <w:t>Forest Gamp</w:t>
            </w:r>
            <w:r w:rsidRPr="00CE20F3">
              <w:rPr>
                <w:sz w:val="20"/>
                <w:szCs w:val="20"/>
              </w:rPr>
              <w:t xml:space="preserve">, Paramount Pictures,1994,  </w:t>
            </w:r>
            <w:hyperlink r:id="rId30" w:history="1">
              <w:r w:rsidRPr="00CE20F3">
                <w:rPr>
                  <w:sz w:val="20"/>
                  <w:szCs w:val="20"/>
                  <w:u w:val="single"/>
                </w:rPr>
                <w:t>https://www.youtube.com/watch?v=TesUGaFs2cc</w:t>
              </w:r>
            </w:hyperlink>
            <w:r w:rsidRPr="00CE20F3">
              <w:rPr>
                <w:sz w:val="20"/>
                <w:szCs w:val="20"/>
              </w:rPr>
              <w:t xml:space="preserve"> </w:t>
            </w:r>
          </w:p>
          <w:p w:rsidR="00261A00" w:rsidRPr="00CE20F3" w:rsidRDefault="00261A00" w:rsidP="008D2C8D">
            <w:pPr>
              <w:autoSpaceDE w:val="0"/>
              <w:autoSpaceDN w:val="0"/>
              <w:adjustRightInd w:val="0"/>
              <w:rPr>
                <w:sz w:val="20"/>
                <w:szCs w:val="20"/>
              </w:rPr>
            </w:pPr>
            <w:r w:rsidRPr="00CE20F3">
              <w:rPr>
                <w:sz w:val="20"/>
                <w:szCs w:val="20"/>
              </w:rPr>
              <w:t xml:space="preserve">Jim Sheridan (dir.): </w:t>
            </w:r>
            <w:r w:rsidRPr="00CE20F3">
              <w:rPr>
                <w:i/>
                <w:sz w:val="20"/>
                <w:szCs w:val="20"/>
              </w:rPr>
              <w:t>Moje lijevo stopalo</w:t>
            </w:r>
            <w:r w:rsidRPr="00CE20F3">
              <w:rPr>
                <w:sz w:val="20"/>
                <w:szCs w:val="20"/>
              </w:rPr>
              <w:t xml:space="preserve">, Miramax Films, 1989. </w:t>
            </w:r>
          </w:p>
          <w:p w:rsidR="00261A00" w:rsidRPr="00CE20F3" w:rsidRDefault="00261A00" w:rsidP="008D2C8D">
            <w:pPr>
              <w:autoSpaceDE w:val="0"/>
              <w:autoSpaceDN w:val="0"/>
              <w:adjustRightInd w:val="0"/>
              <w:rPr>
                <w:sz w:val="20"/>
                <w:szCs w:val="20"/>
              </w:rPr>
            </w:pPr>
            <w:r w:rsidRPr="00CE20F3">
              <w:rPr>
                <w:sz w:val="20"/>
                <w:szCs w:val="20"/>
              </w:rPr>
              <w:t xml:space="preserve">James Marsh (dir.): </w:t>
            </w:r>
            <w:r w:rsidRPr="00CE20F3">
              <w:rPr>
                <w:i/>
                <w:sz w:val="20"/>
                <w:szCs w:val="20"/>
              </w:rPr>
              <w:t>Teorija svega</w:t>
            </w:r>
            <w:r w:rsidRPr="00CE20F3">
              <w:rPr>
                <w:sz w:val="20"/>
                <w:szCs w:val="20"/>
              </w:rPr>
              <w:t>,  Focus Features, 2014.</w:t>
            </w:r>
          </w:p>
          <w:p w:rsidR="00261A00" w:rsidRPr="00CE20F3" w:rsidRDefault="00261A00" w:rsidP="008D2C8D">
            <w:pPr>
              <w:autoSpaceDE w:val="0"/>
              <w:autoSpaceDN w:val="0"/>
              <w:adjustRightInd w:val="0"/>
              <w:rPr>
                <w:sz w:val="20"/>
                <w:szCs w:val="20"/>
                <w:lang w:val="nb-NO"/>
              </w:rPr>
            </w:pPr>
            <w:r w:rsidRPr="00CE20F3">
              <w:rPr>
                <w:sz w:val="20"/>
                <w:szCs w:val="20"/>
                <w:lang w:val="nb-NO"/>
              </w:rPr>
              <w:t xml:space="preserve">Vilijam Fokner: </w:t>
            </w:r>
            <w:r w:rsidRPr="00CE20F3">
              <w:rPr>
                <w:i/>
                <w:sz w:val="20"/>
                <w:szCs w:val="20"/>
                <w:lang w:val="nb-NO"/>
              </w:rPr>
              <w:t>Buka i  bes</w:t>
            </w:r>
            <w:r w:rsidRPr="00CE20F3">
              <w:rPr>
                <w:sz w:val="20"/>
                <w:szCs w:val="20"/>
                <w:lang w:val="nb-NO"/>
              </w:rPr>
              <w:t xml:space="preserve">, prevod Katarina Brajović, Nova knjiga, Podgorica i Beograd, 2015. </w:t>
            </w:r>
          </w:p>
          <w:p w:rsidR="00261A00" w:rsidRPr="00CE20F3" w:rsidRDefault="00261A00" w:rsidP="008D2C8D">
            <w:pPr>
              <w:autoSpaceDE w:val="0"/>
              <w:autoSpaceDN w:val="0"/>
              <w:adjustRightInd w:val="0"/>
              <w:rPr>
                <w:sz w:val="20"/>
                <w:szCs w:val="20"/>
                <w:lang w:val="nb-NO"/>
              </w:rPr>
            </w:pPr>
            <w:r w:rsidRPr="00CE20F3">
              <w:rPr>
                <w:sz w:val="20"/>
                <w:szCs w:val="20"/>
                <w:lang w:val="nb-NO"/>
              </w:rPr>
              <w:t xml:space="preserve">Vladimir Pištalo: </w:t>
            </w:r>
            <w:r w:rsidRPr="00CE20F3">
              <w:rPr>
                <w:i/>
                <w:sz w:val="20"/>
                <w:szCs w:val="20"/>
                <w:lang w:val="nb-NO"/>
              </w:rPr>
              <w:t>Tesla, portret među maskama</w:t>
            </w:r>
            <w:r w:rsidRPr="00CE20F3">
              <w:rPr>
                <w:sz w:val="20"/>
                <w:szCs w:val="20"/>
                <w:lang w:val="nb-NO"/>
              </w:rPr>
              <w:t>, Agora, Beograd, 2014.</w:t>
            </w:r>
          </w:p>
          <w:p w:rsidR="00261A00" w:rsidRPr="00CE20F3" w:rsidRDefault="00261A00" w:rsidP="008D2C8D">
            <w:pPr>
              <w:autoSpaceDE w:val="0"/>
              <w:autoSpaceDN w:val="0"/>
              <w:adjustRightInd w:val="0"/>
              <w:rPr>
                <w:sz w:val="20"/>
                <w:szCs w:val="20"/>
                <w:lang w:val="nb-NO"/>
              </w:rPr>
            </w:pPr>
            <w:r w:rsidRPr="00CE20F3">
              <w:rPr>
                <w:sz w:val="20"/>
                <w:szCs w:val="20"/>
                <w:lang w:val="nb-NO"/>
              </w:rPr>
              <w:t xml:space="preserve">Slavenka Drakulić: </w:t>
            </w:r>
            <w:r w:rsidRPr="00CE20F3">
              <w:rPr>
                <w:i/>
                <w:sz w:val="20"/>
                <w:szCs w:val="20"/>
                <w:lang w:val="nb-NO"/>
              </w:rPr>
              <w:t>Frida ili o bolu</w:t>
            </w:r>
            <w:r w:rsidRPr="00CE20F3">
              <w:rPr>
                <w:sz w:val="20"/>
                <w:szCs w:val="20"/>
                <w:lang w:val="nb-NO"/>
              </w:rPr>
              <w:t>, Profil knjiga, Beograd, 2009.</w:t>
            </w:r>
          </w:p>
          <w:p w:rsidR="00261A00" w:rsidRPr="00CE20F3" w:rsidRDefault="00261A00" w:rsidP="008D2C8D">
            <w:pPr>
              <w:autoSpaceDE w:val="0"/>
              <w:autoSpaceDN w:val="0"/>
              <w:adjustRightInd w:val="0"/>
              <w:rPr>
                <w:sz w:val="20"/>
                <w:szCs w:val="20"/>
                <w:lang w:val="nb-NO"/>
              </w:rPr>
            </w:pPr>
            <w:r w:rsidRPr="00CE20F3">
              <w:rPr>
                <w:sz w:val="20"/>
                <w:szCs w:val="20"/>
                <w:lang w:val="nb-NO"/>
              </w:rPr>
              <w:t>O svakom navedenom djelu studenti će dobiti do 5 stranica teksta koji predstavlja osnovno tumačenje romana, tj. filma.</w:t>
            </w:r>
          </w:p>
          <w:p w:rsidR="00261A00" w:rsidRPr="00CE20F3" w:rsidRDefault="00261A00" w:rsidP="008D2C8D">
            <w:pPr>
              <w:autoSpaceDE w:val="0"/>
              <w:autoSpaceDN w:val="0"/>
              <w:adjustRightInd w:val="0"/>
              <w:rPr>
                <w:sz w:val="20"/>
                <w:szCs w:val="20"/>
                <w:lang w:val="nb-NO"/>
              </w:rPr>
            </w:pPr>
            <w:r w:rsidRPr="00CE20F3">
              <w:rPr>
                <w:sz w:val="20"/>
                <w:szCs w:val="20"/>
                <w:lang w:val="nb-NO"/>
              </w:rPr>
              <w:t xml:space="preserve">Dijana Vučković: </w:t>
            </w:r>
            <w:r w:rsidRPr="00CE20F3">
              <w:rPr>
                <w:i/>
                <w:sz w:val="20"/>
                <w:szCs w:val="20"/>
                <w:lang w:val="nb-NO"/>
              </w:rPr>
              <w:t>Teorija recepcije u nastavi književnosti u mlađim razredima osnovne škole</w:t>
            </w:r>
            <w:r w:rsidRPr="00CE20F3">
              <w:rPr>
                <w:sz w:val="20"/>
                <w:szCs w:val="20"/>
                <w:lang w:val="nb-NO"/>
              </w:rPr>
              <w:t xml:space="preserve">, Filozofski fakultet, Nikšić, 2005. </w:t>
            </w:r>
          </w:p>
          <w:p w:rsidR="00261A00" w:rsidRPr="00CE20F3" w:rsidRDefault="00261A00" w:rsidP="008D2C8D">
            <w:pPr>
              <w:jc w:val="both"/>
              <w:rPr>
                <w:sz w:val="20"/>
                <w:szCs w:val="20"/>
                <w:lang w:val="sr-Cyrl-CS"/>
              </w:rPr>
            </w:pPr>
            <w:r w:rsidRPr="00CE20F3">
              <w:rPr>
                <w:sz w:val="20"/>
                <w:szCs w:val="20"/>
                <w:lang w:val="nb-NO"/>
              </w:rPr>
              <w:t xml:space="preserve">Dušanka Maricki (priredila): </w:t>
            </w:r>
            <w:r w:rsidRPr="00CE20F3">
              <w:rPr>
                <w:i/>
                <w:sz w:val="20"/>
                <w:szCs w:val="20"/>
                <w:lang w:val="nb-NO"/>
              </w:rPr>
              <w:t>Teorija recepcije u nauci o književnosti</w:t>
            </w:r>
            <w:r w:rsidRPr="00CE20F3">
              <w:rPr>
                <w:sz w:val="20"/>
                <w:szCs w:val="20"/>
                <w:lang w:val="nb-NO"/>
              </w:rPr>
              <w:t xml:space="preserve">, Nolit, Beograd, 1978. </w:t>
            </w:r>
          </w:p>
        </w:tc>
      </w:tr>
      <w:tr w:rsidR="00261A00" w:rsidRPr="005374FE" w:rsidTr="008D2C8D">
        <w:trPr>
          <w:trHeight w:val="567"/>
        </w:trPr>
        <w:tc>
          <w:tcPr>
            <w:tcW w:w="5000" w:type="pct"/>
            <w:gridSpan w:val="4"/>
            <w:tcBorders>
              <w:bottom w:val="single" w:sz="4" w:space="0" w:color="auto"/>
            </w:tcBorders>
            <w:vAlign w:val="center"/>
          </w:tcPr>
          <w:p w:rsidR="00261A00" w:rsidRPr="00CE20F3" w:rsidRDefault="00261A00" w:rsidP="008D2C8D">
            <w:pPr>
              <w:jc w:val="both"/>
              <w:rPr>
                <w:sz w:val="20"/>
                <w:szCs w:val="20"/>
                <w:lang w:val="sr-Latn-CS"/>
              </w:rPr>
            </w:pPr>
            <w:r w:rsidRPr="00CE20F3">
              <w:rPr>
                <w:b/>
                <w:bCs/>
                <w:iCs/>
                <w:sz w:val="20"/>
                <w:szCs w:val="20"/>
                <w:lang w:val="sr-Latn-CS"/>
              </w:rPr>
              <w:t>Oblici provjere znanja i ocjenjivanje:</w:t>
            </w:r>
            <w:r w:rsidRPr="00CE20F3">
              <w:rPr>
                <w:sz w:val="20"/>
                <w:szCs w:val="20"/>
                <w:lang w:val="sr-Latn-CS"/>
              </w:rPr>
              <w:t xml:space="preserve"> </w:t>
            </w:r>
          </w:p>
          <w:p w:rsidR="00261A00" w:rsidRPr="00CE20F3" w:rsidRDefault="00261A00" w:rsidP="00261A00">
            <w:pPr>
              <w:numPr>
                <w:ilvl w:val="0"/>
                <w:numId w:val="213"/>
              </w:numPr>
              <w:rPr>
                <w:sz w:val="20"/>
                <w:szCs w:val="20"/>
                <w:lang w:val="it-IT"/>
              </w:rPr>
            </w:pPr>
            <w:r w:rsidRPr="00CE20F3">
              <w:rPr>
                <w:sz w:val="20"/>
                <w:szCs w:val="20"/>
                <w:lang w:val="it-IT"/>
              </w:rPr>
              <w:t xml:space="preserve">Dva kolokvijuma po 20 poena (ukupno 40 poena);              </w:t>
            </w:r>
          </w:p>
          <w:p w:rsidR="00261A00" w:rsidRPr="00CE20F3" w:rsidRDefault="00261A00" w:rsidP="00261A00">
            <w:pPr>
              <w:numPr>
                <w:ilvl w:val="0"/>
                <w:numId w:val="213"/>
              </w:numPr>
              <w:rPr>
                <w:sz w:val="20"/>
                <w:szCs w:val="20"/>
                <w:lang w:val="it-IT"/>
              </w:rPr>
            </w:pPr>
            <w:r w:rsidRPr="00CE20F3">
              <w:rPr>
                <w:sz w:val="20"/>
                <w:szCs w:val="20"/>
                <w:lang w:val="it-IT"/>
              </w:rPr>
              <w:t xml:space="preserve">Redovno prisustvo i aktivno učešće u diskusijama tokom nastave 10 poena;               </w:t>
            </w:r>
          </w:p>
          <w:p w:rsidR="00261A00" w:rsidRPr="00CE20F3" w:rsidRDefault="00261A00" w:rsidP="00261A00">
            <w:pPr>
              <w:numPr>
                <w:ilvl w:val="0"/>
                <w:numId w:val="213"/>
              </w:numPr>
              <w:rPr>
                <w:sz w:val="20"/>
                <w:szCs w:val="20"/>
                <w:lang w:val="it-IT"/>
              </w:rPr>
            </w:pPr>
            <w:r w:rsidRPr="00CE20F3">
              <w:rPr>
                <w:sz w:val="20"/>
                <w:szCs w:val="20"/>
                <w:lang w:val="it-IT"/>
              </w:rPr>
              <w:t>Završni ispit 50 poena;</w:t>
            </w:r>
          </w:p>
          <w:p w:rsidR="00261A00" w:rsidRPr="00CE20F3" w:rsidRDefault="00261A00" w:rsidP="00261A00">
            <w:pPr>
              <w:numPr>
                <w:ilvl w:val="0"/>
                <w:numId w:val="213"/>
              </w:numPr>
              <w:rPr>
                <w:sz w:val="20"/>
                <w:szCs w:val="20"/>
                <w:lang w:val="nb-NO"/>
              </w:rPr>
            </w:pPr>
            <w:r w:rsidRPr="00CE20F3">
              <w:rPr>
                <w:sz w:val="20"/>
                <w:szCs w:val="20"/>
                <w:lang w:val="pl-PL"/>
              </w:rPr>
              <w:t xml:space="preserve">Prelazna ocjena se dobija ako se kumulativno </w:t>
            </w:r>
            <w:r w:rsidRPr="00CE20F3">
              <w:rPr>
                <w:sz w:val="20"/>
                <w:szCs w:val="20"/>
                <w:lang w:val="es-ES_tradnl"/>
              </w:rPr>
              <w:t xml:space="preserve"> </w:t>
            </w:r>
            <w:r w:rsidRPr="00CE20F3">
              <w:rPr>
                <w:sz w:val="20"/>
                <w:szCs w:val="20"/>
                <w:lang w:val="pl-PL"/>
              </w:rPr>
              <w:t xml:space="preserve">sakupi najmanje 51 poen.                       </w:t>
            </w:r>
          </w:p>
        </w:tc>
      </w:tr>
      <w:tr w:rsidR="00261A00" w:rsidRPr="00CE20F3" w:rsidTr="008D2C8D">
        <w:trPr>
          <w:trHeight w:val="350"/>
        </w:trPr>
        <w:tc>
          <w:tcPr>
            <w:tcW w:w="5000" w:type="pct"/>
            <w:gridSpan w:val="4"/>
            <w:tcBorders>
              <w:bottom w:val="single" w:sz="4" w:space="0" w:color="auto"/>
            </w:tcBorders>
            <w:vAlign w:val="center"/>
          </w:tcPr>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675"/>
              <w:gridCol w:w="1671"/>
              <w:gridCol w:w="1516"/>
              <w:gridCol w:w="1518"/>
              <w:gridCol w:w="1819"/>
            </w:tblGrid>
            <w:tr w:rsidR="00261A00" w:rsidRPr="00CE20F3" w:rsidTr="008D2C8D">
              <w:trPr>
                <w:trHeight w:val="220"/>
              </w:trPr>
              <w:tc>
                <w:tcPr>
                  <w:tcW w:w="971" w:type="pct"/>
                  <w:tcBorders>
                    <w:bottom w:val="single" w:sz="4" w:space="0" w:color="auto"/>
                  </w:tcBorders>
                  <w:vAlign w:val="center"/>
                </w:tcPr>
                <w:p w:rsidR="00261A00" w:rsidRPr="00CE20F3" w:rsidRDefault="00261A00" w:rsidP="008D2C8D">
                  <w:pPr>
                    <w:jc w:val="center"/>
                    <w:rPr>
                      <w:bCs/>
                      <w:iCs/>
                      <w:sz w:val="18"/>
                      <w:szCs w:val="18"/>
                      <w:lang w:val="sr-Latn-CS"/>
                    </w:rPr>
                  </w:pPr>
                  <w:r w:rsidRPr="00CE20F3">
                    <w:rPr>
                      <w:bCs/>
                      <w:iCs/>
                      <w:sz w:val="18"/>
                      <w:szCs w:val="18"/>
                      <w:lang w:val="sr-Latn-CS"/>
                    </w:rPr>
                    <w:t>Ocjena:</w:t>
                  </w:r>
                </w:p>
              </w:tc>
              <w:tc>
                <w:tcPr>
                  <w:tcW w:w="823" w:type="pct"/>
                  <w:tcBorders>
                    <w:bottom w:val="single" w:sz="4" w:space="0" w:color="auto"/>
                  </w:tcBorders>
                  <w:vAlign w:val="center"/>
                </w:tcPr>
                <w:p w:rsidR="00261A00" w:rsidRPr="00CE20F3" w:rsidRDefault="00261A00" w:rsidP="008D2C8D">
                  <w:pPr>
                    <w:jc w:val="center"/>
                    <w:rPr>
                      <w:bCs/>
                      <w:iCs/>
                      <w:sz w:val="18"/>
                      <w:szCs w:val="18"/>
                      <w:lang w:val="sr-Latn-CS"/>
                    </w:rPr>
                  </w:pPr>
                  <w:r w:rsidRPr="00CE20F3">
                    <w:rPr>
                      <w:bCs/>
                      <w:iCs/>
                      <w:sz w:val="18"/>
                      <w:szCs w:val="18"/>
                      <w:lang w:val="sr-Latn-CS"/>
                    </w:rPr>
                    <w:t>E</w:t>
                  </w:r>
                </w:p>
              </w:tc>
              <w:tc>
                <w:tcPr>
                  <w:tcW w:w="821" w:type="pct"/>
                  <w:tcBorders>
                    <w:bottom w:val="single" w:sz="4" w:space="0" w:color="auto"/>
                  </w:tcBorders>
                  <w:vAlign w:val="center"/>
                </w:tcPr>
                <w:p w:rsidR="00261A00" w:rsidRPr="00CE20F3" w:rsidRDefault="00261A00" w:rsidP="008D2C8D">
                  <w:pPr>
                    <w:jc w:val="center"/>
                    <w:rPr>
                      <w:bCs/>
                      <w:iCs/>
                      <w:sz w:val="18"/>
                      <w:szCs w:val="18"/>
                      <w:lang w:val="sr-Latn-CS"/>
                    </w:rPr>
                  </w:pPr>
                  <w:r w:rsidRPr="00CE20F3">
                    <w:rPr>
                      <w:bCs/>
                      <w:iCs/>
                      <w:sz w:val="18"/>
                      <w:szCs w:val="18"/>
                      <w:lang w:val="sr-Latn-CS"/>
                    </w:rPr>
                    <w:t>D</w:t>
                  </w:r>
                </w:p>
              </w:tc>
              <w:tc>
                <w:tcPr>
                  <w:tcW w:w="745" w:type="pct"/>
                  <w:tcBorders>
                    <w:bottom w:val="single" w:sz="4" w:space="0" w:color="auto"/>
                  </w:tcBorders>
                  <w:vAlign w:val="center"/>
                </w:tcPr>
                <w:p w:rsidR="00261A00" w:rsidRPr="00CE20F3" w:rsidRDefault="00261A00" w:rsidP="008D2C8D">
                  <w:pPr>
                    <w:jc w:val="center"/>
                    <w:rPr>
                      <w:bCs/>
                      <w:iCs/>
                      <w:sz w:val="18"/>
                      <w:szCs w:val="18"/>
                      <w:lang w:val="sr-Latn-CS"/>
                    </w:rPr>
                  </w:pPr>
                  <w:r w:rsidRPr="00CE20F3">
                    <w:rPr>
                      <w:bCs/>
                      <w:iCs/>
                      <w:sz w:val="18"/>
                      <w:szCs w:val="18"/>
                      <w:lang w:val="sr-Latn-CS"/>
                    </w:rPr>
                    <w:t>C</w:t>
                  </w:r>
                </w:p>
              </w:tc>
              <w:tc>
                <w:tcPr>
                  <w:tcW w:w="746" w:type="pct"/>
                  <w:tcBorders>
                    <w:bottom w:val="single" w:sz="4" w:space="0" w:color="auto"/>
                  </w:tcBorders>
                  <w:vAlign w:val="center"/>
                </w:tcPr>
                <w:p w:rsidR="00261A00" w:rsidRPr="00CE20F3" w:rsidRDefault="00261A00" w:rsidP="008D2C8D">
                  <w:pPr>
                    <w:jc w:val="center"/>
                    <w:rPr>
                      <w:bCs/>
                      <w:iCs/>
                      <w:sz w:val="18"/>
                      <w:szCs w:val="18"/>
                      <w:lang w:val="sr-Latn-CS"/>
                    </w:rPr>
                  </w:pPr>
                  <w:r w:rsidRPr="00CE20F3">
                    <w:rPr>
                      <w:bCs/>
                      <w:iCs/>
                      <w:sz w:val="18"/>
                      <w:szCs w:val="18"/>
                      <w:lang w:val="sr-Latn-CS"/>
                    </w:rPr>
                    <w:t>B</w:t>
                  </w:r>
                </w:p>
              </w:tc>
              <w:tc>
                <w:tcPr>
                  <w:tcW w:w="895" w:type="pct"/>
                  <w:tcBorders>
                    <w:bottom w:val="single" w:sz="4" w:space="0" w:color="auto"/>
                  </w:tcBorders>
                  <w:vAlign w:val="center"/>
                </w:tcPr>
                <w:p w:rsidR="00261A00" w:rsidRPr="00CE20F3" w:rsidRDefault="00261A00" w:rsidP="008D2C8D">
                  <w:pPr>
                    <w:jc w:val="center"/>
                    <w:rPr>
                      <w:bCs/>
                      <w:iCs/>
                      <w:sz w:val="18"/>
                      <w:szCs w:val="18"/>
                      <w:lang w:val="sr-Latn-CS"/>
                    </w:rPr>
                  </w:pPr>
                  <w:r w:rsidRPr="00CE20F3">
                    <w:rPr>
                      <w:bCs/>
                      <w:iCs/>
                      <w:sz w:val="18"/>
                      <w:szCs w:val="18"/>
                      <w:lang w:val="sr-Latn-CS"/>
                    </w:rPr>
                    <w:t>A</w:t>
                  </w:r>
                </w:p>
              </w:tc>
            </w:tr>
            <w:tr w:rsidR="00261A00" w:rsidRPr="00CE20F3" w:rsidTr="008D2C8D">
              <w:trPr>
                <w:trHeight w:val="291"/>
              </w:trPr>
              <w:tc>
                <w:tcPr>
                  <w:tcW w:w="971" w:type="pct"/>
                  <w:tcBorders>
                    <w:bottom w:val="single" w:sz="4" w:space="0" w:color="auto"/>
                  </w:tcBorders>
                  <w:vAlign w:val="center"/>
                </w:tcPr>
                <w:p w:rsidR="00261A00" w:rsidRPr="00CE20F3" w:rsidRDefault="00261A00" w:rsidP="008D2C8D">
                  <w:pPr>
                    <w:jc w:val="center"/>
                    <w:rPr>
                      <w:bCs/>
                      <w:iCs/>
                      <w:sz w:val="18"/>
                      <w:szCs w:val="18"/>
                      <w:lang w:val="sr-Latn-CS"/>
                    </w:rPr>
                  </w:pPr>
                  <w:r w:rsidRPr="00CE20F3">
                    <w:rPr>
                      <w:bCs/>
                      <w:iCs/>
                      <w:sz w:val="18"/>
                      <w:szCs w:val="18"/>
                      <w:lang w:val="sr-Latn-CS"/>
                    </w:rPr>
                    <w:t>Broj poena:</w:t>
                  </w:r>
                </w:p>
              </w:tc>
              <w:tc>
                <w:tcPr>
                  <w:tcW w:w="823" w:type="pct"/>
                  <w:tcBorders>
                    <w:bottom w:val="single" w:sz="4" w:space="0" w:color="auto"/>
                  </w:tcBorders>
                  <w:vAlign w:val="center"/>
                </w:tcPr>
                <w:p w:rsidR="00261A00" w:rsidRPr="00CE20F3" w:rsidRDefault="00261A00" w:rsidP="008D2C8D">
                  <w:pPr>
                    <w:jc w:val="center"/>
                    <w:rPr>
                      <w:bCs/>
                      <w:iCs/>
                      <w:sz w:val="18"/>
                      <w:szCs w:val="18"/>
                      <w:lang w:val="sr-Latn-CS"/>
                    </w:rPr>
                  </w:pPr>
                  <w:r w:rsidRPr="00CE20F3">
                    <w:rPr>
                      <w:bCs/>
                      <w:iCs/>
                      <w:sz w:val="18"/>
                      <w:szCs w:val="18"/>
                      <w:lang w:val="sr-Latn-CS"/>
                    </w:rPr>
                    <w:t xml:space="preserve">51 – 60   </w:t>
                  </w:r>
                </w:p>
              </w:tc>
              <w:tc>
                <w:tcPr>
                  <w:tcW w:w="821" w:type="pct"/>
                  <w:tcBorders>
                    <w:bottom w:val="single" w:sz="4" w:space="0" w:color="auto"/>
                  </w:tcBorders>
                  <w:vAlign w:val="center"/>
                </w:tcPr>
                <w:p w:rsidR="00261A00" w:rsidRPr="00CE20F3" w:rsidRDefault="00261A00" w:rsidP="008D2C8D">
                  <w:pPr>
                    <w:jc w:val="center"/>
                    <w:rPr>
                      <w:bCs/>
                      <w:iCs/>
                      <w:sz w:val="18"/>
                      <w:szCs w:val="18"/>
                      <w:lang w:val="sr-Latn-CS"/>
                    </w:rPr>
                  </w:pPr>
                  <w:r w:rsidRPr="00CE20F3">
                    <w:rPr>
                      <w:bCs/>
                      <w:iCs/>
                      <w:sz w:val="18"/>
                      <w:szCs w:val="18"/>
                      <w:lang w:val="sr-Latn-CS"/>
                    </w:rPr>
                    <w:t xml:space="preserve">61 – 70 </w:t>
                  </w:r>
                </w:p>
              </w:tc>
              <w:tc>
                <w:tcPr>
                  <w:tcW w:w="745" w:type="pct"/>
                  <w:tcBorders>
                    <w:bottom w:val="single" w:sz="4" w:space="0" w:color="auto"/>
                  </w:tcBorders>
                  <w:vAlign w:val="center"/>
                </w:tcPr>
                <w:p w:rsidR="00261A00" w:rsidRPr="00CE20F3" w:rsidRDefault="00261A00" w:rsidP="008D2C8D">
                  <w:pPr>
                    <w:jc w:val="center"/>
                    <w:rPr>
                      <w:bCs/>
                      <w:iCs/>
                      <w:sz w:val="18"/>
                      <w:szCs w:val="18"/>
                      <w:lang w:val="sr-Latn-CS"/>
                    </w:rPr>
                  </w:pPr>
                  <w:r w:rsidRPr="00CE20F3">
                    <w:rPr>
                      <w:bCs/>
                      <w:iCs/>
                      <w:sz w:val="18"/>
                      <w:szCs w:val="18"/>
                      <w:lang w:val="sr-Latn-CS"/>
                    </w:rPr>
                    <w:t xml:space="preserve">71 – 80 </w:t>
                  </w:r>
                </w:p>
              </w:tc>
              <w:tc>
                <w:tcPr>
                  <w:tcW w:w="746" w:type="pct"/>
                  <w:tcBorders>
                    <w:bottom w:val="single" w:sz="4" w:space="0" w:color="auto"/>
                  </w:tcBorders>
                  <w:vAlign w:val="center"/>
                </w:tcPr>
                <w:p w:rsidR="00261A00" w:rsidRPr="00CE20F3" w:rsidRDefault="00261A00" w:rsidP="008D2C8D">
                  <w:pPr>
                    <w:jc w:val="center"/>
                    <w:rPr>
                      <w:bCs/>
                      <w:iCs/>
                      <w:sz w:val="18"/>
                      <w:szCs w:val="18"/>
                      <w:lang w:val="sr-Latn-CS"/>
                    </w:rPr>
                  </w:pPr>
                  <w:r w:rsidRPr="00CE20F3">
                    <w:rPr>
                      <w:bCs/>
                      <w:iCs/>
                      <w:sz w:val="18"/>
                      <w:szCs w:val="18"/>
                      <w:lang w:val="sr-Latn-CS"/>
                    </w:rPr>
                    <w:t xml:space="preserve">81 – 90 </w:t>
                  </w:r>
                </w:p>
              </w:tc>
              <w:tc>
                <w:tcPr>
                  <w:tcW w:w="895" w:type="pct"/>
                  <w:tcBorders>
                    <w:bottom w:val="single" w:sz="4" w:space="0" w:color="auto"/>
                  </w:tcBorders>
                  <w:vAlign w:val="center"/>
                </w:tcPr>
                <w:p w:rsidR="00261A00" w:rsidRPr="00CE20F3" w:rsidRDefault="00261A00" w:rsidP="008D2C8D">
                  <w:pPr>
                    <w:jc w:val="center"/>
                    <w:rPr>
                      <w:bCs/>
                      <w:iCs/>
                      <w:sz w:val="18"/>
                      <w:szCs w:val="18"/>
                      <w:lang w:val="sr-Latn-CS"/>
                    </w:rPr>
                  </w:pPr>
                  <w:r w:rsidRPr="00CE20F3">
                    <w:rPr>
                      <w:bCs/>
                      <w:iCs/>
                      <w:sz w:val="18"/>
                      <w:szCs w:val="18"/>
                      <w:lang w:val="sr-Latn-CS"/>
                    </w:rPr>
                    <w:t xml:space="preserve">91 – </w:t>
                  </w:r>
                  <w:r w:rsidRPr="00CE20F3">
                    <w:rPr>
                      <w:bCs/>
                      <w:iCs/>
                      <w:sz w:val="18"/>
                      <w:szCs w:val="18"/>
                      <w:lang w:val="sr-Latn-CS"/>
                    </w:rPr>
                    <w:cr/>
                    <w:t xml:space="preserve">00 </w:t>
                  </w:r>
                </w:p>
              </w:tc>
            </w:tr>
          </w:tbl>
          <w:p w:rsidR="00261A00" w:rsidRPr="00CE20F3" w:rsidRDefault="00261A00" w:rsidP="008D2C8D">
            <w:pPr>
              <w:rPr>
                <w:b/>
                <w:iCs/>
                <w:sz w:val="18"/>
                <w:szCs w:val="18"/>
                <w:lang w:val="sr-Latn-CS"/>
              </w:rPr>
            </w:pPr>
          </w:p>
        </w:tc>
      </w:tr>
      <w:tr w:rsidR="00261A00" w:rsidRPr="00BD57C4" w:rsidTr="008D2C8D">
        <w:trPr>
          <w:gridBefore w:val="1"/>
          <w:wBefore w:w="496" w:type="pct"/>
          <w:trHeight w:val="308"/>
        </w:trPr>
        <w:tc>
          <w:tcPr>
            <w:tcW w:w="4504" w:type="pct"/>
            <w:gridSpan w:val="3"/>
            <w:tcBorders>
              <w:left w:val="single" w:sz="4" w:space="0" w:color="auto"/>
              <w:right w:val="single" w:sz="4" w:space="0" w:color="auto"/>
            </w:tcBorders>
            <w:vAlign w:val="center"/>
          </w:tcPr>
          <w:p w:rsidR="00261A00" w:rsidRPr="00CE20F3" w:rsidRDefault="00261A00"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Doc. dr Dijana Vučković</w:t>
            </w:r>
          </w:p>
        </w:tc>
      </w:tr>
      <w:tr w:rsidR="00261A00" w:rsidRPr="00BD57C4" w:rsidTr="008D2C8D">
        <w:trPr>
          <w:gridBefore w:val="1"/>
          <w:wBefore w:w="496" w:type="pct"/>
          <w:trHeight w:val="345"/>
        </w:trPr>
        <w:tc>
          <w:tcPr>
            <w:tcW w:w="4504" w:type="pct"/>
            <w:gridSpan w:val="3"/>
            <w:tcBorders>
              <w:left w:val="single" w:sz="4" w:space="0" w:color="auto"/>
              <w:right w:val="single" w:sz="4" w:space="0" w:color="auto"/>
            </w:tcBorders>
            <w:vAlign w:val="center"/>
          </w:tcPr>
          <w:p w:rsidR="00261A00" w:rsidRPr="00CE20F3" w:rsidRDefault="00261A00" w:rsidP="008D2C8D">
            <w:pPr>
              <w:jc w:val="both"/>
              <w:rPr>
                <w:bCs/>
                <w:iCs/>
                <w:sz w:val="18"/>
                <w:szCs w:val="18"/>
                <w:lang w:val="sr-Latn-CS"/>
              </w:rPr>
            </w:pPr>
            <w:r w:rsidRPr="00CE20F3">
              <w:rPr>
                <w:bCs/>
                <w:iCs/>
                <w:sz w:val="18"/>
                <w:szCs w:val="18"/>
                <w:lang w:val="sr-Latn-CS"/>
              </w:rPr>
              <w:t>Dodatne informacije o predmetu: Osim romana i filmova pomenutih u Programu, u skladu sa interesovanjima studenata, definisanim ishodima i ciljevima učenja i savremenom književnom i filmskom produkcijom, moguće je uključiti i druga umjetnička ostvarenja.</w:t>
            </w:r>
          </w:p>
        </w:tc>
      </w:tr>
    </w:tbl>
    <w:p w:rsidR="00261A00" w:rsidRPr="00460EB8" w:rsidRDefault="00261A00" w:rsidP="00261A00"/>
    <w:p w:rsidR="00261A00" w:rsidRPr="00460EB8" w:rsidRDefault="00261A00" w:rsidP="00261A00"/>
    <w:p w:rsidR="00261A00" w:rsidRPr="00460EB8" w:rsidRDefault="00261A00" w:rsidP="00261A00"/>
    <w:p w:rsidR="00261A00" w:rsidRPr="00460EB8" w:rsidRDefault="00261A00" w:rsidP="00261A00"/>
    <w:p w:rsidR="00261A00" w:rsidRPr="00460EB8" w:rsidRDefault="00261A00" w:rsidP="00261A00"/>
    <w:p w:rsidR="00261A00" w:rsidRPr="00504386" w:rsidRDefault="00261A00" w:rsidP="00261A00">
      <w:pPr>
        <w:spacing w:after="200" w:line="276" w:lineRule="auto"/>
        <w:rPr>
          <w:b/>
          <w:sz w:val="40"/>
          <w:szCs w:val="40"/>
          <w:lang w:val="sr-Latn-CS"/>
        </w:rPr>
      </w:pPr>
    </w:p>
    <w:p w:rsidR="00EB68FB" w:rsidRPr="00261A00" w:rsidRDefault="00EB68FB" w:rsidP="00EB68FB">
      <w:pPr>
        <w:rPr>
          <w:lang w:val="sr-Latn-CS"/>
        </w:rPr>
      </w:pPr>
      <w:bookmarkStart w:id="0" w:name="_GoBack"/>
      <w:bookmarkEnd w:id="0"/>
    </w:p>
    <w:sectPr w:rsidR="00EB68FB" w:rsidRPr="00261A00" w:rsidSect="00DB7C33">
      <w:footerReference w:type="default" r:id="rId31"/>
      <w:pgSz w:w="11907" w:h="16840" w:code="9"/>
      <w:pgMar w:top="851" w:right="1191" w:bottom="680"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160" w:rsidRDefault="00C70160" w:rsidP="004B08DF">
      <w:r>
        <w:separator/>
      </w:r>
    </w:p>
  </w:endnote>
  <w:endnote w:type="continuationSeparator" w:id="0">
    <w:p w:rsidR="00C70160" w:rsidRDefault="00C70160" w:rsidP="004B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rance YU">
    <w:panose1 w:val="020B7200000000000000"/>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DejaVuSans">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Helvetica">
    <w:panose1 w:val="020B0604020202030204"/>
    <w:charset w:val="00"/>
    <w:family w:val="swiss"/>
    <w:pitch w:val="variable"/>
    <w:sig w:usb0="20002A87" w:usb1="00000000" w:usb2="00000000"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52793"/>
      <w:docPartObj>
        <w:docPartGallery w:val="Page Numbers (Bottom of Page)"/>
        <w:docPartUnique/>
      </w:docPartObj>
    </w:sdtPr>
    <w:sdtEndPr/>
    <w:sdtContent>
      <w:p w:rsidR="0064042A" w:rsidRDefault="0064042A">
        <w:pPr>
          <w:pStyle w:val="Footer"/>
          <w:jc w:val="right"/>
        </w:pPr>
        <w:r>
          <w:fldChar w:fldCharType="begin"/>
        </w:r>
        <w:r>
          <w:instrText xml:space="preserve"> PAGE   \* MERGEFORMAT </w:instrText>
        </w:r>
        <w:r>
          <w:fldChar w:fldCharType="separate"/>
        </w:r>
        <w:r w:rsidR="00261A00">
          <w:rPr>
            <w:noProof/>
          </w:rPr>
          <w:t>55</w:t>
        </w:r>
        <w:r>
          <w:rPr>
            <w:noProof/>
          </w:rPr>
          <w:fldChar w:fldCharType="end"/>
        </w:r>
      </w:p>
    </w:sdtContent>
  </w:sdt>
  <w:p w:rsidR="0064042A" w:rsidRDefault="00640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160" w:rsidRDefault="00C70160" w:rsidP="004B08DF">
      <w:r>
        <w:separator/>
      </w:r>
    </w:p>
  </w:footnote>
  <w:footnote w:type="continuationSeparator" w:id="0">
    <w:p w:rsidR="00C70160" w:rsidRDefault="00C70160" w:rsidP="004B0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85581"/>
    <w:multiLevelType w:val="hybridMultilevel"/>
    <w:tmpl w:val="5F9C647E"/>
    <w:lvl w:ilvl="0" w:tplc="EB2A4CF2">
      <w:start w:val="2"/>
      <w:numFmt w:val="bullet"/>
      <w:lvlText w:val="-"/>
      <w:lvlJc w:val="left"/>
      <w:pPr>
        <w:tabs>
          <w:tab w:val="num" w:pos="1440"/>
        </w:tabs>
        <w:ind w:left="1440" w:hanging="360"/>
      </w:pPr>
      <w:rPr>
        <w:rFonts w:ascii="Times New Roman" w:eastAsia="Times New Roman" w:hAnsi="Times New Roman" w:cs="Times New Roman"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2">
    <w:nsid w:val="00992BAA"/>
    <w:multiLevelType w:val="hybridMultilevel"/>
    <w:tmpl w:val="BD2A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B30DFB"/>
    <w:multiLevelType w:val="hybridMultilevel"/>
    <w:tmpl w:val="87C0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D22A6F"/>
    <w:multiLevelType w:val="hybridMultilevel"/>
    <w:tmpl w:val="1EDE94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1456E69"/>
    <w:multiLevelType w:val="hybridMultilevel"/>
    <w:tmpl w:val="6B7629D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02232111"/>
    <w:multiLevelType w:val="hybridMultilevel"/>
    <w:tmpl w:val="E612D4D6"/>
    <w:lvl w:ilvl="0" w:tplc="52F63C4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2CF7DE3"/>
    <w:multiLevelType w:val="hybridMultilevel"/>
    <w:tmpl w:val="9086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E95D9E"/>
    <w:multiLevelType w:val="hybridMultilevel"/>
    <w:tmpl w:val="DBE0B6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031E44EF"/>
    <w:multiLevelType w:val="hybridMultilevel"/>
    <w:tmpl w:val="89167DA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0408444D"/>
    <w:multiLevelType w:val="hybridMultilevel"/>
    <w:tmpl w:val="13F4C19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046B3B67"/>
    <w:multiLevelType w:val="hybridMultilevel"/>
    <w:tmpl w:val="C674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52454D"/>
    <w:multiLevelType w:val="hybridMultilevel"/>
    <w:tmpl w:val="DB084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56804FB"/>
    <w:multiLevelType w:val="hybridMultilevel"/>
    <w:tmpl w:val="60120536"/>
    <w:lvl w:ilvl="0" w:tplc="2C1A000B">
      <w:start w:val="1"/>
      <w:numFmt w:val="bullet"/>
      <w:lvlText w:val=""/>
      <w:lvlJc w:val="left"/>
      <w:pPr>
        <w:ind w:left="1440" w:hanging="360"/>
      </w:pPr>
      <w:rPr>
        <w:rFonts w:ascii="Wingdings" w:hAnsi="Wingdings" w:hint="default"/>
      </w:rPr>
    </w:lvl>
    <w:lvl w:ilvl="1" w:tplc="2C1A0003" w:tentative="1">
      <w:start w:val="1"/>
      <w:numFmt w:val="bullet"/>
      <w:lvlText w:val="o"/>
      <w:lvlJc w:val="left"/>
      <w:pPr>
        <w:ind w:left="2160" w:hanging="360"/>
      </w:pPr>
      <w:rPr>
        <w:rFonts w:ascii="Courier New" w:hAnsi="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4">
    <w:nsid w:val="05CD3DAE"/>
    <w:multiLevelType w:val="hybridMultilevel"/>
    <w:tmpl w:val="27B006E0"/>
    <w:lvl w:ilvl="0" w:tplc="BDAE3BB0">
      <w:start w:val="106"/>
      <w:numFmt w:val="bullet"/>
      <w:lvlText w:val="-"/>
      <w:lvlJc w:val="left"/>
      <w:pPr>
        <w:tabs>
          <w:tab w:val="num" w:pos="720"/>
        </w:tabs>
        <w:ind w:left="720" w:hanging="360"/>
      </w:pPr>
      <w:rPr>
        <w:rFonts w:ascii="Times New Roman" w:eastAsia="Times New Roman" w:hAnsi="Times New Roman" w:cs="Times New Roman" w:hint="default"/>
        <w:i/>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05F83BA1"/>
    <w:multiLevelType w:val="hybridMultilevel"/>
    <w:tmpl w:val="119250E6"/>
    <w:lvl w:ilvl="0" w:tplc="E0FA7ED4">
      <w:start w:val="60"/>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06371557"/>
    <w:multiLevelType w:val="hybridMultilevel"/>
    <w:tmpl w:val="8B80127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06CC01CD"/>
    <w:multiLevelType w:val="hybridMultilevel"/>
    <w:tmpl w:val="E5FA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1902E2"/>
    <w:multiLevelType w:val="hybridMultilevel"/>
    <w:tmpl w:val="E76EF1D6"/>
    <w:lvl w:ilvl="0" w:tplc="5238BC1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7DB08EE"/>
    <w:multiLevelType w:val="hybridMultilevel"/>
    <w:tmpl w:val="A22C174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08D0349F"/>
    <w:multiLevelType w:val="hybridMultilevel"/>
    <w:tmpl w:val="475607EE"/>
    <w:lvl w:ilvl="0" w:tplc="6C127F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BE5E03"/>
    <w:multiLevelType w:val="hybridMultilevel"/>
    <w:tmpl w:val="9B3A8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9FC3CE9"/>
    <w:multiLevelType w:val="hybridMultilevel"/>
    <w:tmpl w:val="FB8AA22C"/>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C0253A9"/>
    <w:multiLevelType w:val="hybridMultilevel"/>
    <w:tmpl w:val="A22ABD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C222BB3"/>
    <w:multiLevelType w:val="hybridMultilevel"/>
    <w:tmpl w:val="6510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C4900CC"/>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0C98587B"/>
    <w:multiLevelType w:val="hybridMultilevel"/>
    <w:tmpl w:val="73C602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C9F656C"/>
    <w:multiLevelType w:val="hybridMultilevel"/>
    <w:tmpl w:val="CF769A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0CA2560E"/>
    <w:multiLevelType w:val="hybridMultilevel"/>
    <w:tmpl w:val="DAD26826"/>
    <w:lvl w:ilvl="0" w:tplc="FA1EE23C">
      <w:start w:val="128"/>
      <w:numFmt w:val="decimal"/>
      <w:lvlText w:val="%1"/>
      <w:lvlJc w:val="left"/>
      <w:pPr>
        <w:ind w:left="791" w:hanging="360"/>
      </w:pPr>
      <w:rPr>
        <w:rFonts w:hint="default"/>
        <w:sz w:val="14"/>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9">
    <w:nsid w:val="0CFA1660"/>
    <w:multiLevelType w:val="hybridMultilevel"/>
    <w:tmpl w:val="008C5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D7035DD"/>
    <w:multiLevelType w:val="hybridMultilevel"/>
    <w:tmpl w:val="57A4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D7F029B"/>
    <w:multiLevelType w:val="hybridMultilevel"/>
    <w:tmpl w:val="16D66FF2"/>
    <w:lvl w:ilvl="0" w:tplc="B3AEC292">
      <w:start w:val="51"/>
      <w:numFmt w:val="bullet"/>
      <w:lvlText w:val="-"/>
      <w:lvlJc w:val="left"/>
      <w:pPr>
        <w:tabs>
          <w:tab w:val="num" w:pos="1545"/>
        </w:tabs>
        <w:ind w:left="1545" w:hanging="360"/>
      </w:pPr>
      <w:rPr>
        <w:rFonts w:ascii="Times New Roman" w:eastAsia="Times New Roman" w:hAnsi="Times New Roman" w:cs="Times New Roman" w:hint="default"/>
      </w:rPr>
    </w:lvl>
    <w:lvl w:ilvl="1" w:tplc="04090003" w:tentative="1">
      <w:start w:val="1"/>
      <w:numFmt w:val="bullet"/>
      <w:lvlText w:val="o"/>
      <w:lvlJc w:val="left"/>
      <w:pPr>
        <w:tabs>
          <w:tab w:val="num" w:pos="2265"/>
        </w:tabs>
        <w:ind w:left="2265" w:hanging="360"/>
      </w:pPr>
      <w:rPr>
        <w:rFonts w:ascii="Courier New" w:hAnsi="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32">
    <w:nsid w:val="0D9D762A"/>
    <w:multiLevelType w:val="hybridMultilevel"/>
    <w:tmpl w:val="E61EB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FD754E1"/>
    <w:multiLevelType w:val="hybridMultilevel"/>
    <w:tmpl w:val="28BAC91A"/>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FF26B2C"/>
    <w:multiLevelType w:val="hybridMultilevel"/>
    <w:tmpl w:val="4AFE6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FFF497D"/>
    <w:multiLevelType w:val="hybridMultilevel"/>
    <w:tmpl w:val="87E6EE44"/>
    <w:lvl w:ilvl="0" w:tplc="ECC2629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10677F66"/>
    <w:multiLevelType w:val="hybridMultilevel"/>
    <w:tmpl w:val="96E65C12"/>
    <w:lvl w:ilvl="0" w:tplc="03BED6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1132E20"/>
    <w:multiLevelType w:val="hybridMultilevel"/>
    <w:tmpl w:val="8CFE6C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12840B62"/>
    <w:multiLevelType w:val="hybridMultilevel"/>
    <w:tmpl w:val="3E5CD5FA"/>
    <w:lvl w:ilvl="0" w:tplc="50427C38">
      <w:start w:val="1"/>
      <w:numFmt w:val="decimal"/>
      <w:lvlText w:val="%1."/>
      <w:lvlJc w:val="left"/>
      <w:pPr>
        <w:ind w:left="720" w:hanging="360"/>
      </w:pPr>
      <w:rPr>
        <w:rFonts w:hint="default"/>
        <w:b w:val="0"/>
        <w:sz w:val="20"/>
        <w:szCs w:val="2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nsid w:val="132F1C35"/>
    <w:multiLevelType w:val="hybridMultilevel"/>
    <w:tmpl w:val="41E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3317165"/>
    <w:multiLevelType w:val="hybridMultilevel"/>
    <w:tmpl w:val="E42626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13C75E18"/>
    <w:multiLevelType w:val="hybridMultilevel"/>
    <w:tmpl w:val="CF769A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14094BAF"/>
    <w:multiLevelType w:val="hybridMultilevel"/>
    <w:tmpl w:val="70A60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14286A9E"/>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1473363C"/>
    <w:multiLevelType w:val="hybridMultilevel"/>
    <w:tmpl w:val="D84EAB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5">
    <w:nsid w:val="15BA38F4"/>
    <w:multiLevelType w:val="hybridMultilevel"/>
    <w:tmpl w:val="1F6A6880"/>
    <w:lvl w:ilvl="0" w:tplc="7F3ECC66">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77A5542"/>
    <w:multiLevelType w:val="multilevel"/>
    <w:tmpl w:val="CE3EC8E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1680"/>
        </w:tabs>
        <w:ind w:left="1680" w:hanging="540"/>
      </w:pPr>
      <w:rPr>
        <w:rFonts w:hint="default"/>
      </w:rPr>
    </w:lvl>
    <w:lvl w:ilvl="2">
      <w:start w:val="3"/>
      <w:numFmt w:val="decimal"/>
      <w:lvlText w:val="%1.%2.%3."/>
      <w:lvlJc w:val="left"/>
      <w:pPr>
        <w:tabs>
          <w:tab w:val="num" w:pos="3000"/>
        </w:tabs>
        <w:ind w:left="3000" w:hanging="720"/>
      </w:pPr>
      <w:rPr>
        <w:rFonts w:hint="default"/>
        <w:sz w:val="18"/>
        <w:szCs w:val="18"/>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47">
    <w:nsid w:val="18A65197"/>
    <w:multiLevelType w:val="hybridMultilevel"/>
    <w:tmpl w:val="89B6AF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192546AE"/>
    <w:multiLevelType w:val="hybridMultilevel"/>
    <w:tmpl w:val="6E2C098A"/>
    <w:lvl w:ilvl="0" w:tplc="242C1498">
      <w:start w:val="128"/>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9E63A7F"/>
    <w:multiLevelType w:val="hybridMultilevel"/>
    <w:tmpl w:val="A586AE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1A5C7129"/>
    <w:multiLevelType w:val="multilevel"/>
    <w:tmpl w:val="EC401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A655665"/>
    <w:multiLevelType w:val="hybridMultilevel"/>
    <w:tmpl w:val="66C27B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2">
    <w:nsid w:val="1AA606D5"/>
    <w:multiLevelType w:val="hybridMultilevel"/>
    <w:tmpl w:val="A080FB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1AE4601A"/>
    <w:multiLevelType w:val="hybridMultilevel"/>
    <w:tmpl w:val="03AAC9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BB0784E"/>
    <w:multiLevelType w:val="hybridMultilevel"/>
    <w:tmpl w:val="C12415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1CA75CFE"/>
    <w:multiLevelType w:val="hybridMultilevel"/>
    <w:tmpl w:val="32CAD26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6">
    <w:nsid w:val="1D446D98"/>
    <w:multiLevelType w:val="hybridMultilevel"/>
    <w:tmpl w:val="8500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DFC087E"/>
    <w:multiLevelType w:val="hybridMultilevel"/>
    <w:tmpl w:val="27F40AC4"/>
    <w:lvl w:ilvl="0" w:tplc="0C94E34A">
      <w:start w:val="1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E490EBC"/>
    <w:multiLevelType w:val="hybridMultilevel"/>
    <w:tmpl w:val="023296A8"/>
    <w:lvl w:ilvl="0" w:tplc="463A80BC">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E560AEE"/>
    <w:multiLevelType w:val="hybridMultilevel"/>
    <w:tmpl w:val="87A4FD98"/>
    <w:lvl w:ilvl="0" w:tplc="EA00B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E740839"/>
    <w:multiLevelType w:val="hybridMultilevel"/>
    <w:tmpl w:val="549682F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1F500222"/>
    <w:multiLevelType w:val="hybridMultilevel"/>
    <w:tmpl w:val="D3A8679A"/>
    <w:lvl w:ilvl="0" w:tplc="0232735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1F536118"/>
    <w:multiLevelType w:val="hybridMultilevel"/>
    <w:tmpl w:val="F460C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F7B670E"/>
    <w:multiLevelType w:val="hybridMultilevel"/>
    <w:tmpl w:val="9B463D2A"/>
    <w:lvl w:ilvl="0" w:tplc="B3E85DC4">
      <w:numFmt w:val="bullet"/>
      <w:lvlText w:val=""/>
      <w:lvlJc w:val="left"/>
      <w:pPr>
        <w:ind w:left="720" w:hanging="360"/>
      </w:pPr>
      <w:rPr>
        <w:rFonts w:ascii="Times New Roman" w:eastAsiaTheme="minorEastAsia" w:hAnsi="Times New Roman"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4">
    <w:nsid w:val="1FAB1A22"/>
    <w:multiLevelType w:val="hybridMultilevel"/>
    <w:tmpl w:val="2D102808"/>
    <w:lvl w:ilvl="0" w:tplc="B05439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01334B5"/>
    <w:multiLevelType w:val="hybridMultilevel"/>
    <w:tmpl w:val="56A0D3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21253292"/>
    <w:multiLevelType w:val="hybridMultilevel"/>
    <w:tmpl w:val="678A7F1A"/>
    <w:lvl w:ilvl="0" w:tplc="BD8AC8FE">
      <w:start w:val="6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nsid w:val="21DD5A2E"/>
    <w:multiLevelType w:val="hybridMultilevel"/>
    <w:tmpl w:val="15560B84"/>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1FA2089"/>
    <w:multiLevelType w:val="hybridMultilevel"/>
    <w:tmpl w:val="9FE6E880"/>
    <w:lvl w:ilvl="0" w:tplc="0A0600E0">
      <w:start w:val="1"/>
      <w:numFmt w:val="decimal"/>
      <w:lvlText w:val="%1."/>
      <w:lvlJc w:val="left"/>
      <w:pPr>
        <w:ind w:left="1211" w:hanging="360"/>
      </w:pPr>
      <w:rPr>
        <w:rFonts w:ascii="Arial" w:eastAsia="Calibri" w:hAnsi="Arial" w:cs="Arial"/>
        <w:color w:val="000000"/>
        <w:sz w:val="16"/>
        <w:szCs w:val="16"/>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9">
    <w:nsid w:val="222F27AB"/>
    <w:multiLevelType w:val="hybridMultilevel"/>
    <w:tmpl w:val="05563794"/>
    <w:lvl w:ilvl="0" w:tplc="29BEE5B6">
      <w:start w:val="128"/>
      <w:numFmt w:val="bullet"/>
      <w:lvlText w:val="-"/>
      <w:lvlJc w:val="left"/>
      <w:pPr>
        <w:ind w:left="720" w:hanging="360"/>
      </w:pPr>
      <w:rPr>
        <w:rFonts w:ascii="Times New Roman" w:eastAsia="Times New Roman" w:hAnsi="Times New Roman" w:cs="Times New Roman"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0">
    <w:nsid w:val="227C2723"/>
    <w:multiLevelType w:val="hybridMultilevel"/>
    <w:tmpl w:val="9766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29A3576"/>
    <w:multiLevelType w:val="singleLevel"/>
    <w:tmpl w:val="0409000F"/>
    <w:lvl w:ilvl="0">
      <w:start w:val="1"/>
      <w:numFmt w:val="decimal"/>
      <w:lvlText w:val="%1."/>
      <w:lvlJc w:val="left"/>
      <w:pPr>
        <w:tabs>
          <w:tab w:val="num" w:pos="360"/>
        </w:tabs>
        <w:ind w:left="360" w:hanging="360"/>
      </w:pPr>
      <w:rPr>
        <w:rFonts w:hint="default"/>
      </w:rPr>
    </w:lvl>
  </w:abstractNum>
  <w:abstractNum w:abstractNumId="72">
    <w:nsid w:val="22C776AE"/>
    <w:multiLevelType w:val="hybridMultilevel"/>
    <w:tmpl w:val="6A24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4533270"/>
    <w:multiLevelType w:val="hybridMultilevel"/>
    <w:tmpl w:val="04520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500249B"/>
    <w:multiLevelType w:val="hybridMultilevel"/>
    <w:tmpl w:val="13A62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25486FFF"/>
    <w:multiLevelType w:val="hybridMultilevel"/>
    <w:tmpl w:val="5A0615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5625CF0"/>
    <w:multiLevelType w:val="hybridMultilevel"/>
    <w:tmpl w:val="FCC84368"/>
    <w:lvl w:ilvl="0" w:tplc="CF848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257E07ED"/>
    <w:multiLevelType w:val="singleLevel"/>
    <w:tmpl w:val="0409000F"/>
    <w:lvl w:ilvl="0">
      <w:start w:val="1"/>
      <w:numFmt w:val="decimal"/>
      <w:lvlText w:val="%1."/>
      <w:lvlJc w:val="left"/>
      <w:pPr>
        <w:tabs>
          <w:tab w:val="num" w:pos="360"/>
        </w:tabs>
        <w:ind w:left="360" w:hanging="360"/>
      </w:pPr>
      <w:rPr>
        <w:rFonts w:hint="default"/>
      </w:rPr>
    </w:lvl>
  </w:abstractNum>
  <w:abstractNum w:abstractNumId="78">
    <w:nsid w:val="262D5365"/>
    <w:multiLevelType w:val="hybridMultilevel"/>
    <w:tmpl w:val="9C9C72B4"/>
    <w:lvl w:ilvl="0" w:tplc="E0DA9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7DA2105"/>
    <w:multiLevelType w:val="hybridMultilevel"/>
    <w:tmpl w:val="9E14D0F0"/>
    <w:lvl w:ilvl="0" w:tplc="0FE28F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84C2275"/>
    <w:multiLevelType w:val="singleLevel"/>
    <w:tmpl w:val="1786EC0A"/>
    <w:lvl w:ilvl="0">
      <w:numFmt w:val="bullet"/>
      <w:lvlText w:val="-"/>
      <w:lvlJc w:val="left"/>
      <w:pPr>
        <w:tabs>
          <w:tab w:val="num" w:pos="360"/>
        </w:tabs>
        <w:ind w:left="360" w:hanging="360"/>
      </w:pPr>
      <w:rPr>
        <w:rFonts w:ascii="Times New Roman" w:hAnsi="Times New Roman" w:cs="Times New Roman" w:hint="default"/>
      </w:rPr>
    </w:lvl>
  </w:abstractNum>
  <w:abstractNum w:abstractNumId="81">
    <w:nsid w:val="28504FA6"/>
    <w:multiLevelType w:val="hybridMultilevel"/>
    <w:tmpl w:val="1B52762C"/>
    <w:lvl w:ilvl="0" w:tplc="7F80DABE">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nsid w:val="28D95A55"/>
    <w:multiLevelType w:val="hybridMultilevel"/>
    <w:tmpl w:val="EFD0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A3C07C6"/>
    <w:multiLevelType w:val="hybridMultilevel"/>
    <w:tmpl w:val="2F72B460"/>
    <w:lvl w:ilvl="0" w:tplc="F012637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2BBA3E79"/>
    <w:multiLevelType w:val="hybridMultilevel"/>
    <w:tmpl w:val="D7E29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2BF630E2"/>
    <w:multiLevelType w:val="hybridMultilevel"/>
    <w:tmpl w:val="442C9A5A"/>
    <w:lvl w:ilvl="0" w:tplc="798A01B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nsid w:val="2C8D6262"/>
    <w:multiLevelType w:val="hybridMultilevel"/>
    <w:tmpl w:val="36362892"/>
    <w:lvl w:ilvl="0" w:tplc="4234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2C920B3C"/>
    <w:multiLevelType w:val="hybridMultilevel"/>
    <w:tmpl w:val="C3DC4BD8"/>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EC215A2"/>
    <w:multiLevelType w:val="hybridMultilevel"/>
    <w:tmpl w:val="43BCFCBA"/>
    <w:lvl w:ilvl="0" w:tplc="978A12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31FE26F3"/>
    <w:multiLevelType w:val="hybridMultilevel"/>
    <w:tmpl w:val="D99A6A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nsid w:val="323439F0"/>
    <w:multiLevelType w:val="hybridMultilevel"/>
    <w:tmpl w:val="76948F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2D96F1A"/>
    <w:multiLevelType w:val="hybridMultilevel"/>
    <w:tmpl w:val="B606B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2F34B27"/>
    <w:multiLevelType w:val="hybridMultilevel"/>
    <w:tmpl w:val="C12415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nsid w:val="337C6C9B"/>
    <w:multiLevelType w:val="hybridMultilevel"/>
    <w:tmpl w:val="996E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3D95C8E"/>
    <w:multiLevelType w:val="multilevel"/>
    <w:tmpl w:val="BA06075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nsid w:val="33F31C29"/>
    <w:multiLevelType w:val="hybridMultilevel"/>
    <w:tmpl w:val="F332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3F8775D"/>
    <w:multiLevelType w:val="hybridMultilevel"/>
    <w:tmpl w:val="A598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44E5C36"/>
    <w:multiLevelType w:val="hybridMultilevel"/>
    <w:tmpl w:val="9E14D0F0"/>
    <w:lvl w:ilvl="0" w:tplc="0FE28F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45F52EB"/>
    <w:multiLevelType w:val="hybridMultilevel"/>
    <w:tmpl w:val="E12AB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4794AED"/>
    <w:multiLevelType w:val="hybridMultilevel"/>
    <w:tmpl w:val="707E1C82"/>
    <w:lvl w:ilvl="0" w:tplc="2C1A000B">
      <w:start w:val="1"/>
      <w:numFmt w:val="bullet"/>
      <w:lvlText w:val=""/>
      <w:lvlJc w:val="left"/>
      <w:pPr>
        <w:ind w:left="1440" w:hanging="360"/>
      </w:pPr>
      <w:rPr>
        <w:rFonts w:ascii="Wingdings" w:hAnsi="Wingdings" w:hint="default"/>
      </w:rPr>
    </w:lvl>
    <w:lvl w:ilvl="1" w:tplc="2C1A0003" w:tentative="1">
      <w:start w:val="1"/>
      <w:numFmt w:val="bullet"/>
      <w:lvlText w:val="o"/>
      <w:lvlJc w:val="left"/>
      <w:pPr>
        <w:ind w:left="2160" w:hanging="360"/>
      </w:pPr>
      <w:rPr>
        <w:rFonts w:ascii="Courier New" w:hAnsi="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00">
    <w:nsid w:val="349910A1"/>
    <w:multiLevelType w:val="hybridMultilevel"/>
    <w:tmpl w:val="4704D488"/>
    <w:lvl w:ilvl="0" w:tplc="AD922EC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1">
    <w:nsid w:val="35054A43"/>
    <w:multiLevelType w:val="hybridMultilevel"/>
    <w:tmpl w:val="42F4E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65760F1"/>
    <w:multiLevelType w:val="hybridMultilevel"/>
    <w:tmpl w:val="9E14D0F0"/>
    <w:lvl w:ilvl="0" w:tplc="0FE28F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6AC1BA1"/>
    <w:multiLevelType w:val="hybridMultilevel"/>
    <w:tmpl w:val="E5743580"/>
    <w:lvl w:ilvl="0" w:tplc="BB703142">
      <w:start w:val="1"/>
      <w:numFmt w:val="decimal"/>
      <w:lvlText w:val="%1."/>
      <w:lvlJc w:val="left"/>
      <w:pPr>
        <w:ind w:left="720" w:hanging="360"/>
      </w:pPr>
      <w:rPr>
        <w:rFonts w:hint="default"/>
        <w:u w:val="none"/>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04">
    <w:nsid w:val="380B4B96"/>
    <w:multiLevelType w:val="hybridMultilevel"/>
    <w:tmpl w:val="6A24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85A13B3"/>
    <w:multiLevelType w:val="hybridMultilevel"/>
    <w:tmpl w:val="6B0C2E62"/>
    <w:lvl w:ilvl="0" w:tplc="E530F36E">
      <w:start w:val="1"/>
      <w:numFmt w:val="decimal"/>
      <w:lvlText w:val="%1."/>
      <w:lvlJc w:val="left"/>
      <w:pPr>
        <w:ind w:left="10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nsid w:val="388D3873"/>
    <w:multiLevelType w:val="hybridMultilevel"/>
    <w:tmpl w:val="A754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8955B79"/>
    <w:multiLevelType w:val="hybridMultilevel"/>
    <w:tmpl w:val="34724DEE"/>
    <w:lvl w:ilvl="0" w:tplc="3064B470">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A7F51F1"/>
    <w:multiLevelType w:val="hybridMultilevel"/>
    <w:tmpl w:val="0572281A"/>
    <w:lvl w:ilvl="0" w:tplc="096E0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3AD07BA3"/>
    <w:multiLevelType w:val="hybridMultilevel"/>
    <w:tmpl w:val="D068E30E"/>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AD114CC"/>
    <w:multiLevelType w:val="hybridMultilevel"/>
    <w:tmpl w:val="1E52B0EE"/>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1">
    <w:nsid w:val="3CA0784B"/>
    <w:multiLevelType w:val="singleLevel"/>
    <w:tmpl w:val="0409000F"/>
    <w:lvl w:ilvl="0">
      <w:start w:val="1"/>
      <w:numFmt w:val="decimal"/>
      <w:lvlText w:val="%1."/>
      <w:lvlJc w:val="left"/>
      <w:pPr>
        <w:tabs>
          <w:tab w:val="num" w:pos="360"/>
        </w:tabs>
        <w:ind w:left="360" w:hanging="360"/>
      </w:pPr>
    </w:lvl>
  </w:abstractNum>
  <w:abstractNum w:abstractNumId="112">
    <w:nsid w:val="3D11777D"/>
    <w:multiLevelType w:val="hybridMultilevel"/>
    <w:tmpl w:val="3A1825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nsid w:val="3DCE580D"/>
    <w:multiLevelType w:val="hybridMultilevel"/>
    <w:tmpl w:val="F22C0834"/>
    <w:lvl w:ilvl="0" w:tplc="0060B938">
      <w:start w:val="1989"/>
      <w:numFmt w:val="bullet"/>
      <w:lvlText w:val="-"/>
      <w:lvlJc w:val="left"/>
      <w:pPr>
        <w:tabs>
          <w:tab w:val="num" w:pos="360"/>
        </w:tabs>
        <w:ind w:left="360" w:hanging="360"/>
      </w:pPr>
      <w:rPr>
        <w:rFonts w:ascii="Arial" w:eastAsia="Times New Roman" w:hAnsi="Arial" w:cs="Aria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14">
    <w:nsid w:val="3DD558BD"/>
    <w:multiLevelType w:val="hybridMultilevel"/>
    <w:tmpl w:val="2840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3E382D81"/>
    <w:multiLevelType w:val="hybridMultilevel"/>
    <w:tmpl w:val="E774E6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3E383844"/>
    <w:multiLevelType w:val="hybridMultilevel"/>
    <w:tmpl w:val="7F2E7EE6"/>
    <w:lvl w:ilvl="0" w:tplc="041A000F">
      <w:start w:val="1"/>
      <w:numFmt w:val="decimal"/>
      <w:lvlText w:val="%1."/>
      <w:lvlJc w:val="left"/>
      <w:pPr>
        <w:tabs>
          <w:tab w:val="num" w:pos="540"/>
        </w:tabs>
        <w:ind w:left="540" w:hanging="360"/>
      </w:pPr>
    </w:lvl>
    <w:lvl w:ilvl="1" w:tplc="041A0019" w:tentative="1">
      <w:start w:val="1"/>
      <w:numFmt w:val="lowerLetter"/>
      <w:lvlText w:val="%2."/>
      <w:lvlJc w:val="left"/>
      <w:pPr>
        <w:tabs>
          <w:tab w:val="num" w:pos="2145"/>
        </w:tabs>
        <w:ind w:left="2145" w:hanging="360"/>
      </w:pPr>
    </w:lvl>
    <w:lvl w:ilvl="2" w:tplc="041A001B" w:tentative="1">
      <w:start w:val="1"/>
      <w:numFmt w:val="lowerRoman"/>
      <w:lvlText w:val="%3."/>
      <w:lvlJc w:val="right"/>
      <w:pPr>
        <w:tabs>
          <w:tab w:val="num" w:pos="2865"/>
        </w:tabs>
        <w:ind w:left="2865" w:hanging="180"/>
      </w:pPr>
    </w:lvl>
    <w:lvl w:ilvl="3" w:tplc="041A000F" w:tentative="1">
      <w:start w:val="1"/>
      <w:numFmt w:val="decimal"/>
      <w:lvlText w:val="%4."/>
      <w:lvlJc w:val="left"/>
      <w:pPr>
        <w:tabs>
          <w:tab w:val="num" w:pos="3585"/>
        </w:tabs>
        <w:ind w:left="3585" w:hanging="360"/>
      </w:pPr>
    </w:lvl>
    <w:lvl w:ilvl="4" w:tplc="041A0019" w:tentative="1">
      <w:start w:val="1"/>
      <w:numFmt w:val="lowerLetter"/>
      <w:lvlText w:val="%5."/>
      <w:lvlJc w:val="left"/>
      <w:pPr>
        <w:tabs>
          <w:tab w:val="num" w:pos="4305"/>
        </w:tabs>
        <w:ind w:left="4305" w:hanging="360"/>
      </w:pPr>
    </w:lvl>
    <w:lvl w:ilvl="5" w:tplc="041A001B" w:tentative="1">
      <w:start w:val="1"/>
      <w:numFmt w:val="lowerRoman"/>
      <w:lvlText w:val="%6."/>
      <w:lvlJc w:val="right"/>
      <w:pPr>
        <w:tabs>
          <w:tab w:val="num" w:pos="5025"/>
        </w:tabs>
        <w:ind w:left="5025" w:hanging="180"/>
      </w:pPr>
    </w:lvl>
    <w:lvl w:ilvl="6" w:tplc="041A000F" w:tentative="1">
      <w:start w:val="1"/>
      <w:numFmt w:val="decimal"/>
      <w:lvlText w:val="%7."/>
      <w:lvlJc w:val="left"/>
      <w:pPr>
        <w:tabs>
          <w:tab w:val="num" w:pos="5745"/>
        </w:tabs>
        <w:ind w:left="5745" w:hanging="360"/>
      </w:pPr>
    </w:lvl>
    <w:lvl w:ilvl="7" w:tplc="041A0019" w:tentative="1">
      <w:start w:val="1"/>
      <w:numFmt w:val="lowerLetter"/>
      <w:lvlText w:val="%8."/>
      <w:lvlJc w:val="left"/>
      <w:pPr>
        <w:tabs>
          <w:tab w:val="num" w:pos="6465"/>
        </w:tabs>
        <w:ind w:left="6465" w:hanging="360"/>
      </w:pPr>
    </w:lvl>
    <w:lvl w:ilvl="8" w:tplc="041A001B" w:tentative="1">
      <w:start w:val="1"/>
      <w:numFmt w:val="lowerRoman"/>
      <w:lvlText w:val="%9."/>
      <w:lvlJc w:val="right"/>
      <w:pPr>
        <w:tabs>
          <w:tab w:val="num" w:pos="7185"/>
        </w:tabs>
        <w:ind w:left="7185" w:hanging="180"/>
      </w:pPr>
    </w:lvl>
  </w:abstractNum>
  <w:abstractNum w:abstractNumId="117">
    <w:nsid w:val="3E4F2C39"/>
    <w:multiLevelType w:val="hybridMultilevel"/>
    <w:tmpl w:val="53101898"/>
    <w:lvl w:ilvl="0" w:tplc="68E20392">
      <w:start w:val="14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8">
    <w:nsid w:val="3EBA2B9B"/>
    <w:multiLevelType w:val="hybridMultilevel"/>
    <w:tmpl w:val="CF769A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9">
    <w:nsid w:val="3EC4183D"/>
    <w:multiLevelType w:val="hybridMultilevel"/>
    <w:tmpl w:val="89B6AF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3F4906D7"/>
    <w:multiLevelType w:val="hybridMultilevel"/>
    <w:tmpl w:val="52448C3E"/>
    <w:lvl w:ilvl="0" w:tplc="0A2C9C9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3FC81C2F"/>
    <w:multiLevelType w:val="hybridMultilevel"/>
    <w:tmpl w:val="7196F324"/>
    <w:lvl w:ilvl="0" w:tplc="2C1A000B">
      <w:start w:val="1"/>
      <w:numFmt w:val="bullet"/>
      <w:lvlText w:val=""/>
      <w:lvlJc w:val="left"/>
      <w:pPr>
        <w:ind w:left="1003" w:hanging="360"/>
      </w:pPr>
      <w:rPr>
        <w:rFonts w:ascii="Wingdings" w:hAnsi="Wingdings" w:hint="default"/>
      </w:rPr>
    </w:lvl>
    <w:lvl w:ilvl="1" w:tplc="2C1A000B">
      <w:start w:val="1"/>
      <w:numFmt w:val="bullet"/>
      <w:lvlText w:val=""/>
      <w:lvlJc w:val="left"/>
      <w:pPr>
        <w:ind w:left="1723" w:hanging="360"/>
      </w:pPr>
      <w:rPr>
        <w:rFonts w:ascii="Wingdings" w:hAnsi="Wingdings" w:hint="default"/>
      </w:rPr>
    </w:lvl>
    <w:lvl w:ilvl="2" w:tplc="2C1A0005" w:tentative="1">
      <w:start w:val="1"/>
      <w:numFmt w:val="bullet"/>
      <w:lvlText w:val=""/>
      <w:lvlJc w:val="left"/>
      <w:pPr>
        <w:ind w:left="2443" w:hanging="360"/>
      </w:pPr>
      <w:rPr>
        <w:rFonts w:ascii="Wingdings" w:hAnsi="Wingdings" w:hint="default"/>
      </w:rPr>
    </w:lvl>
    <w:lvl w:ilvl="3" w:tplc="2C1A0001" w:tentative="1">
      <w:start w:val="1"/>
      <w:numFmt w:val="bullet"/>
      <w:lvlText w:val=""/>
      <w:lvlJc w:val="left"/>
      <w:pPr>
        <w:ind w:left="3163" w:hanging="360"/>
      </w:pPr>
      <w:rPr>
        <w:rFonts w:ascii="Symbol" w:hAnsi="Symbol" w:hint="default"/>
      </w:rPr>
    </w:lvl>
    <w:lvl w:ilvl="4" w:tplc="2C1A0003" w:tentative="1">
      <w:start w:val="1"/>
      <w:numFmt w:val="bullet"/>
      <w:lvlText w:val="o"/>
      <w:lvlJc w:val="left"/>
      <w:pPr>
        <w:ind w:left="3883" w:hanging="360"/>
      </w:pPr>
      <w:rPr>
        <w:rFonts w:ascii="Courier New" w:hAnsi="Courier New" w:hint="default"/>
      </w:rPr>
    </w:lvl>
    <w:lvl w:ilvl="5" w:tplc="2C1A0005" w:tentative="1">
      <w:start w:val="1"/>
      <w:numFmt w:val="bullet"/>
      <w:lvlText w:val=""/>
      <w:lvlJc w:val="left"/>
      <w:pPr>
        <w:ind w:left="4603" w:hanging="360"/>
      </w:pPr>
      <w:rPr>
        <w:rFonts w:ascii="Wingdings" w:hAnsi="Wingdings" w:hint="default"/>
      </w:rPr>
    </w:lvl>
    <w:lvl w:ilvl="6" w:tplc="2C1A0001" w:tentative="1">
      <w:start w:val="1"/>
      <w:numFmt w:val="bullet"/>
      <w:lvlText w:val=""/>
      <w:lvlJc w:val="left"/>
      <w:pPr>
        <w:ind w:left="5323" w:hanging="360"/>
      </w:pPr>
      <w:rPr>
        <w:rFonts w:ascii="Symbol" w:hAnsi="Symbol" w:hint="default"/>
      </w:rPr>
    </w:lvl>
    <w:lvl w:ilvl="7" w:tplc="2C1A0003" w:tentative="1">
      <w:start w:val="1"/>
      <w:numFmt w:val="bullet"/>
      <w:lvlText w:val="o"/>
      <w:lvlJc w:val="left"/>
      <w:pPr>
        <w:ind w:left="6043" w:hanging="360"/>
      </w:pPr>
      <w:rPr>
        <w:rFonts w:ascii="Courier New" w:hAnsi="Courier New" w:hint="default"/>
      </w:rPr>
    </w:lvl>
    <w:lvl w:ilvl="8" w:tplc="2C1A0005" w:tentative="1">
      <w:start w:val="1"/>
      <w:numFmt w:val="bullet"/>
      <w:lvlText w:val=""/>
      <w:lvlJc w:val="left"/>
      <w:pPr>
        <w:ind w:left="6763" w:hanging="360"/>
      </w:pPr>
      <w:rPr>
        <w:rFonts w:ascii="Wingdings" w:hAnsi="Wingdings" w:hint="default"/>
      </w:rPr>
    </w:lvl>
  </w:abstractNum>
  <w:abstractNum w:abstractNumId="122">
    <w:nsid w:val="403D22CD"/>
    <w:multiLevelType w:val="hybridMultilevel"/>
    <w:tmpl w:val="7992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1366A60"/>
    <w:multiLevelType w:val="hybridMultilevel"/>
    <w:tmpl w:val="7282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1A81B02"/>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2230BC1"/>
    <w:multiLevelType w:val="hybridMultilevel"/>
    <w:tmpl w:val="F8403F84"/>
    <w:lvl w:ilvl="0" w:tplc="C89449CE">
      <w:start w:val="12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3320FDB"/>
    <w:multiLevelType w:val="hybridMultilevel"/>
    <w:tmpl w:val="10F4CD1E"/>
    <w:lvl w:ilvl="0" w:tplc="5896F4B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4D861A4"/>
    <w:multiLevelType w:val="hybridMultilevel"/>
    <w:tmpl w:val="20A0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4E84A0C"/>
    <w:multiLevelType w:val="hybridMultilevel"/>
    <w:tmpl w:val="0B8E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4F107CD"/>
    <w:multiLevelType w:val="hybridMultilevel"/>
    <w:tmpl w:val="C230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53009B2"/>
    <w:multiLevelType w:val="hybridMultilevel"/>
    <w:tmpl w:val="41E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5DC50DD"/>
    <w:multiLevelType w:val="hybridMultilevel"/>
    <w:tmpl w:val="DE445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460A23C6"/>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3">
    <w:nsid w:val="46991329"/>
    <w:multiLevelType w:val="hybridMultilevel"/>
    <w:tmpl w:val="73C602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46CA7A0B"/>
    <w:multiLevelType w:val="hybridMultilevel"/>
    <w:tmpl w:val="876CC97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5">
    <w:nsid w:val="46E2056A"/>
    <w:multiLevelType w:val="hybridMultilevel"/>
    <w:tmpl w:val="BC1294F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6">
    <w:nsid w:val="471C32A5"/>
    <w:multiLevelType w:val="hybridMultilevel"/>
    <w:tmpl w:val="64A6B10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7">
    <w:nsid w:val="47641D70"/>
    <w:multiLevelType w:val="hybridMultilevel"/>
    <w:tmpl w:val="D728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78B5343"/>
    <w:multiLevelType w:val="hybridMultilevel"/>
    <w:tmpl w:val="5BA68BAA"/>
    <w:lvl w:ilvl="0" w:tplc="BD4C8E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8C74ED8"/>
    <w:multiLevelType w:val="hybridMultilevel"/>
    <w:tmpl w:val="0190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49662022"/>
    <w:multiLevelType w:val="hybridMultilevel"/>
    <w:tmpl w:val="9F68D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9691851"/>
    <w:multiLevelType w:val="hybridMultilevel"/>
    <w:tmpl w:val="1EDE94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2">
    <w:nsid w:val="49FC196F"/>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3">
    <w:nsid w:val="4A130BAB"/>
    <w:multiLevelType w:val="hybridMultilevel"/>
    <w:tmpl w:val="418C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4A22508D"/>
    <w:multiLevelType w:val="hybridMultilevel"/>
    <w:tmpl w:val="2D1AB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AA619C8"/>
    <w:multiLevelType w:val="hybridMultilevel"/>
    <w:tmpl w:val="28C2E39A"/>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4B321299"/>
    <w:multiLevelType w:val="hybridMultilevel"/>
    <w:tmpl w:val="BC1294F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7">
    <w:nsid w:val="4B732FF4"/>
    <w:multiLevelType w:val="hybridMultilevel"/>
    <w:tmpl w:val="1E3A10B2"/>
    <w:lvl w:ilvl="0" w:tplc="068EDEFC">
      <w:start w:val="5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nsid w:val="4BCD3B3C"/>
    <w:multiLevelType w:val="hybridMultilevel"/>
    <w:tmpl w:val="1B52762C"/>
    <w:lvl w:ilvl="0" w:tplc="7F80DAB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9">
    <w:nsid w:val="4D075862"/>
    <w:multiLevelType w:val="singleLevel"/>
    <w:tmpl w:val="DF6238FA"/>
    <w:lvl w:ilvl="0">
      <w:numFmt w:val="bullet"/>
      <w:lvlText w:val="-"/>
      <w:lvlJc w:val="left"/>
      <w:pPr>
        <w:tabs>
          <w:tab w:val="num" w:pos="360"/>
        </w:tabs>
        <w:ind w:left="360" w:hanging="360"/>
      </w:pPr>
      <w:rPr>
        <w:rFonts w:hint="default"/>
      </w:rPr>
    </w:lvl>
  </w:abstractNum>
  <w:abstractNum w:abstractNumId="150">
    <w:nsid w:val="4DA20242"/>
    <w:multiLevelType w:val="hybridMultilevel"/>
    <w:tmpl w:val="7BCCB4F2"/>
    <w:lvl w:ilvl="0" w:tplc="38D8134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DF32BBE"/>
    <w:multiLevelType w:val="hybridMultilevel"/>
    <w:tmpl w:val="7F2E7EE6"/>
    <w:lvl w:ilvl="0" w:tplc="041A000F">
      <w:start w:val="1"/>
      <w:numFmt w:val="decimal"/>
      <w:lvlText w:val="%1."/>
      <w:lvlJc w:val="left"/>
      <w:pPr>
        <w:tabs>
          <w:tab w:val="num" w:pos="540"/>
        </w:tabs>
        <w:ind w:left="540" w:hanging="360"/>
      </w:pPr>
    </w:lvl>
    <w:lvl w:ilvl="1" w:tplc="041A0019" w:tentative="1">
      <w:start w:val="1"/>
      <w:numFmt w:val="lowerLetter"/>
      <w:lvlText w:val="%2."/>
      <w:lvlJc w:val="left"/>
      <w:pPr>
        <w:tabs>
          <w:tab w:val="num" w:pos="2145"/>
        </w:tabs>
        <w:ind w:left="2145" w:hanging="360"/>
      </w:pPr>
    </w:lvl>
    <w:lvl w:ilvl="2" w:tplc="041A001B" w:tentative="1">
      <w:start w:val="1"/>
      <w:numFmt w:val="lowerRoman"/>
      <w:lvlText w:val="%3."/>
      <w:lvlJc w:val="right"/>
      <w:pPr>
        <w:tabs>
          <w:tab w:val="num" w:pos="2865"/>
        </w:tabs>
        <w:ind w:left="2865" w:hanging="180"/>
      </w:pPr>
    </w:lvl>
    <w:lvl w:ilvl="3" w:tplc="041A000F" w:tentative="1">
      <w:start w:val="1"/>
      <w:numFmt w:val="decimal"/>
      <w:lvlText w:val="%4."/>
      <w:lvlJc w:val="left"/>
      <w:pPr>
        <w:tabs>
          <w:tab w:val="num" w:pos="3585"/>
        </w:tabs>
        <w:ind w:left="3585" w:hanging="360"/>
      </w:pPr>
    </w:lvl>
    <w:lvl w:ilvl="4" w:tplc="041A0019" w:tentative="1">
      <w:start w:val="1"/>
      <w:numFmt w:val="lowerLetter"/>
      <w:lvlText w:val="%5."/>
      <w:lvlJc w:val="left"/>
      <w:pPr>
        <w:tabs>
          <w:tab w:val="num" w:pos="4305"/>
        </w:tabs>
        <w:ind w:left="4305" w:hanging="360"/>
      </w:pPr>
    </w:lvl>
    <w:lvl w:ilvl="5" w:tplc="041A001B" w:tentative="1">
      <w:start w:val="1"/>
      <w:numFmt w:val="lowerRoman"/>
      <w:lvlText w:val="%6."/>
      <w:lvlJc w:val="right"/>
      <w:pPr>
        <w:tabs>
          <w:tab w:val="num" w:pos="5025"/>
        </w:tabs>
        <w:ind w:left="5025" w:hanging="180"/>
      </w:pPr>
    </w:lvl>
    <w:lvl w:ilvl="6" w:tplc="041A000F" w:tentative="1">
      <w:start w:val="1"/>
      <w:numFmt w:val="decimal"/>
      <w:lvlText w:val="%7."/>
      <w:lvlJc w:val="left"/>
      <w:pPr>
        <w:tabs>
          <w:tab w:val="num" w:pos="5745"/>
        </w:tabs>
        <w:ind w:left="5745" w:hanging="360"/>
      </w:pPr>
    </w:lvl>
    <w:lvl w:ilvl="7" w:tplc="041A0019" w:tentative="1">
      <w:start w:val="1"/>
      <w:numFmt w:val="lowerLetter"/>
      <w:lvlText w:val="%8."/>
      <w:lvlJc w:val="left"/>
      <w:pPr>
        <w:tabs>
          <w:tab w:val="num" w:pos="6465"/>
        </w:tabs>
        <w:ind w:left="6465" w:hanging="360"/>
      </w:pPr>
    </w:lvl>
    <w:lvl w:ilvl="8" w:tplc="041A001B" w:tentative="1">
      <w:start w:val="1"/>
      <w:numFmt w:val="lowerRoman"/>
      <w:lvlText w:val="%9."/>
      <w:lvlJc w:val="right"/>
      <w:pPr>
        <w:tabs>
          <w:tab w:val="num" w:pos="7185"/>
        </w:tabs>
        <w:ind w:left="7185" w:hanging="180"/>
      </w:pPr>
    </w:lvl>
  </w:abstractNum>
  <w:abstractNum w:abstractNumId="152">
    <w:nsid w:val="4E1535E7"/>
    <w:multiLevelType w:val="hybridMultilevel"/>
    <w:tmpl w:val="DF844BCA"/>
    <w:lvl w:ilvl="0" w:tplc="5D3C294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4EED2DD6"/>
    <w:multiLevelType w:val="hybridMultilevel"/>
    <w:tmpl w:val="41E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F303577"/>
    <w:multiLevelType w:val="hybridMultilevel"/>
    <w:tmpl w:val="955A36EA"/>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50050D5F"/>
    <w:multiLevelType w:val="hybridMultilevel"/>
    <w:tmpl w:val="89B6AF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51656800"/>
    <w:multiLevelType w:val="hybridMultilevel"/>
    <w:tmpl w:val="D0F04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1A202ED"/>
    <w:multiLevelType w:val="hybridMultilevel"/>
    <w:tmpl w:val="DBE0B6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8">
    <w:nsid w:val="52CB6CCB"/>
    <w:multiLevelType w:val="hybridMultilevel"/>
    <w:tmpl w:val="41E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2F70BF9"/>
    <w:multiLevelType w:val="hybridMultilevel"/>
    <w:tmpl w:val="1E8411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0">
    <w:nsid w:val="53301714"/>
    <w:multiLevelType w:val="hybridMultilevel"/>
    <w:tmpl w:val="88103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3495485"/>
    <w:multiLevelType w:val="hybridMultilevel"/>
    <w:tmpl w:val="5476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54F17761"/>
    <w:multiLevelType w:val="hybridMultilevel"/>
    <w:tmpl w:val="8E8AAF40"/>
    <w:lvl w:ilvl="0" w:tplc="23805B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55834418"/>
    <w:multiLevelType w:val="hybridMultilevel"/>
    <w:tmpl w:val="14541C22"/>
    <w:lvl w:ilvl="0" w:tplc="2F623128">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4">
    <w:nsid w:val="55A27A85"/>
    <w:multiLevelType w:val="hybridMultilevel"/>
    <w:tmpl w:val="175C9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nsid w:val="56041907"/>
    <w:multiLevelType w:val="hybridMultilevel"/>
    <w:tmpl w:val="FD74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6FE21B9"/>
    <w:multiLevelType w:val="hybridMultilevel"/>
    <w:tmpl w:val="76948F16"/>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7">
    <w:nsid w:val="57593A86"/>
    <w:multiLevelType w:val="hybridMultilevel"/>
    <w:tmpl w:val="A700304E"/>
    <w:lvl w:ilvl="0" w:tplc="2C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577A3277"/>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AA23A00"/>
    <w:multiLevelType w:val="hybridMultilevel"/>
    <w:tmpl w:val="8CFE6C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0">
    <w:nsid w:val="5AFB08B1"/>
    <w:multiLevelType w:val="hybridMultilevel"/>
    <w:tmpl w:val="58A40DB2"/>
    <w:lvl w:ilvl="0" w:tplc="978A1254">
      <w:start w:val="1"/>
      <w:numFmt w:val="bullet"/>
      <w:lvlText w:val=""/>
      <w:lvlJc w:val="left"/>
      <w:pPr>
        <w:ind w:left="720" w:hanging="360"/>
      </w:pPr>
      <w:rPr>
        <w:rFonts w:ascii="Symbol" w:hAnsi="Symbol" w:hint="default"/>
      </w:rPr>
    </w:lvl>
    <w:lvl w:ilvl="1" w:tplc="AC7EF7C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5B482B06"/>
    <w:multiLevelType w:val="hybridMultilevel"/>
    <w:tmpl w:val="EFD0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C23641B"/>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C7C4870"/>
    <w:multiLevelType w:val="hybridMultilevel"/>
    <w:tmpl w:val="8B085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5D194655"/>
    <w:multiLevelType w:val="hybridMultilevel"/>
    <w:tmpl w:val="224662CE"/>
    <w:lvl w:ilvl="0" w:tplc="26444B2A">
      <w:start w:val="10"/>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75">
    <w:nsid w:val="5D420264"/>
    <w:multiLevelType w:val="hybridMultilevel"/>
    <w:tmpl w:val="02EC71C4"/>
    <w:lvl w:ilvl="0" w:tplc="F7029704">
      <w:numFmt w:val="bullet"/>
      <w:lvlText w:val="-"/>
      <w:lvlJc w:val="left"/>
      <w:pPr>
        <w:ind w:left="720" w:hanging="360"/>
      </w:pPr>
      <w:rPr>
        <w:rFonts w:ascii="Times New Roman" w:eastAsia="Times New Roman" w:hAnsi="Times New Roman" w:cs="Times New Roman" w:hint="default"/>
        <w:b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6">
    <w:nsid w:val="5E5367F5"/>
    <w:multiLevelType w:val="hybridMultilevel"/>
    <w:tmpl w:val="FA46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5E7B69D0"/>
    <w:multiLevelType w:val="hybridMultilevel"/>
    <w:tmpl w:val="FE9EA1F6"/>
    <w:lvl w:ilvl="0" w:tplc="041A000F">
      <w:start w:val="8"/>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8">
    <w:nsid w:val="5ED02E69"/>
    <w:multiLevelType w:val="singleLevel"/>
    <w:tmpl w:val="0409000F"/>
    <w:lvl w:ilvl="0">
      <w:start w:val="1"/>
      <w:numFmt w:val="decimal"/>
      <w:lvlText w:val="%1."/>
      <w:lvlJc w:val="left"/>
      <w:pPr>
        <w:tabs>
          <w:tab w:val="num" w:pos="360"/>
        </w:tabs>
        <w:ind w:left="360" w:hanging="360"/>
      </w:pPr>
      <w:rPr>
        <w:rFonts w:hint="default"/>
      </w:rPr>
    </w:lvl>
  </w:abstractNum>
  <w:abstractNum w:abstractNumId="179">
    <w:nsid w:val="5EEE2BE6"/>
    <w:multiLevelType w:val="hybridMultilevel"/>
    <w:tmpl w:val="EC40EB32"/>
    <w:lvl w:ilvl="0" w:tplc="29BEE5B6">
      <w:start w:val="128"/>
      <w:numFmt w:val="bullet"/>
      <w:lvlText w:val="-"/>
      <w:lvlJc w:val="left"/>
      <w:pPr>
        <w:ind w:left="720" w:hanging="360"/>
      </w:pPr>
      <w:rPr>
        <w:rFonts w:ascii="Times New Roman" w:eastAsia="Times New Roman" w:hAnsi="Times New Roman" w:cs="Times New Roman"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0">
    <w:nsid w:val="5FD1310E"/>
    <w:multiLevelType w:val="hybridMultilevel"/>
    <w:tmpl w:val="1E82E48E"/>
    <w:lvl w:ilvl="0" w:tplc="C51C378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1">
    <w:nsid w:val="60212538"/>
    <w:multiLevelType w:val="hybridMultilevel"/>
    <w:tmpl w:val="27B6F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09035D2"/>
    <w:multiLevelType w:val="hybridMultilevel"/>
    <w:tmpl w:val="F048A77A"/>
    <w:lvl w:ilvl="0" w:tplc="C6D8E284">
      <w:start w:val="1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3">
    <w:nsid w:val="61583BEA"/>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4">
    <w:nsid w:val="61A369C9"/>
    <w:multiLevelType w:val="hybridMultilevel"/>
    <w:tmpl w:val="CBDA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20E01A6"/>
    <w:multiLevelType w:val="hybridMultilevel"/>
    <w:tmpl w:val="C2C8FCA6"/>
    <w:lvl w:ilvl="0" w:tplc="59D6FE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624A0FB3"/>
    <w:multiLevelType w:val="hybridMultilevel"/>
    <w:tmpl w:val="FB020EA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7">
    <w:nsid w:val="639E7D7F"/>
    <w:multiLevelType w:val="hybridMultilevel"/>
    <w:tmpl w:val="02F8622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8">
    <w:nsid w:val="64BA7425"/>
    <w:multiLevelType w:val="hybridMultilevel"/>
    <w:tmpl w:val="803CFD72"/>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6522240F"/>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5F40027"/>
    <w:multiLevelType w:val="hybridMultilevel"/>
    <w:tmpl w:val="25DE1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1">
    <w:nsid w:val="65F47BE9"/>
    <w:multiLevelType w:val="hybridMultilevel"/>
    <w:tmpl w:val="D2C432C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2">
    <w:nsid w:val="66116435"/>
    <w:multiLevelType w:val="hybridMultilevel"/>
    <w:tmpl w:val="254ACB96"/>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3">
    <w:nsid w:val="663267F1"/>
    <w:multiLevelType w:val="hybridMultilevel"/>
    <w:tmpl w:val="B1A6B14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4">
    <w:nsid w:val="671155FB"/>
    <w:multiLevelType w:val="hybridMultilevel"/>
    <w:tmpl w:val="E20EF7D8"/>
    <w:lvl w:ilvl="0" w:tplc="F8429CFC">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67211E7B"/>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672C3E2C"/>
    <w:multiLevelType w:val="hybridMultilevel"/>
    <w:tmpl w:val="3EA4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8B815EC"/>
    <w:multiLevelType w:val="hybridMultilevel"/>
    <w:tmpl w:val="7A440C30"/>
    <w:lvl w:ilvl="0" w:tplc="9E56E4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6A631E1F"/>
    <w:multiLevelType w:val="hybridMultilevel"/>
    <w:tmpl w:val="C674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AD95F18"/>
    <w:multiLevelType w:val="hybridMultilevel"/>
    <w:tmpl w:val="D728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B5445C5"/>
    <w:multiLevelType w:val="hybridMultilevel"/>
    <w:tmpl w:val="A700304E"/>
    <w:lvl w:ilvl="0" w:tplc="2C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6B64319E"/>
    <w:multiLevelType w:val="hybridMultilevel"/>
    <w:tmpl w:val="5AB09A0E"/>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6C86304A"/>
    <w:multiLevelType w:val="hybridMultilevel"/>
    <w:tmpl w:val="38C4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D581617"/>
    <w:multiLevelType w:val="hybridMultilevel"/>
    <w:tmpl w:val="78FE38F0"/>
    <w:lvl w:ilvl="0" w:tplc="2C1A0001">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04">
    <w:nsid w:val="6DF93126"/>
    <w:multiLevelType w:val="hybridMultilevel"/>
    <w:tmpl w:val="B73603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6E527D20"/>
    <w:multiLevelType w:val="hybridMultilevel"/>
    <w:tmpl w:val="56A0D3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nsid w:val="6FB94A51"/>
    <w:multiLevelType w:val="hybridMultilevel"/>
    <w:tmpl w:val="E7CC002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11B692E"/>
    <w:multiLevelType w:val="hybridMultilevel"/>
    <w:tmpl w:val="C12415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8">
    <w:nsid w:val="71727157"/>
    <w:multiLevelType w:val="hybridMultilevel"/>
    <w:tmpl w:val="3F2CE606"/>
    <w:lvl w:ilvl="0" w:tplc="24320C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720E5733"/>
    <w:multiLevelType w:val="hybridMultilevel"/>
    <w:tmpl w:val="549682F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0">
    <w:nsid w:val="734B4CF9"/>
    <w:multiLevelType w:val="hybridMultilevel"/>
    <w:tmpl w:val="55806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3595C1A"/>
    <w:multiLevelType w:val="hybridMultilevel"/>
    <w:tmpl w:val="E42626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2">
    <w:nsid w:val="74676F92"/>
    <w:multiLevelType w:val="hybridMultilevel"/>
    <w:tmpl w:val="072C5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763176BE"/>
    <w:multiLevelType w:val="hybridMultilevel"/>
    <w:tmpl w:val="1E922C2A"/>
    <w:lvl w:ilvl="0" w:tplc="8974C9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765D0CA5"/>
    <w:multiLevelType w:val="hybridMultilevel"/>
    <w:tmpl w:val="31EC7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76A13E82"/>
    <w:multiLevelType w:val="hybridMultilevel"/>
    <w:tmpl w:val="86668364"/>
    <w:lvl w:ilvl="0" w:tplc="242C1498">
      <w:start w:val="128"/>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6FD2BCF"/>
    <w:multiLevelType w:val="hybridMultilevel"/>
    <w:tmpl w:val="A210AEB2"/>
    <w:lvl w:ilvl="0" w:tplc="6570D48A">
      <w:start w:val="1"/>
      <w:numFmt w:val="decimal"/>
      <w:lvlText w:val="%1."/>
      <w:lvlJc w:val="left"/>
      <w:pPr>
        <w:ind w:left="927" w:hanging="360"/>
      </w:pPr>
      <w:rPr>
        <w:rFonts w:hint="default"/>
        <w:sz w:val="20"/>
        <w:szCs w:val="20"/>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217">
    <w:nsid w:val="773033F1"/>
    <w:multiLevelType w:val="hybridMultilevel"/>
    <w:tmpl w:val="B8A88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7747219D"/>
    <w:multiLevelType w:val="hybridMultilevel"/>
    <w:tmpl w:val="92FA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778444E0"/>
    <w:multiLevelType w:val="hybridMultilevel"/>
    <w:tmpl w:val="269EF8EE"/>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9504710"/>
    <w:multiLevelType w:val="hybridMultilevel"/>
    <w:tmpl w:val="D7265324"/>
    <w:lvl w:ilvl="0" w:tplc="978A12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7A823159"/>
    <w:multiLevelType w:val="hybridMultilevel"/>
    <w:tmpl w:val="28349F3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2">
    <w:nsid w:val="7BD141E2"/>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3">
    <w:nsid w:val="7C4542E2"/>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C4A6965"/>
    <w:multiLevelType w:val="hybridMultilevel"/>
    <w:tmpl w:val="4B8EDAC2"/>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7CC2635E"/>
    <w:multiLevelType w:val="hybridMultilevel"/>
    <w:tmpl w:val="C674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D38182A"/>
    <w:multiLevelType w:val="hybridMultilevel"/>
    <w:tmpl w:val="6DE8BE28"/>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2"/>
  </w:num>
  <w:num w:numId="7">
    <w:abstractNumId w:val="25"/>
  </w:num>
  <w:num w:numId="8">
    <w:abstractNumId w:val="122"/>
  </w:num>
  <w:num w:numId="9">
    <w:abstractNumId w:val="196"/>
  </w:num>
  <w:num w:numId="10">
    <w:abstractNumId w:val="98"/>
  </w:num>
  <w:num w:numId="11">
    <w:abstractNumId w:val="140"/>
  </w:num>
  <w:num w:numId="12">
    <w:abstractNumId w:val="165"/>
  </w:num>
  <w:num w:numId="13">
    <w:abstractNumId w:val="3"/>
  </w:num>
  <w:num w:numId="14">
    <w:abstractNumId w:val="62"/>
  </w:num>
  <w:num w:numId="15">
    <w:abstractNumId w:val="91"/>
  </w:num>
  <w:num w:numId="1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6"/>
  </w:num>
  <w:num w:numId="25">
    <w:abstractNumId w:val="73"/>
  </w:num>
  <w:num w:numId="26">
    <w:abstractNumId w:val="147"/>
  </w:num>
  <w:num w:numId="27">
    <w:abstractNumId w:val="100"/>
  </w:num>
  <w:num w:numId="28">
    <w:abstractNumId w:val="174"/>
  </w:num>
  <w:num w:numId="29">
    <w:abstractNumId w:val="59"/>
  </w:num>
  <w:num w:numId="30">
    <w:abstractNumId w:val="152"/>
  </w:num>
  <w:num w:numId="31">
    <w:abstractNumId w:val="215"/>
  </w:num>
  <w:num w:numId="32">
    <w:abstractNumId w:val="220"/>
  </w:num>
  <w:num w:numId="33">
    <w:abstractNumId w:val="120"/>
  </w:num>
  <w:num w:numId="34">
    <w:abstractNumId w:val="126"/>
  </w:num>
  <w:num w:numId="35">
    <w:abstractNumId w:val="159"/>
  </w:num>
  <w:num w:numId="36">
    <w:abstractNumId w:val="112"/>
  </w:num>
  <w:num w:numId="37">
    <w:abstractNumId w:val="156"/>
  </w:num>
  <w:num w:numId="38">
    <w:abstractNumId w:val="114"/>
  </w:num>
  <w:num w:numId="39">
    <w:abstractNumId w:val="127"/>
  </w:num>
  <w:num w:numId="40">
    <w:abstractNumId w:val="190"/>
  </w:num>
  <w:num w:numId="41">
    <w:abstractNumId w:val="129"/>
  </w:num>
  <w:num w:numId="42">
    <w:abstractNumId w:val="94"/>
  </w:num>
  <w:num w:numId="43">
    <w:abstractNumId w:val="1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7"/>
  </w:num>
  <w:num w:numId="47">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4"/>
  </w:num>
  <w:num w:numId="49">
    <w:abstractNumId w:val="170"/>
  </w:num>
  <w:num w:numId="50">
    <w:abstractNumId w:val="21"/>
  </w:num>
  <w:num w:numId="51">
    <w:abstractNumId w:val="38"/>
  </w:num>
  <w:num w:numId="52">
    <w:abstractNumId w:val="116"/>
  </w:num>
  <w:num w:numId="53">
    <w:abstractNumId w:val="217"/>
  </w:num>
  <w:num w:numId="54">
    <w:abstractNumId w:val="136"/>
  </w:num>
  <w:num w:numId="55">
    <w:abstractNumId w:val="23"/>
  </w:num>
  <w:num w:numId="56">
    <w:abstractNumId w:val="5"/>
  </w:num>
  <w:num w:numId="57">
    <w:abstractNumId w:val="216"/>
  </w:num>
  <w:num w:numId="58">
    <w:abstractNumId w:val="96"/>
  </w:num>
  <w:num w:numId="59">
    <w:abstractNumId w:val="106"/>
  </w:num>
  <w:num w:numId="60">
    <w:abstractNumId w:val="89"/>
  </w:num>
  <w:num w:numId="61">
    <w:abstractNumId w:val="161"/>
  </w:num>
  <w:num w:numId="62">
    <w:abstractNumId w:val="139"/>
  </w:num>
  <w:num w:numId="63">
    <w:abstractNumId w:val="123"/>
  </w:num>
  <w:num w:numId="64">
    <w:abstractNumId w:val="138"/>
  </w:num>
  <w:num w:numId="65">
    <w:abstractNumId w:val="16"/>
  </w:num>
  <w:num w:numId="66">
    <w:abstractNumId w:val="194"/>
  </w:num>
  <w:num w:numId="67">
    <w:abstractNumId w:val="204"/>
  </w:num>
  <w:num w:numId="68">
    <w:abstractNumId w:val="107"/>
  </w:num>
  <w:num w:numId="69">
    <w:abstractNumId w:val="197"/>
  </w:num>
  <w:num w:numId="70">
    <w:abstractNumId w:val="48"/>
  </w:num>
  <w:num w:numId="71">
    <w:abstractNumId w:val="57"/>
  </w:num>
  <w:num w:numId="72">
    <w:abstractNumId w:val="125"/>
  </w:num>
  <w:num w:numId="73">
    <w:abstractNumId w:val="53"/>
  </w:num>
  <w:num w:numId="74">
    <w:abstractNumId w:val="86"/>
  </w:num>
  <w:num w:numId="75">
    <w:abstractNumId w:val="76"/>
  </w:num>
  <w:num w:numId="76">
    <w:abstractNumId w:val="178"/>
  </w:num>
  <w:num w:numId="77">
    <w:abstractNumId w:val="113"/>
  </w:num>
  <w:num w:numId="78">
    <w:abstractNumId w:val="49"/>
  </w:num>
  <w:num w:numId="79">
    <w:abstractNumId w:val="182"/>
  </w:num>
  <w:num w:numId="80">
    <w:abstractNumId w:val="44"/>
  </w:num>
  <w:num w:numId="81">
    <w:abstractNumId w:val="151"/>
  </w:num>
  <w:num w:numId="82">
    <w:abstractNumId w:val="210"/>
  </w:num>
  <w:num w:numId="83">
    <w:abstractNumId w:val="131"/>
  </w:num>
  <w:num w:numId="84">
    <w:abstractNumId w:val="36"/>
  </w:num>
  <w:num w:numId="85">
    <w:abstractNumId w:val="143"/>
  </w:num>
  <w:num w:numId="86">
    <w:abstractNumId w:val="29"/>
  </w:num>
  <w:num w:numId="87">
    <w:abstractNumId w:val="179"/>
  </w:num>
  <w:num w:numId="88">
    <w:abstractNumId w:val="69"/>
  </w:num>
  <w:num w:numId="89">
    <w:abstractNumId w:val="102"/>
  </w:num>
  <w:num w:numId="90">
    <w:abstractNumId w:val="128"/>
  </w:num>
  <w:num w:numId="91">
    <w:abstractNumId w:val="202"/>
  </w:num>
  <w:num w:numId="92">
    <w:abstractNumId w:val="47"/>
  </w:num>
  <w:num w:numId="93">
    <w:abstractNumId w:val="154"/>
  </w:num>
  <w:num w:numId="94">
    <w:abstractNumId w:val="109"/>
  </w:num>
  <w:num w:numId="95">
    <w:abstractNumId w:val="117"/>
  </w:num>
  <w:num w:numId="96">
    <w:abstractNumId w:val="14"/>
  </w:num>
  <w:num w:numId="97">
    <w:abstractNumId w:val="150"/>
  </w:num>
  <w:num w:numId="98">
    <w:abstractNumId w:val="201"/>
  </w:num>
  <w:num w:numId="99">
    <w:abstractNumId w:val="226"/>
  </w:num>
  <w:num w:numId="100">
    <w:abstractNumId w:val="115"/>
  </w:num>
  <w:num w:numId="101">
    <w:abstractNumId w:val="58"/>
  </w:num>
  <w:num w:numId="102">
    <w:abstractNumId w:val="0"/>
  </w:num>
  <w:num w:numId="103">
    <w:abstractNumId w:val="199"/>
  </w:num>
  <w:num w:numId="104">
    <w:abstractNumId w:val="60"/>
  </w:num>
  <w:num w:numId="105">
    <w:abstractNumId w:val="157"/>
  </w:num>
  <w:num w:numId="106">
    <w:abstractNumId w:val="137"/>
  </w:num>
  <w:num w:numId="107">
    <w:abstractNumId w:val="9"/>
  </w:num>
  <w:num w:numId="108">
    <w:abstractNumId w:val="10"/>
  </w:num>
  <w:num w:numId="109">
    <w:abstractNumId w:val="186"/>
  </w:num>
  <w:num w:numId="110">
    <w:abstractNumId w:val="221"/>
  </w:num>
  <w:num w:numId="111">
    <w:abstractNumId w:val="32"/>
  </w:num>
  <w:num w:numId="112">
    <w:abstractNumId w:val="75"/>
  </w:num>
  <w:num w:numId="113">
    <w:abstractNumId w:val="149"/>
  </w:num>
  <w:num w:numId="114">
    <w:abstractNumId w:val="72"/>
  </w:num>
  <w:num w:numId="115">
    <w:abstractNumId w:val="80"/>
  </w:num>
  <w:num w:numId="116">
    <w:abstractNumId w:val="66"/>
  </w:num>
  <w:num w:numId="117">
    <w:abstractNumId w:val="15"/>
  </w:num>
  <w:num w:numId="118">
    <w:abstractNumId w:val="145"/>
  </w:num>
  <w:num w:numId="119">
    <w:abstractNumId w:val="67"/>
  </w:num>
  <w:num w:numId="120">
    <w:abstractNumId w:val="22"/>
  </w:num>
  <w:num w:numId="121">
    <w:abstractNumId w:val="188"/>
  </w:num>
  <w:num w:numId="122">
    <w:abstractNumId w:val="219"/>
  </w:num>
  <w:num w:numId="123">
    <w:abstractNumId w:val="87"/>
  </w:num>
  <w:num w:numId="124">
    <w:abstractNumId w:val="97"/>
  </w:num>
  <w:num w:numId="125">
    <w:abstractNumId w:val="35"/>
  </w:num>
  <w:num w:numId="126">
    <w:abstractNumId w:val="31"/>
  </w:num>
  <w:num w:numId="127">
    <w:abstractNumId w:val="19"/>
  </w:num>
  <w:num w:numId="12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
  </w:num>
  <w:num w:numId="130">
    <w:abstractNumId w:val="213"/>
  </w:num>
  <w:num w:numId="131">
    <w:abstractNumId w:val="64"/>
  </w:num>
  <w:num w:numId="132">
    <w:abstractNumId w:val="83"/>
  </w:num>
  <w:num w:numId="133">
    <w:abstractNumId w:val="108"/>
  </w:num>
  <w:num w:numId="134">
    <w:abstractNumId w:val="111"/>
  </w:num>
  <w:num w:numId="135">
    <w:abstractNumId w:val="177"/>
  </w:num>
  <w:num w:numId="136">
    <w:abstractNumId w:val="162"/>
  </w:num>
  <w:num w:numId="137">
    <w:abstractNumId w:val="153"/>
  </w:num>
  <w:num w:numId="138">
    <w:abstractNumId w:val="225"/>
  </w:num>
  <w:num w:numId="139">
    <w:abstractNumId w:val="158"/>
  </w:num>
  <w:num w:numId="140">
    <w:abstractNumId w:val="11"/>
  </w:num>
  <w:num w:numId="141">
    <w:abstractNumId w:val="130"/>
  </w:num>
  <w:num w:numId="142">
    <w:abstractNumId w:val="39"/>
  </w:num>
  <w:num w:numId="143">
    <w:abstractNumId w:val="160"/>
  </w:num>
  <w:num w:numId="144">
    <w:abstractNumId w:val="101"/>
  </w:num>
  <w:num w:numId="145">
    <w:abstractNumId w:val="198"/>
  </w:num>
  <w:num w:numId="146">
    <w:abstractNumId w:val="212"/>
  </w:num>
  <w:num w:numId="147">
    <w:abstractNumId w:val="180"/>
  </w:num>
  <w:num w:numId="148">
    <w:abstractNumId w:val="144"/>
  </w:num>
  <w:num w:numId="149">
    <w:abstractNumId w:val="185"/>
  </w:num>
  <w:num w:numId="150">
    <w:abstractNumId w:val="208"/>
  </w:num>
  <w:num w:numId="1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5"/>
  </w:num>
  <w:num w:numId="1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6"/>
  </w:num>
  <w:num w:numId="158">
    <w:abstractNumId w:val="218"/>
  </w:num>
  <w:num w:numId="159">
    <w:abstractNumId w:val="200"/>
    <w:lvlOverride w:ilvl="0">
      <w:startOverride w:val="1"/>
    </w:lvlOverride>
    <w:lvlOverride w:ilvl="1"/>
    <w:lvlOverride w:ilvl="2"/>
    <w:lvlOverride w:ilvl="3"/>
    <w:lvlOverride w:ilvl="4"/>
    <w:lvlOverride w:ilvl="5"/>
    <w:lvlOverride w:ilvl="6"/>
    <w:lvlOverride w:ilvl="7"/>
    <w:lvlOverride w:ilvl="8"/>
  </w:num>
  <w:num w:numId="160">
    <w:abstractNumId w:val="167"/>
  </w:num>
  <w:num w:numId="161">
    <w:abstractNumId w:val="184"/>
  </w:num>
  <w:num w:numId="16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89"/>
  </w:num>
  <w:num w:numId="167">
    <w:abstractNumId w:val="171"/>
  </w:num>
  <w:num w:numId="168">
    <w:abstractNumId w:val="203"/>
  </w:num>
  <w:num w:numId="169">
    <w:abstractNumId w:val="220"/>
  </w:num>
  <w:num w:numId="170">
    <w:abstractNumId w:val="90"/>
  </w:num>
  <w:num w:numId="171">
    <w:abstractNumId w:val="166"/>
  </w:num>
  <w:num w:numId="172">
    <w:abstractNumId w:val="214"/>
  </w:num>
  <w:num w:numId="173">
    <w:abstractNumId w:val="12"/>
  </w:num>
  <w:num w:numId="174">
    <w:abstractNumId w:val="18"/>
  </w:num>
  <w:num w:numId="175">
    <w:abstractNumId w:val="45"/>
  </w:num>
  <w:num w:numId="17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3"/>
  </w:num>
  <w:num w:numId="178">
    <w:abstractNumId w:val="51"/>
  </w:num>
  <w:num w:numId="179">
    <w:abstractNumId w:val="46"/>
  </w:num>
  <w:num w:numId="1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
  </w:num>
  <w:num w:numId="182">
    <w:abstractNumId w:val="33"/>
  </w:num>
  <w:num w:numId="183">
    <w:abstractNumId w:val="61"/>
  </w:num>
  <w:num w:numId="184">
    <w:abstractNumId w:val="68"/>
  </w:num>
  <w:num w:numId="185">
    <w:abstractNumId w:val="6"/>
  </w:num>
  <w:num w:numId="186">
    <w:abstractNumId w:val="163"/>
  </w:num>
  <w:num w:numId="18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84"/>
  </w:num>
  <w:num w:numId="189">
    <w:abstractNumId w:val="7"/>
  </w:num>
  <w:num w:numId="190">
    <w:abstractNumId w:val="30"/>
  </w:num>
  <w:num w:numId="191">
    <w:abstractNumId w:val="55"/>
  </w:num>
  <w:num w:numId="192">
    <w:abstractNumId w:val="13"/>
  </w:num>
  <w:num w:numId="193">
    <w:abstractNumId w:val="191"/>
  </w:num>
  <w:num w:numId="194">
    <w:abstractNumId w:val="121"/>
  </w:num>
  <w:num w:numId="195">
    <w:abstractNumId w:val="193"/>
  </w:num>
  <w:num w:numId="196">
    <w:abstractNumId w:val="134"/>
  </w:num>
  <w:num w:numId="197">
    <w:abstractNumId w:val="63"/>
  </w:num>
  <w:num w:numId="198">
    <w:abstractNumId w:val="99"/>
  </w:num>
  <w:num w:numId="199">
    <w:abstractNumId w:val="110"/>
  </w:num>
  <w:num w:numId="200">
    <w:abstractNumId w:val="173"/>
  </w:num>
  <w:num w:numId="201">
    <w:abstractNumId w:val="34"/>
  </w:num>
  <w:num w:numId="202">
    <w:abstractNumId w:val="192"/>
  </w:num>
  <w:num w:numId="203">
    <w:abstractNumId w:val="78"/>
  </w:num>
  <w:num w:numId="204">
    <w:abstractNumId w:val="103"/>
  </w:num>
  <w:num w:numId="205">
    <w:abstractNumId w:val="2"/>
  </w:num>
  <w:num w:numId="206">
    <w:abstractNumId w:val="95"/>
  </w:num>
  <w:num w:numId="207">
    <w:abstractNumId w:val="93"/>
  </w:num>
  <w:num w:numId="208">
    <w:abstractNumId w:val="42"/>
  </w:num>
  <w:num w:numId="209">
    <w:abstractNumId w:val="176"/>
  </w:num>
  <w:num w:numId="210">
    <w:abstractNumId w:val="124"/>
  </w:num>
  <w:num w:numId="211">
    <w:abstractNumId w:val="52"/>
  </w:num>
  <w:num w:numId="212">
    <w:abstractNumId w:val="74"/>
  </w:num>
  <w:num w:numId="213">
    <w:abstractNumId w:val="88"/>
  </w:num>
  <w:num w:numId="214">
    <w:abstractNumId w:val="56"/>
  </w:num>
  <w:num w:numId="215">
    <w:abstractNumId w:val="17"/>
  </w:num>
  <w:num w:numId="216">
    <w:abstractNumId w:val="175"/>
  </w:num>
  <w:num w:numId="217">
    <w:abstractNumId w:val="28"/>
  </w:num>
  <w:num w:numId="218">
    <w:abstractNumId w:val="79"/>
  </w:num>
  <w:num w:numId="219">
    <w:abstractNumId w:val="155"/>
  </w:num>
  <w:num w:numId="220">
    <w:abstractNumId w:val="8"/>
  </w:num>
  <w:num w:numId="221">
    <w:abstractNumId w:val="209"/>
  </w:num>
  <w:num w:numId="222">
    <w:abstractNumId w:val="27"/>
  </w:num>
  <w:num w:numId="223">
    <w:abstractNumId w:val="82"/>
  </w:num>
  <w:num w:numId="224">
    <w:abstractNumId w:val="119"/>
  </w:num>
  <w:num w:numId="225">
    <w:abstractNumId w:val="195"/>
  </w:num>
  <w:num w:numId="226">
    <w:abstractNumId w:val="104"/>
  </w:num>
  <w:num w:numId="227">
    <w:abstractNumId w:val="71"/>
  </w:num>
  <w:num w:numId="228">
    <w:abstractNumId w:val="77"/>
  </w:num>
  <w:num w:numId="229">
    <w:abstractNumId w:val="223"/>
  </w:num>
  <w:num w:numId="230">
    <w:abstractNumId w:val="26"/>
  </w:num>
  <w:num w:numId="231">
    <w:abstractNumId w:val="168"/>
  </w:num>
  <w:num w:numId="232">
    <w:abstractNumId w:val="24"/>
  </w:num>
  <w:num w:numId="233">
    <w:abstractNumId w:val="181"/>
  </w:num>
  <w:num w:numId="234">
    <w:abstractNumId w:val="211"/>
  </w:num>
  <w:num w:numId="235">
    <w:abstractNumId w:val="141"/>
  </w:num>
  <w:num w:numId="236">
    <w:abstractNumId w:val="54"/>
  </w:num>
  <w:num w:numId="237">
    <w:abstractNumId w:val="43"/>
  </w:num>
  <w:num w:numId="238">
    <w:abstractNumId w:val="172"/>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F3"/>
    <w:rsid w:val="0001255A"/>
    <w:rsid w:val="0001379E"/>
    <w:rsid w:val="000154E0"/>
    <w:rsid w:val="0001729B"/>
    <w:rsid w:val="00017BE9"/>
    <w:rsid w:val="000256FA"/>
    <w:rsid w:val="00066080"/>
    <w:rsid w:val="00067063"/>
    <w:rsid w:val="00092D8E"/>
    <w:rsid w:val="000935B2"/>
    <w:rsid w:val="00097C51"/>
    <w:rsid w:val="000A1DBF"/>
    <w:rsid w:val="000B13F1"/>
    <w:rsid w:val="000B2030"/>
    <w:rsid w:val="000C24AB"/>
    <w:rsid w:val="000E367C"/>
    <w:rsid w:val="0010620B"/>
    <w:rsid w:val="00135504"/>
    <w:rsid w:val="00173BF9"/>
    <w:rsid w:val="001834A8"/>
    <w:rsid w:val="00194F2F"/>
    <w:rsid w:val="00197792"/>
    <w:rsid w:val="001A5113"/>
    <w:rsid w:val="001B33D4"/>
    <w:rsid w:val="001B6011"/>
    <w:rsid w:val="001C3DDF"/>
    <w:rsid w:val="001C3EF7"/>
    <w:rsid w:val="001C44FC"/>
    <w:rsid w:val="001C7AFB"/>
    <w:rsid w:val="001E3D35"/>
    <w:rsid w:val="001E4EC7"/>
    <w:rsid w:val="001E6C77"/>
    <w:rsid w:val="00207FC1"/>
    <w:rsid w:val="00217FE7"/>
    <w:rsid w:val="0022266B"/>
    <w:rsid w:val="00224B6C"/>
    <w:rsid w:val="00240CB1"/>
    <w:rsid w:val="002434A4"/>
    <w:rsid w:val="00243B64"/>
    <w:rsid w:val="00261A00"/>
    <w:rsid w:val="002650E7"/>
    <w:rsid w:val="002718AC"/>
    <w:rsid w:val="00276608"/>
    <w:rsid w:val="00287D32"/>
    <w:rsid w:val="00295E38"/>
    <w:rsid w:val="002D02FE"/>
    <w:rsid w:val="002D6351"/>
    <w:rsid w:val="002F4064"/>
    <w:rsid w:val="003128EF"/>
    <w:rsid w:val="003157EB"/>
    <w:rsid w:val="00317906"/>
    <w:rsid w:val="003346B0"/>
    <w:rsid w:val="00363145"/>
    <w:rsid w:val="00367817"/>
    <w:rsid w:val="00371AB4"/>
    <w:rsid w:val="0039169C"/>
    <w:rsid w:val="00396C75"/>
    <w:rsid w:val="003A35F5"/>
    <w:rsid w:val="003A7089"/>
    <w:rsid w:val="003B5723"/>
    <w:rsid w:val="003C03F5"/>
    <w:rsid w:val="003E2041"/>
    <w:rsid w:val="003E38F9"/>
    <w:rsid w:val="003F02AF"/>
    <w:rsid w:val="003F2E59"/>
    <w:rsid w:val="00402820"/>
    <w:rsid w:val="00421E6E"/>
    <w:rsid w:val="004267D2"/>
    <w:rsid w:val="00432D4E"/>
    <w:rsid w:val="004358DA"/>
    <w:rsid w:val="00436099"/>
    <w:rsid w:val="00437DA6"/>
    <w:rsid w:val="00442472"/>
    <w:rsid w:val="004437D9"/>
    <w:rsid w:val="00445DC3"/>
    <w:rsid w:val="0045328A"/>
    <w:rsid w:val="00454D5D"/>
    <w:rsid w:val="0045655D"/>
    <w:rsid w:val="00460EB8"/>
    <w:rsid w:val="0046179A"/>
    <w:rsid w:val="004649B5"/>
    <w:rsid w:val="00465DC0"/>
    <w:rsid w:val="004770CB"/>
    <w:rsid w:val="00481E8C"/>
    <w:rsid w:val="004A061C"/>
    <w:rsid w:val="004A3A32"/>
    <w:rsid w:val="004B08DF"/>
    <w:rsid w:val="004B6FCB"/>
    <w:rsid w:val="004C1478"/>
    <w:rsid w:val="004D2AE0"/>
    <w:rsid w:val="004E2E69"/>
    <w:rsid w:val="004E5652"/>
    <w:rsid w:val="004E6123"/>
    <w:rsid w:val="004F0B33"/>
    <w:rsid w:val="0052252B"/>
    <w:rsid w:val="00532831"/>
    <w:rsid w:val="00532CF3"/>
    <w:rsid w:val="005333B3"/>
    <w:rsid w:val="00535436"/>
    <w:rsid w:val="00540426"/>
    <w:rsid w:val="005406E8"/>
    <w:rsid w:val="00542896"/>
    <w:rsid w:val="00542DCC"/>
    <w:rsid w:val="0055534E"/>
    <w:rsid w:val="00555C08"/>
    <w:rsid w:val="00555DC7"/>
    <w:rsid w:val="00574FD1"/>
    <w:rsid w:val="00585D5E"/>
    <w:rsid w:val="00587A53"/>
    <w:rsid w:val="00587E62"/>
    <w:rsid w:val="00592ADD"/>
    <w:rsid w:val="00595DDE"/>
    <w:rsid w:val="005C301C"/>
    <w:rsid w:val="005C621D"/>
    <w:rsid w:val="005C758B"/>
    <w:rsid w:val="005C7A57"/>
    <w:rsid w:val="005E1F46"/>
    <w:rsid w:val="005E253B"/>
    <w:rsid w:val="005E55B7"/>
    <w:rsid w:val="005F1792"/>
    <w:rsid w:val="00602369"/>
    <w:rsid w:val="0061031D"/>
    <w:rsid w:val="00612DB6"/>
    <w:rsid w:val="006157C2"/>
    <w:rsid w:val="006211BE"/>
    <w:rsid w:val="0062750C"/>
    <w:rsid w:val="00631584"/>
    <w:rsid w:val="00637372"/>
    <w:rsid w:val="0064042A"/>
    <w:rsid w:val="00644089"/>
    <w:rsid w:val="006452B8"/>
    <w:rsid w:val="00652FC7"/>
    <w:rsid w:val="0065753F"/>
    <w:rsid w:val="00666927"/>
    <w:rsid w:val="0066695D"/>
    <w:rsid w:val="00685D79"/>
    <w:rsid w:val="00686AF3"/>
    <w:rsid w:val="00686B00"/>
    <w:rsid w:val="00692551"/>
    <w:rsid w:val="006A4A61"/>
    <w:rsid w:val="006B1FF7"/>
    <w:rsid w:val="006B3DE9"/>
    <w:rsid w:val="006C1B96"/>
    <w:rsid w:val="006D16E8"/>
    <w:rsid w:val="006D1B3B"/>
    <w:rsid w:val="006D603E"/>
    <w:rsid w:val="006E5E32"/>
    <w:rsid w:val="006E6C1B"/>
    <w:rsid w:val="006F1B4E"/>
    <w:rsid w:val="006F3EFA"/>
    <w:rsid w:val="0073460F"/>
    <w:rsid w:val="00757AE7"/>
    <w:rsid w:val="007617AE"/>
    <w:rsid w:val="00774BA9"/>
    <w:rsid w:val="00780509"/>
    <w:rsid w:val="0078242A"/>
    <w:rsid w:val="007923D5"/>
    <w:rsid w:val="00796CDB"/>
    <w:rsid w:val="007A09B3"/>
    <w:rsid w:val="007A2767"/>
    <w:rsid w:val="007A7625"/>
    <w:rsid w:val="007B12A0"/>
    <w:rsid w:val="007C36DE"/>
    <w:rsid w:val="007C71A9"/>
    <w:rsid w:val="007D0A9B"/>
    <w:rsid w:val="007D303B"/>
    <w:rsid w:val="007D33BD"/>
    <w:rsid w:val="007E0014"/>
    <w:rsid w:val="007E0060"/>
    <w:rsid w:val="007E0CC7"/>
    <w:rsid w:val="007E264C"/>
    <w:rsid w:val="007E3D38"/>
    <w:rsid w:val="007E6A56"/>
    <w:rsid w:val="00801E08"/>
    <w:rsid w:val="008023A5"/>
    <w:rsid w:val="008029A3"/>
    <w:rsid w:val="00803576"/>
    <w:rsid w:val="00813FA1"/>
    <w:rsid w:val="00830C74"/>
    <w:rsid w:val="008313A6"/>
    <w:rsid w:val="00832BAF"/>
    <w:rsid w:val="00837432"/>
    <w:rsid w:val="008452E0"/>
    <w:rsid w:val="00851739"/>
    <w:rsid w:val="008641BD"/>
    <w:rsid w:val="00871C4A"/>
    <w:rsid w:val="00871EB5"/>
    <w:rsid w:val="008806B5"/>
    <w:rsid w:val="00894897"/>
    <w:rsid w:val="00894C91"/>
    <w:rsid w:val="008A5AAD"/>
    <w:rsid w:val="008C36DE"/>
    <w:rsid w:val="008D56F0"/>
    <w:rsid w:val="008E0343"/>
    <w:rsid w:val="008E1598"/>
    <w:rsid w:val="008E3CA4"/>
    <w:rsid w:val="008E579D"/>
    <w:rsid w:val="008E694C"/>
    <w:rsid w:val="00921EDD"/>
    <w:rsid w:val="00926B84"/>
    <w:rsid w:val="00931947"/>
    <w:rsid w:val="009341A9"/>
    <w:rsid w:val="0096155A"/>
    <w:rsid w:val="00962B5D"/>
    <w:rsid w:val="009659D1"/>
    <w:rsid w:val="00987E9E"/>
    <w:rsid w:val="00995A71"/>
    <w:rsid w:val="009D1704"/>
    <w:rsid w:val="009D2B3B"/>
    <w:rsid w:val="009F2A41"/>
    <w:rsid w:val="009F75EF"/>
    <w:rsid w:val="00A10D46"/>
    <w:rsid w:val="00A121D7"/>
    <w:rsid w:val="00A129DE"/>
    <w:rsid w:val="00A17C65"/>
    <w:rsid w:val="00A31A55"/>
    <w:rsid w:val="00A32023"/>
    <w:rsid w:val="00A32FEF"/>
    <w:rsid w:val="00A50213"/>
    <w:rsid w:val="00A542DC"/>
    <w:rsid w:val="00A61119"/>
    <w:rsid w:val="00A62465"/>
    <w:rsid w:val="00A67E8C"/>
    <w:rsid w:val="00A749A4"/>
    <w:rsid w:val="00A83B06"/>
    <w:rsid w:val="00AB5D7A"/>
    <w:rsid w:val="00AD2A24"/>
    <w:rsid w:val="00AD7625"/>
    <w:rsid w:val="00AF0069"/>
    <w:rsid w:val="00AF0E78"/>
    <w:rsid w:val="00B00077"/>
    <w:rsid w:val="00B0065B"/>
    <w:rsid w:val="00B10511"/>
    <w:rsid w:val="00B369AB"/>
    <w:rsid w:val="00B46914"/>
    <w:rsid w:val="00B56206"/>
    <w:rsid w:val="00B71011"/>
    <w:rsid w:val="00B727FE"/>
    <w:rsid w:val="00B87238"/>
    <w:rsid w:val="00B91CF5"/>
    <w:rsid w:val="00B969FC"/>
    <w:rsid w:val="00BA0A14"/>
    <w:rsid w:val="00BB4BA3"/>
    <w:rsid w:val="00BB6B53"/>
    <w:rsid w:val="00BC09ED"/>
    <w:rsid w:val="00BD0777"/>
    <w:rsid w:val="00BD4C01"/>
    <w:rsid w:val="00BD57C4"/>
    <w:rsid w:val="00C4436C"/>
    <w:rsid w:val="00C453DC"/>
    <w:rsid w:val="00C52749"/>
    <w:rsid w:val="00C70160"/>
    <w:rsid w:val="00C754AB"/>
    <w:rsid w:val="00C81443"/>
    <w:rsid w:val="00C9187D"/>
    <w:rsid w:val="00C92B04"/>
    <w:rsid w:val="00CA2D04"/>
    <w:rsid w:val="00CA4C28"/>
    <w:rsid w:val="00CA520E"/>
    <w:rsid w:val="00CB57DA"/>
    <w:rsid w:val="00CB7938"/>
    <w:rsid w:val="00CC3AF7"/>
    <w:rsid w:val="00CD167E"/>
    <w:rsid w:val="00CD658B"/>
    <w:rsid w:val="00CD764D"/>
    <w:rsid w:val="00CE20F3"/>
    <w:rsid w:val="00CF3719"/>
    <w:rsid w:val="00D02B35"/>
    <w:rsid w:val="00D03B6F"/>
    <w:rsid w:val="00D11BF4"/>
    <w:rsid w:val="00D26EAC"/>
    <w:rsid w:val="00D60300"/>
    <w:rsid w:val="00D638C5"/>
    <w:rsid w:val="00D63E28"/>
    <w:rsid w:val="00D6697E"/>
    <w:rsid w:val="00D70DC9"/>
    <w:rsid w:val="00D734E6"/>
    <w:rsid w:val="00D77466"/>
    <w:rsid w:val="00D85B51"/>
    <w:rsid w:val="00DB34F1"/>
    <w:rsid w:val="00DB54BB"/>
    <w:rsid w:val="00DB7C33"/>
    <w:rsid w:val="00DC2C07"/>
    <w:rsid w:val="00DC2D9C"/>
    <w:rsid w:val="00DC33FB"/>
    <w:rsid w:val="00DD17E0"/>
    <w:rsid w:val="00E01AB6"/>
    <w:rsid w:val="00E049E6"/>
    <w:rsid w:val="00E056B5"/>
    <w:rsid w:val="00E07CDB"/>
    <w:rsid w:val="00E12046"/>
    <w:rsid w:val="00E3180B"/>
    <w:rsid w:val="00E37CE2"/>
    <w:rsid w:val="00E46FAC"/>
    <w:rsid w:val="00E74BD2"/>
    <w:rsid w:val="00EA635E"/>
    <w:rsid w:val="00EB68FB"/>
    <w:rsid w:val="00EC5B7B"/>
    <w:rsid w:val="00ED610A"/>
    <w:rsid w:val="00EF46D8"/>
    <w:rsid w:val="00EF5DD2"/>
    <w:rsid w:val="00F0635F"/>
    <w:rsid w:val="00F133C3"/>
    <w:rsid w:val="00F165C6"/>
    <w:rsid w:val="00F23E79"/>
    <w:rsid w:val="00F267B4"/>
    <w:rsid w:val="00F44EEC"/>
    <w:rsid w:val="00F46BC1"/>
    <w:rsid w:val="00F62859"/>
    <w:rsid w:val="00F75F45"/>
    <w:rsid w:val="00F916CE"/>
    <w:rsid w:val="00F9442B"/>
    <w:rsid w:val="00F96EDD"/>
    <w:rsid w:val="00FA031C"/>
    <w:rsid w:val="00FB4294"/>
    <w:rsid w:val="00FC1DF1"/>
    <w:rsid w:val="00FC2E8F"/>
    <w:rsid w:val="00FE5582"/>
    <w:rsid w:val="00FE55F1"/>
    <w:rsid w:val="00FF1A3A"/>
    <w:rsid w:val="00FF2D91"/>
    <w:rsid w:val="00FF3204"/>
    <w:rsid w:val="00FF6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CF3"/>
    <w:pPr>
      <w:spacing w:after="0" w:line="240" w:lineRule="auto"/>
    </w:pPr>
    <w:rPr>
      <w:rFonts w:ascii="Times New Roman" w:eastAsia="Times New Roman" w:hAnsi="Times New Roman" w:cs="Times New Roman"/>
      <w:sz w:val="24"/>
      <w:szCs w:val="24"/>
    </w:rPr>
  </w:style>
  <w:style w:type="paragraph" w:styleId="Heading1">
    <w:name w:val="heading 1"/>
    <w:aliases w:val="Char, Char"/>
    <w:basedOn w:val="Normal"/>
    <w:next w:val="Normal"/>
    <w:link w:val="Heading1Char"/>
    <w:uiPriority w:val="99"/>
    <w:qFormat/>
    <w:rsid w:val="006F3EFA"/>
    <w:pPr>
      <w:keepNext/>
      <w:spacing w:before="240" w:after="60"/>
      <w:jc w:val="center"/>
      <w:outlineLvl w:val="0"/>
    </w:pPr>
    <w:rPr>
      <w:rFonts w:eastAsiaTheme="majorEastAsia" w:cstheme="majorBidi"/>
      <w:b/>
      <w:bCs/>
      <w:kern w:val="32"/>
      <w:sz w:val="40"/>
      <w:szCs w:val="32"/>
    </w:rPr>
  </w:style>
  <w:style w:type="paragraph" w:styleId="Heading2">
    <w:name w:val="heading 2"/>
    <w:aliases w:val="2"/>
    <w:basedOn w:val="Normal"/>
    <w:next w:val="Normal"/>
    <w:link w:val="Heading2Char"/>
    <w:unhideWhenUsed/>
    <w:qFormat/>
    <w:rsid w:val="004B08D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4B08D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4B08D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4B08DF"/>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4B08DF"/>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4B08D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4B08D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4B08D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Char"/>
    <w:basedOn w:val="DefaultParagraphFont"/>
    <w:link w:val="Heading1"/>
    <w:uiPriority w:val="99"/>
    <w:rsid w:val="006F3EFA"/>
    <w:rPr>
      <w:rFonts w:ascii="Times New Roman" w:eastAsiaTheme="majorEastAsia" w:hAnsi="Times New Roman" w:cstheme="majorBidi"/>
      <w:b/>
      <w:bCs/>
      <w:kern w:val="32"/>
      <w:sz w:val="40"/>
      <w:szCs w:val="32"/>
    </w:rPr>
  </w:style>
  <w:style w:type="paragraph" w:styleId="ListParagraph">
    <w:name w:val="List Paragraph"/>
    <w:basedOn w:val="Normal"/>
    <w:uiPriority w:val="34"/>
    <w:qFormat/>
    <w:rsid w:val="00532CF3"/>
    <w:pPr>
      <w:ind w:left="720"/>
    </w:pPr>
  </w:style>
  <w:style w:type="table" w:styleId="TableGrid">
    <w:name w:val="Table Grid"/>
    <w:basedOn w:val="TableNormal"/>
    <w:uiPriority w:val="59"/>
    <w:rsid w:val="00532CF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aliases w:val="2 Char"/>
    <w:basedOn w:val="DefaultParagraphFont"/>
    <w:link w:val="Heading2"/>
    <w:rsid w:val="004B08D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B08D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4B08DF"/>
    <w:rPr>
      <w:rFonts w:eastAsiaTheme="minorEastAsia"/>
      <w:b/>
      <w:bCs/>
      <w:sz w:val="28"/>
      <w:szCs w:val="28"/>
    </w:rPr>
  </w:style>
  <w:style w:type="character" w:customStyle="1" w:styleId="Heading5Char">
    <w:name w:val="Heading 5 Char"/>
    <w:basedOn w:val="DefaultParagraphFont"/>
    <w:link w:val="Heading5"/>
    <w:semiHidden/>
    <w:rsid w:val="004B08DF"/>
    <w:rPr>
      <w:rFonts w:eastAsiaTheme="minorEastAsia"/>
      <w:b/>
      <w:bCs/>
      <w:i/>
      <w:iCs/>
      <w:sz w:val="26"/>
      <w:szCs w:val="26"/>
    </w:rPr>
  </w:style>
  <w:style w:type="character" w:customStyle="1" w:styleId="Heading6Char">
    <w:name w:val="Heading 6 Char"/>
    <w:basedOn w:val="DefaultParagraphFont"/>
    <w:link w:val="Heading6"/>
    <w:uiPriority w:val="9"/>
    <w:rsid w:val="004B08DF"/>
    <w:rPr>
      <w:rFonts w:eastAsiaTheme="minorEastAsia"/>
      <w:b/>
      <w:bCs/>
    </w:rPr>
  </w:style>
  <w:style w:type="character" w:customStyle="1" w:styleId="Heading7Char">
    <w:name w:val="Heading 7 Char"/>
    <w:basedOn w:val="DefaultParagraphFont"/>
    <w:link w:val="Heading7"/>
    <w:semiHidden/>
    <w:rsid w:val="004B08DF"/>
    <w:rPr>
      <w:rFonts w:eastAsiaTheme="minorEastAsia"/>
      <w:sz w:val="24"/>
      <w:szCs w:val="24"/>
    </w:rPr>
  </w:style>
  <w:style w:type="character" w:customStyle="1" w:styleId="Heading8Char">
    <w:name w:val="Heading 8 Char"/>
    <w:basedOn w:val="DefaultParagraphFont"/>
    <w:link w:val="Heading8"/>
    <w:uiPriority w:val="9"/>
    <w:semiHidden/>
    <w:rsid w:val="004B08DF"/>
    <w:rPr>
      <w:rFonts w:eastAsiaTheme="minorEastAsia"/>
      <w:i/>
      <w:iCs/>
      <w:sz w:val="24"/>
      <w:szCs w:val="24"/>
    </w:rPr>
  </w:style>
  <w:style w:type="character" w:customStyle="1" w:styleId="Heading9Char">
    <w:name w:val="Heading 9 Char"/>
    <w:basedOn w:val="DefaultParagraphFont"/>
    <w:link w:val="Heading9"/>
    <w:semiHidden/>
    <w:rsid w:val="004B08DF"/>
    <w:rPr>
      <w:rFonts w:asciiTheme="majorHAnsi" w:eastAsiaTheme="majorEastAsia" w:hAnsiTheme="majorHAnsi" w:cstheme="majorBidi"/>
    </w:rPr>
  </w:style>
  <w:style w:type="character" w:styleId="SubtleEmphasis">
    <w:name w:val="Subtle Emphasis"/>
    <w:uiPriority w:val="19"/>
    <w:qFormat/>
    <w:rsid w:val="004B08DF"/>
    <w:rPr>
      <w:i/>
      <w:iCs/>
      <w:color w:val="808080" w:themeColor="text1" w:themeTint="7F"/>
    </w:rPr>
  </w:style>
  <w:style w:type="paragraph" w:customStyle="1" w:styleId="BodyContent">
    <w:name w:val="Body Content"/>
    <w:basedOn w:val="Normal"/>
    <w:rsid w:val="004B08DF"/>
    <w:pPr>
      <w:spacing w:after="160"/>
    </w:pPr>
    <w:rPr>
      <w:rFonts w:ascii="Perpetua" w:eastAsia="Perpetua" w:hAnsi="Perpetua"/>
      <w:color w:val="000000"/>
    </w:rPr>
  </w:style>
  <w:style w:type="paragraph" w:styleId="Title">
    <w:name w:val="Title"/>
    <w:basedOn w:val="Normal"/>
    <w:next w:val="Normal"/>
    <w:link w:val="TitleChar"/>
    <w:qFormat/>
    <w:rsid w:val="004B08D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08D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B08D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B08DF"/>
    <w:rPr>
      <w:rFonts w:asciiTheme="majorHAnsi" w:eastAsiaTheme="majorEastAsia" w:hAnsiTheme="majorHAnsi" w:cstheme="majorBidi"/>
      <w:sz w:val="24"/>
      <w:szCs w:val="24"/>
    </w:rPr>
  </w:style>
  <w:style w:type="character" w:styleId="Strong">
    <w:name w:val="Strong"/>
    <w:uiPriority w:val="22"/>
    <w:qFormat/>
    <w:rsid w:val="004B08DF"/>
    <w:rPr>
      <w:b/>
      <w:bCs/>
    </w:rPr>
  </w:style>
  <w:style w:type="character" w:styleId="Emphasis">
    <w:name w:val="Emphasis"/>
    <w:uiPriority w:val="20"/>
    <w:qFormat/>
    <w:rsid w:val="004B08DF"/>
    <w:rPr>
      <w:i/>
      <w:iCs/>
    </w:rPr>
  </w:style>
  <w:style w:type="paragraph" w:styleId="NoSpacing">
    <w:name w:val="No Spacing"/>
    <w:basedOn w:val="Normal"/>
    <w:link w:val="NoSpacingChar"/>
    <w:uiPriority w:val="1"/>
    <w:qFormat/>
    <w:rsid w:val="004B08DF"/>
  </w:style>
  <w:style w:type="paragraph" w:styleId="Quote">
    <w:name w:val="Quote"/>
    <w:basedOn w:val="Normal"/>
    <w:next w:val="Normal"/>
    <w:link w:val="QuoteChar"/>
    <w:uiPriority w:val="29"/>
    <w:qFormat/>
    <w:rsid w:val="004B08DF"/>
    <w:rPr>
      <w:i/>
      <w:iCs/>
      <w:color w:val="000000" w:themeColor="text1"/>
    </w:rPr>
  </w:style>
  <w:style w:type="character" w:customStyle="1" w:styleId="QuoteChar">
    <w:name w:val="Quote Char"/>
    <w:basedOn w:val="DefaultParagraphFont"/>
    <w:link w:val="Quote"/>
    <w:uiPriority w:val="29"/>
    <w:rsid w:val="004B08DF"/>
    <w:rPr>
      <w:rFonts w:ascii="Times New Roman" w:eastAsia="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4B08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08DF"/>
    <w:rPr>
      <w:rFonts w:ascii="Times New Roman" w:eastAsia="Times New Roman" w:hAnsi="Times New Roman" w:cs="Times New Roman"/>
      <w:b/>
      <w:bCs/>
      <w:i/>
      <w:iCs/>
      <w:color w:val="4F81BD" w:themeColor="accent1"/>
      <w:sz w:val="24"/>
      <w:szCs w:val="24"/>
    </w:rPr>
  </w:style>
  <w:style w:type="character" w:styleId="IntenseEmphasis">
    <w:name w:val="Intense Emphasis"/>
    <w:uiPriority w:val="21"/>
    <w:qFormat/>
    <w:rsid w:val="004B08DF"/>
    <w:rPr>
      <w:b/>
      <w:bCs/>
      <w:i/>
      <w:iCs/>
      <w:color w:val="4F81BD" w:themeColor="accent1"/>
    </w:rPr>
  </w:style>
  <w:style w:type="character" w:styleId="SubtleReference">
    <w:name w:val="Subtle Reference"/>
    <w:uiPriority w:val="31"/>
    <w:qFormat/>
    <w:rsid w:val="004B08DF"/>
    <w:rPr>
      <w:smallCaps/>
      <w:color w:val="C0504D" w:themeColor="accent2"/>
      <w:u w:val="single"/>
    </w:rPr>
  </w:style>
  <w:style w:type="character" w:styleId="IntenseReference">
    <w:name w:val="Intense Reference"/>
    <w:uiPriority w:val="32"/>
    <w:qFormat/>
    <w:rsid w:val="004B08DF"/>
    <w:rPr>
      <w:b/>
      <w:bCs/>
      <w:smallCaps/>
      <w:color w:val="C0504D" w:themeColor="accent2"/>
      <w:spacing w:val="5"/>
      <w:u w:val="single"/>
    </w:rPr>
  </w:style>
  <w:style w:type="character" w:styleId="BookTitle">
    <w:name w:val="Book Title"/>
    <w:uiPriority w:val="33"/>
    <w:qFormat/>
    <w:rsid w:val="004B08DF"/>
    <w:rPr>
      <w:b/>
      <w:bCs/>
      <w:smallCaps/>
      <w:spacing w:val="5"/>
    </w:rPr>
  </w:style>
  <w:style w:type="paragraph" w:styleId="TOCHeading">
    <w:name w:val="TOC Heading"/>
    <w:basedOn w:val="Heading1"/>
    <w:next w:val="Normal"/>
    <w:uiPriority w:val="39"/>
    <w:unhideWhenUsed/>
    <w:qFormat/>
    <w:rsid w:val="004B08DF"/>
    <w:pPr>
      <w:outlineLvl w:val="9"/>
    </w:pPr>
  </w:style>
  <w:style w:type="table" w:customStyle="1" w:styleId="TableGrid3">
    <w:name w:val="Table Grid3"/>
    <w:basedOn w:val="TableNormal"/>
    <w:uiPriority w:val="59"/>
    <w:rsid w:val="004B08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08DF"/>
    <w:pPr>
      <w:autoSpaceDE w:val="0"/>
      <w:autoSpaceDN w:val="0"/>
      <w:adjustRightInd w:val="0"/>
      <w:spacing w:after="0" w:line="240" w:lineRule="auto"/>
    </w:pPr>
    <w:rPr>
      <w:rFonts w:ascii="Cambria Math" w:hAnsi="Cambria Math" w:cs="Cambria Math"/>
      <w:color w:val="000000"/>
      <w:sz w:val="24"/>
      <w:szCs w:val="24"/>
      <w:lang w:val="en-GB"/>
    </w:rPr>
  </w:style>
  <w:style w:type="paragraph" w:styleId="FootnoteText">
    <w:name w:val="footnote text"/>
    <w:basedOn w:val="Normal"/>
    <w:link w:val="FootnoteTextChar"/>
    <w:rsid w:val="004B08DF"/>
    <w:rPr>
      <w:sz w:val="20"/>
      <w:szCs w:val="20"/>
      <w:lang w:val="en-GB"/>
    </w:rPr>
  </w:style>
  <w:style w:type="character" w:customStyle="1" w:styleId="FootnoteTextChar">
    <w:name w:val="Footnote Text Char"/>
    <w:basedOn w:val="DefaultParagraphFont"/>
    <w:link w:val="FootnoteText"/>
    <w:rsid w:val="004B08DF"/>
    <w:rPr>
      <w:rFonts w:ascii="Times New Roman" w:eastAsia="Times New Roman" w:hAnsi="Times New Roman" w:cs="Times New Roman"/>
      <w:sz w:val="20"/>
      <w:szCs w:val="20"/>
      <w:lang w:val="en-GB"/>
    </w:rPr>
  </w:style>
  <w:style w:type="character" w:styleId="FootnoteReference">
    <w:name w:val="footnote reference"/>
    <w:rsid w:val="004B08DF"/>
    <w:rPr>
      <w:vertAlign w:val="superscript"/>
    </w:rPr>
  </w:style>
  <w:style w:type="character" w:styleId="Hyperlink">
    <w:name w:val="Hyperlink"/>
    <w:basedOn w:val="DefaultParagraphFont"/>
    <w:uiPriority w:val="99"/>
    <w:unhideWhenUsed/>
    <w:rsid w:val="004B08DF"/>
    <w:rPr>
      <w:color w:val="0000FF" w:themeColor="hyperlink"/>
      <w:u w:val="single"/>
    </w:rPr>
  </w:style>
  <w:style w:type="paragraph" w:styleId="NormalWeb">
    <w:name w:val="Normal (Web)"/>
    <w:aliases w:val=" webb"/>
    <w:basedOn w:val="Normal"/>
    <w:unhideWhenUsed/>
    <w:qFormat/>
    <w:rsid w:val="004B08DF"/>
    <w:pPr>
      <w:spacing w:before="100" w:beforeAutospacing="1" w:after="100" w:afterAutospacing="1"/>
    </w:pPr>
  </w:style>
  <w:style w:type="character" w:customStyle="1" w:styleId="apple-converted-space">
    <w:name w:val="apple-converted-space"/>
    <w:basedOn w:val="DefaultParagraphFont"/>
    <w:rsid w:val="004B08DF"/>
  </w:style>
  <w:style w:type="character" w:customStyle="1" w:styleId="HeaderChar">
    <w:name w:val="Header Char"/>
    <w:basedOn w:val="DefaultParagraphFont"/>
    <w:link w:val="Header"/>
    <w:uiPriority w:val="99"/>
    <w:rsid w:val="004B08D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08DF"/>
    <w:pPr>
      <w:tabs>
        <w:tab w:val="center" w:pos="4680"/>
        <w:tab w:val="right" w:pos="9360"/>
      </w:tabs>
    </w:pPr>
  </w:style>
  <w:style w:type="paragraph" w:styleId="Footer">
    <w:name w:val="footer"/>
    <w:basedOn w:val="Normal"/>
    <w:link w:val="FooterChar"/>
    <w:uiPriority w:val="99"/>
    <w:unhideWhenUsed/>
    <w:rsid w:val="004B08DF"/>
    <w:pPr>
      <w:tabs>
        <w:tab w:val="center" w:pos="4680"/>
        <w:tab w:val="right" w:pos="9360"/>
      </w:tabs>
    </w:pPr>
  </w:style>
  <w:style w:type="character" w:customStyle="1" w:styleId="FooterChar">
    <w:name w:val="Footer Char"/>
    <w:basedOn w:val="DefaultParagraphFont"/>
    <w:link w:val="Footer"/>
    <w:uiPriority w:val="99"/>
    <w:rsid w:val="004B08DF"/>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4B08DF"/>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B08DF"/>
    <w:rPr>
      <w:sz w:val="20"/>
      <w:szCs w:val="20"/>
    </w:rPr>
  </w:style>
  <w:style w:type="character" w:customStyle="1" w:styleId="CommentSubjectChar">
    <w:name w:val="Comment Subject Char"/>
    <w:basedOn w:val="CommentTextChar"/>
    <w:link w:val="CommentSubject"/>
    <w:uiPriority w:val="99"/>
    <w:semiHidden/>
    <w:rsid w:val="004B08DF"/>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B08DF"/>
    <w:rPr>
      <w:b/>
      <w:bCs/>
    </w:rPr>
  </w:style>
  <w:style w:type="character" w:customStyle="1" w:styleId="BalloonTextChar">
    <w:name w:val="Balloon Text Char"/>
    <w:basedOn w:val="DefaultParagraphFont"/>
    <w:link w:val="BalloonText"/>
    <w:uiPriority w:val="99"/>
    <w:rsid w:val="004B08DF"/>
    <w:rPr>
      <w:rFonts w:ascii="Tahoma" w:eastAsia="Times New Roman" w:hAnsi="Tahoma" w:cs="Tahoma"/>
      <w:sz w:val="16"/>
      <w:szCs w:val="16"/>
    </w:rPr>
  </w:style>
  <w:style w:type="paragraph" w:styleId="BalloonText">
    <w:name w:val="Balloon Text"/>
    <w:basedOn w:val="Normal"/>
    <w:link w:val="BalloonTextChar"/>
    <w:uiPriority w:val="99"/>
    <w:unhideWhenUsed/>
    <w:rsid w:val="004B08DF"/>
    <w:rPr>
      <w:rFonts w:ascii="Tahoma" w:hAnsi="Tahoma" w:cs="Tahoma"/>
      <w:sz w:val="16"/>
      <w:szCs w:val="16"/>
    </w:rPr>
  </w:style>
  <w:style w:type="table" w:styleId="TableElegant">
    <w:name w:val="Table Elegant"/>
    <w:basedOn w:val="TableNormal"/>
    <w:rsid w:val="004B08DF"/>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unhideWhenUsed/>
    <w:rsid w:val="007C36DE"/>
    <w:rPr>
      <w:color w:val="800080" w:themeColor="followedHyperlink"/>
      <w:u w:val="single"/>
    </w:rPr>
  </w:style>
  <w:style w:type="table" w:customStyle="1" w:styleId="TableGrid1">
    <w:name w:val="Table Grid1"/>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211BE"/>
  </w:style>
  <w:style w:type="table" w:customStyle="1" w:styleId="TableGrid4">
    <w:name w:val="Table Grid4"/>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6211B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07FC1"/>
    <w:rPr>
      <w:sz w:val="16"/>
      <w:szCs w:val="16"/>
    </w:rPr>
  </w:style>
  <w:style w:type="character" w:styleId="EndnoteReference">
    <w:name w:val="endnote reference"/>
    <w:basedOn w:val="DefaultParagraphFont"/>
    <w:uiPriority w:val="99"/>
    <w:semiHidden/>
    <w:unhideWhenUsed/>
    <w:rsid w:val="00207FC1"/>
    <w:rPr>
      <w:vertAlign w:val="superscript"/>
    </w:rPr>
  </w:style>
  <w:style w:type="paragraph" w:styleId="BodyText">
    <w:name w:val="Body Text"/>
    <w:basedOn w:val="Normal"/>
    <w:link w:val="BodyTextChar"/>
    <w:uiPriority w:val="99"/>
    <w:rsid w:val="00757AE7"/>
    <w:pPr>
      <w:spacing w:after="120"/>
    </w:pPr>
  </w:style>
  <w:style w:type="character" w:customStyle="1" w:styleId="BodyTextChar">
    <w:name w:val="Body Text Char"/>
    <w:basedOn w:val="DefaultParagraphFont"/>
    <w:link w:val="BodyText"/>
    <w:uiPriority w:val="99"/>
    <w:rsid w:val="00757AE7"/>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rsid w:val="00757AE7"/>
    <w:rPr>
      <w:rFonts w:ascii="Tahoma" w:hAnsi="Tahoma" w:cs="Tahoma"/>
      <w:sz w:val="16"/>
      <w:szCs w:val="16"/>
    </w:rPr>
  </w:style>
  <w:style w:type="paragraph" w:styleId="TOC1">
    <w:name w:val="toc 1"/>
    <w:basedOn w:val="Normal"/>
    <w:next w:val="Normal"/>
    <w:autoRedefine/>
    <w:uiPriority w:val="39"/>
    <w:unhideWhenUsed/>
    <w:rsid w:val="00AB5D7A"/>
    <w:pPr>
      <w:spacing w:after="100"/>
    </w:pPr>
  </w:style>
  <w:style w:type="paragraph" w:styleId="TOC2">
    <w:name w:val="toc 2"/>
    <w:basedOn w:val="Normal"/>
    <w:next w:val="Normal"/>
    <w:autoRedefine/>
    <w:uiPriority w:val="39"/>
    <w:unhideWhenUsed/>
    <w:rsid w:val="00AB5D7A"/>
    <w:pPr>
      <w:spacing w:after="100"/>
      <w:ind w:left="240"/>
    </w:pPr>
  </w:style>
  <w:style w:type="character" w:customStyle="1" w:styleId="HeaderChar1">
    <w:name w:val="Header Char1"/>
    <w:basedOn w:val="DefaultParagraphFont"/>
    <w:uiPriority w:val="99"/>
    <w:semiHidden/>
    <w:rsid w:val="00DC33FB"/>
    <w:rPr>
      <w:rFonts w:ascii="Times New Roman" w:eastAsia="Times New Roman" w:hAnsi="Times New Roman" w:cs="Times New Roman"/>
      <w:sz w:val="24"/>
      <w:szCs w:val="24"/>
    </w:rPr>
  </w:style>
  <w:style w:type="paragraph" w:styleId="BodyText3">
    <w:name w:val="Body Text 3"/>
    <w:aliases w:val=" Char1,Char1"/>
    <w:basedOn w:val="Normal"/>
    <w:link w:val="BodyText3Char"/>
    <w:rsid w:val="00FA031C"/>
    <w:rPr>
      <w:rFonts w:ascii="Arial" w:hAnsi="Arial"/>
      <w:color w:val="000000"/>
      <w:sz w:val="20"/>
      <w:lang w:val="sr-Latn-CS"/>
    </w:rPr>
  </w:style>
  <w:style w:type="character" w:customStyle="1" w:styleId="BodyText3Char">
    <w:name w:val="Body Text 3 Char"/>
    <w:aliases w:val=" Char1 Char,Char1 Char"/>
    <w:basedOn w:val="DefaultParagraphFont"/>
    <w:link w:val="BodyText3"/>
    <w:rsid w:val="00FA031C"/>
    <w:rPr>
      <w:rFonts w:ascii="Arial" w:eastAsia="Times New Roman" w:hAnsi="Arial" w:cs="Times New Roman"/>
      <w:color w:val="000000"/>
      <w:sz w:val="20"/>
      <w:szCs w:val="24"/>
      <w:lang w:val="sr-Latn-CS"/>
    </w:rPr>
  </w:style>
  <w:style w:type="paragraph" w:styleId="BodyTextIndent2">
    <w:name w:val="Body Text Indent 2"/>
    <w:aliases w:val="uvlaka 2,Car,  uvlaka 2, Car"/>
    <w:basedOn w:val="Normal"/>
    <w:link w:val="BodyTextIndent2Char"/>
    <w:rsid w:val="00FA031C"/>
    <w:pPr>
      <w:ind w:left="180"/>
    </w:pPr>
    <w:rPr>
      <w:rFonts w:ascii="Arial" w:hAnsi="Arial" w:cs="Arial"/>
      <w:color w:val="000000"/>
      <w:sz w:val="16"/>
      <w:lang w:val="sl-SI"/>
    </w:rPr>
  </w:style>
  <w:style w:type="character" w:customStyle="1" w:styleId="BodyTextIndent2Char">
    <w:name w:val="Body Text Indent 2 Char"/>
    <w:aliases w:val="uvlaka 2 Char,Car Char,  uvlaka 2 Char, Car Char"/>
    <w:basedOn w:val="DefaultParagraphFont"/>
    <w:link w:val="BodyTextIndent2"/>
    <w:rsid w:val="00FA031C"/>
    <w:rPr>
      <w:rFonts w:ascii="Arial" w:eastAsia="Times New Roman" w:hAnsi="Arial" w:cs="Arial"/>
      <w:color w:val="000000"/>
      <w:sz w:val="16"/>
      <w:szCs w:val="24"/>
      <w:lang w:val="sl-SI"/>
    </w:rPr>
  </w:style>
  <w:style w:type="character" w:customStyle="1" w:styleId="apple-style-span">
    <w:name w:val="apple-style-span"/>
    <w:basedOn w:val="DefaultParagraphFont"/>
    <w:rsid w:val="00FA031C"/>
  </w:style>
  <w:style w:type="paragraph" w:styleId="HTMLPreformatted">
    <w:name w:val="HTML Preformatted"/>
    <w:basedOn w:val="Normal"/>
    <w:link w:val="HTMLPreformattedChar"/>
    <w:uiPriority w:val="99"/>
    <w:unhideWhenUsed/>
    <w:rsid w:val="00FA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r-Latn-ME" w:eastAsia="sr-Latn-ME"/>
    </w:rPr>
  </w:style>
  <w:style w:type="character" w:customStyle="1" w:styleId="HTMLPreformattedChar">
    <w:name w:val="HTML Preformatted Char"/>
    <w:basedOn w:val="DefaultParagraphFont"/>
    <w:link w:val="HTMLPreformatted"/>
    <w:uiPriority w:val="99"/>
    <w:rsid w:val="00FA031C"/>
    <w:rPr>
      <w:rFonts w:ascii="Courier New" w:eastAsia="Times New Roman" w:hAnsi="Courier New" w:cs="Courier New"/>
      <w:sz w:val="20"/>
      <w:szCs w:val="20"/>
      <w:lang w:val="sr-Latn-ME" w:eastAsia="sr-Latn-ME"/>
    </w:rPr>
  </w:style>
  <w:style w:type="character" w:customStyle="1" w:styleId="NormalWebChar1">
    <w:name w:val="Normal (Web) Char1"/>
    <w:aliases w:val=" Char Char1,Char Char2, webb Char"/>
    <w:rsid w:val="00017BE9"/>
    <w:rPr>
      <w:rFonts w:ascii="Arial Unicode MS" w:eastAsia="Arial Unicode MS" w:hAnsi="Arial Unicode MS" w:cs="Arial Unicode MS"/>
      <w:color w:val="CCCCCC"/>
      <w:sz w:val="24"/>
      <w:szCs w:val="24"/>
      <w:lang w:val="en-GB" w:eastAsia="en-US" w:bidi="ar-SA"/>
    </w:rPr>
  </w:style>
  <w:style w:type="paragraph" w:styleId="ListBullet">
    <w:name w:val="List Bullet"/>
    <w:basedOn w:val="Normal"/>
    <w:autoRedefine/>
    <w:rsid w:val="00017BE9"/>
    <w:pPr>
      <w:numPr>
        <w:numId w:val="102"/>
      </w:numPr>
      <w:spacing w:before="120"/>
      <w:jc w:val="both"/>
    </w:pPr>
    <w:rPr>
      <w:rFonts w:ascii="France YU" w:eastAsia="SimSun" w:hAnsi="France YU"/>
      <w:noProof/>
      <w:szCs w:val="22"/>
      <w:lang w:val="en-GB" w:eastAsia="zh-CN"/>
    </w:rPr>
  </w:style>
  <w:style w:type="character" w:customStyle="1" w:styleId="fn">
    <w:name w:val="fn"/>
    <w:rsid w:val="00017BE9"/>
  </w:style>
  <w:style w:type="character" w:customStyle="1" w:styleId="Subtitle1">
    <w:name w:val="Subtitle1"/>
    <w:rsid w:val="00017BE9"/>
  </w:style>
  <w:style w:type="character" w:customStyle="1" w:styleId="Heading1Char1">
    <w:name w:val="Heading 1 Char1"/>
    <w:aliases w:val="Char Char1,Normal (Web) Char"/>
    <w:basedOn w:val="DefaultParagraphFont"/>
    <w:uiPriority w:val="99"/>
    <w:rsid w:val="00017BE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2 Char1"/>
    <w:basedOn w:val="DefaultParagraphFont"/>
    <w:semiHidden/>
    <w:rsid w:val="00017BE9"/>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017BE9"/>
  </w:style>
  <w:style w:type="paragraph" w:styleId="BodyText2">
    <w:name w:val="Body Text 2"/>
    <w:basedOn w:val="Normal"/>
    <w:link w:val="BodyText2Char"/>
    <w:rsid w:val="00017BE9"/>
    <w:pPr>
      <w:spacing w:after="120" w:line="480" w:lineRule="auto"/>
    </w:pPr>
  </w:style>
  <w:style w:type="character" w:customStyle="1" w:styleId="BodyText2Char">
    <w:name w:val="Body Text 2 Char"/>
    <w:basedOn w:val="DefaultParagraphFont"/>
    <w:link w:val="BodyText2"/>
    <w:rsid w:val="00017BE9"/>
    <w:rPr>
      <w:rFonts w:ascii="Times New Roman" w:eastAsia="Times New Roman" w:hAnsi="Times New Roman" w:cs="Times New Roman"/>
      <w:sz w:val="24"/>
      <w:szCs w:val="24"/>
    </w:rPr>
  </w:style>
  <w:style w:type="character" w:customStyle="1" w:styleId="NoSpacingChar">
    <w:name w:val="No Spacing Char"/>
    <w:link w:val="NoSpacing"/>
    <w:uiPriority w:val="1"/>
    <w:rsid w:val="00017BE9"/>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4B6FCB"/>
    <w:rPr>
      <w:rFonts w:ascii="Times New Roman" w:eastAsia="Times New Roman" w:hAnsi="Times New Roman" w:cs="Times New Roman"/>
      <w:sz w:val="24"/>
      <w:szCs w:val="24"/>
    </w:rPr>
  </w:style>
  <w:style w:type="character" w:customStyle="1" w:styleId="BodyText3Char1">
    <w:name w:val="Body Text 3 Char1"/>
    <w:basedOn w:val="DefaultParagraphFont"/>
    <w:uiPriority w:val="99"/>
    <w:semiHidden/>
    <w:rsid w:val="004B6FCB"/>
    <w:rPr>
      <w:rFonts w:ascii="Times New Roman" w:eastAsia="Times New Roman" w:hAnsi="Times New Roman" w:cs="Times New Roman"/>
      <w:sz w:val="16"/>
      <w:szCs w:val="16"/>
    </w:rPr>
  </w:style>
  <w:style w:type="character" w:customStyle="1" w:styleId="BodyTextIndent2Char1">
    <w:name w:val="Body Text Indent 2 Char1"/>
    <w:basedOn w:val="DefaultParagraphFont"/>
    <w:uiPriority w:val="99"/>
    <w:semiHidden/>
    <w:rsid w:val="004B6FCB"/>
    <w:rPr>
      <w:rFonts w:ascii="Times New Roman" w:eastAsia="Times New Roman" w:hAnsi="Times New Roman" w:cs="Times New Roman"/>
      <w:sz w:val="24"/>
      <w:szCs w:val="24"/>
    </w:rPr>
  </w:style>
  <w:style w:type="character" w:customStyle="1" w:styleId="A1">
    <w:name w:val="A1"/>
    <w:uiPriority w:val="99"/>
    <w:rsid w:val="009F2A41"/>
    <w:rPr>
      <w:i/>
      <w:iCs/>
      <w:color w:val="000000"/>
      <w:sz w:val="18"/>
      <w:szCs w:val="18"/>
    </w:rPr>
  </w:style>
  <w:style w:type="character" w:customStyle="1" w:styleId="tekstChar">
    <w:name w:val="tekst Char"/>
    <w:rsid w:val="009F2A41"/>
    <w:rPr>
      <w:rFonts w:ascii="Arial" w:hAnsi="Arial"/>
      <w:noProof w:val="0"/>
      <w:sz w:val="16"/>
      <w:szCs w:val="16"/>
      <w:lang w:val="sr-Latn-CS" w:eastAsia="en-US" w:bidi="ar-SA"/>
    </w:rPr>
  </w:style>
  <w:style w:type="paragraph" w:customStyle="1" w:styleId="tekst">
    <w:name w:val="tekst"/>
    <w:basedOn w:val="Normal"/>
    <w:rsid w:val="009F2A41"/>
    <w:rPr>
      <w:rFonts w:ascii="Arial" w:hAnsi="Arial"/>
      <w:sz w:val="16"/>
      <w:szCs w:val="16"/>
      <w:lang w:val="sr-Latn-CS"/>
    </w:rPr>
  </w:style>
  <w:style w:type="paragraph" w:styleId="EndnoteText">
    <w:name w:val="endnote text"/>
    <w:basedOn w:val="Normal"/>
    <w:link w:val="EndnoteTextChar"/>
    <w:rsid w:val="009F2A41"/>
    <w:rPr>
      <w:sz w:val="20"/>
      <w:szCs w:val="20"/>
      <w:lang w:val="sr-Cyrl-CS" w:eastAsia="sr-Cyrl-CS"/>
    </w:rPr>
  </w:style>
  <w:style w:type="character" w:customStyle="1" w:styleId="EndnoteTextChar">
    <w:name w:val="Endnote Text Char"/>
    <w:basedOn w:val="DefaultParagraphFont"/>
    <w:link w:val="EndnoteText"/>
    <w:rsid w:val="009F2A41"/>
    <w:rPr>
      <w:rFonts w:ascii="Times New Roman" w:eastAsia="Times New Roman" w:hAnsi="Times New Roman" w:cs="Times New Roman"/>
      <w:sz w:val="20"/>
      <w:szCs w:val="20"/>
      <w:lang w:val="sr-Cyrl-CS" w:eastAsia="sr-Cyrl-CS"/>
    </w:rPr>
  </w:style>
  <w:style w:type="character" w:customStyle="1" w:styleId="st1">
    <w:name w:val="st1"/>
    <w:basedOn w:val="DefaultParagraphFont"/>
    <w:rsid w:val="009F2A41"/>
  </w:style>
  <w:style w:type="character" w:customStyle="1" w:styleId="st">
    <w:name w:val="st"/>
    <w:rsid w:val="009F2A41"/>
  </w:style>
  <w:style w:type="paragraph" w:styleId="BodyTextIndent">
    <w:name w:val="Body Text Indent"/>
    <w:basedOn w:val="Normal"/>
    <w:link w:val="BodyTextIndentChar"/>
    <w:uiPriority w:val="99"/>
    <w:semiHidden/>
    <w:unhideWhenUsed/>
    <w:rsid w:val="00D02B35"/>
    <w:pPr>
      <w:spacing w:after="120"/>
      <w:ind w:left="283"/>
    </w:pPr>
  </w:style>
  <w:style w:type="character" w:customStyle="1" w:styleId="BodyTextIndentChar">
    <w:name w:val="Body Text Indent Char"/>
    <w:basedOn w:val="DefaultParagraphFont"/>
    <w:link w:val="BodyTextIndent"/>
    <w:uiPriority w:val="99"/>
    <w:semiHidden/>
    <w:rsid w:val="00D02B35"/>
    <w:rPr>
      <w:rFonts w:ascii="Times New Roman" w:eastAsia="Times New Roman" w:hAnsi="Times New Roman" w:cs="Times New Roman"/>
      <w:sz w:val="24"/>
      <w:szCs w:val="24"/>
    </w:rPr>
  </w:style>
  <w:style w:type="paragraph" w:customStyle="1" w:styleId="naslov">
    <w:name w:val="naslov"/>
    <w:basedOn w:val="Heading1"/>
    <w:qFormat/>
    <w:rsid w:val="00460EB8"/>
    <w:pPr>
      <w:spacing w:before="0" w:after="0"/>
    </w:pPr>
    <w:rPr>
      <w:rFonts w:eastAsia="Times New Roman" w:cs="Times New Roman"/>
      <w:szCs w:val="24"/>
      <w:lang w:val="sr-Latn-CS"/>
    </w:rPr>
  </w:style>
  <w:style w:type="paragraph" w:customStyle="1" w:styleId="naslov1">
    <w:name w:val="naslov1"/>
    <w:basedOn w:val="Heading1"/>
    <w:qFormat/>
    <w:rsid w:val="00460EB8"/>
    <w:pPr>
      <w:spacing w:before="0" w:after="0"/>
    </w:pPr>
    <w:rPr>
      <w:rFonts w:eastAsia="Times New Roman" w:cs="Times New Roman"/>
      <w:i/>
      <w:sz w:val="28"/>
      <w:szCs w:val="24"/>
      <w:lang w:val="sr-Latn-CS"/>
    </w:rPr>
  </w:style>
  <w:style w:type="character" w:customStyle="1" w:styleId="CommentTextChar1">
    <w:name w:val="Comment Text Char1"/>
    <w:basedOn w:val="DefaultParagraphFont"/>
    <w:uiPriority w:val="99"/>
    <w:semiHidden/>
    <w:rsid w:val="00261A00"/>
    <w:rPr>
      <w:rFonts w:ascii="Times New Roman" w:eastAsia="Times New Roman" w:hAnsi="Times New Roman" w:cs="Times New Roman"/>
      <w:sz w:val="20"/>
      <w:szCs w:val="20"/>
    </w:rPr>
  </w:style>
  <w:style w:type="character" w:customStyle="1" w:styleId="CommentSubjectChar1">
    <w:name w:val="Comment Subject Char1"/>
    <w:basedOn w:val="CommentTextChar1"/>
    <w:uiPriority w:val="99"/>
    <w:semiHidden/>
    <w:rsid w:val="00261A0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CF3"/>
    <w:pPr>
      <w:spacing w:after="0" w:line="240" w:lineRule="auto"/>
    </w:pPr>
    <w:rPr>
      <w:rFonts w:ascii="Times New Roman" w:eastAsia="Times New Roman" w:hAnsi="Times New Roman" w:cs="Times New Roman"/>
      <w:sz w:val="24"/>
      <w:szCs w:val="24"/>
    </w:rPr>
  </w:style>
  <w:style w:type="paragraph" w:styleId="Heading1">
    <w:name w:val="heading 1"/>
    <w:aliases w:val="Char, Char"/>
    <w:basedOn w:val="Normal"/>
    <w:next w:val="Normal"/>
    <w:link w:val="Heading1Char"/>
    <w:uiPriority w:val="99"/>
    <w:qFormat/>
    <w:rsid w:val="006F3EFA"/>
    <w:pPr>
      <w:keepNext/>
      <w:spacing w:before="240" w:after="60"/>
      <w:jc w:val="center"/>
      <w:outlineLvl w:val="0"/>
    </w:pPr>
    <w:rPr>
      <w:rFonts w:eastAsiaTheme="majorEastAsia" w:cstheme="majorBidi"/>
      <w:b/>
      <w:bCs/>
      <w:kern w:val="32"/>
      <w:sz w:val="40"/>
      <w:szCs w:val="32"/>
    </w:rPr>
  </w:style>
  <w:style w:type="paragraph" w:styleId="Heading2">
    <w:name w:val="heading 2"/>
    <w:aliases w:val="2"/>
    <w:basedOn w:val="Normal"/>
    <w:next w:val="Normal"/>
    <w:link w:val="Heading2Char"/>
    <w:unhideWhenUsed/>
    <w:qFormat/>
    <w:rsid w:val="004B08D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4B08D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4B08D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4B08DF"/>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4B08DF"/>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4B08D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4B08D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4B08D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Char"/>
    <w:basedOn w:val="DefaultParagraphFont"/>
    <w:link w:val="Heading1"/>
    <w:uiPriority w:val="99"/>
    <w:rsid w:val="006F3EFA"/>
    <w:rPr>
      <w:rFonts w:ascii="Times New Roman" w:eastAsiaTheme="majorEastAsia" w:hAnsi="Times New Roman" w:cstheme="majorBidi"/>
      <w:b/>
      <w:bCs/>
      <w:kern w:val="32"/>
      <w:sz w:val="40"/>
      <w:szCs w:val="32"/>
    </w:rPr>
  </w:style>
  <w:style w:type="paragraph" w:styleId="ListParagraph">
    <w:name w:val="List Paragraph"/>
    <w:basedOn w:val="Normal"/>
    <w:uiPriority w:val="34"/>
    <w:qFormat/>
    <w:rsid w:val="00532CF3"/>
    <w:pPr>
      <w:ind w:left="720"/>
    </w:pPr>
  </w:style>
  <w:style w:type="table" w:styleId="TableGrid">
    <w:name w:val="Table Grid"/>
    <w:basedOn w:val="TableNormal"/>
    <w:uiPriority w:val="59"/>
    <w:rsid w:val="00532CF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aliases w:val="2 Char"/>
    <w:basedOn w:val="DefaultParagraphFont"/>
    <w:link w:val="Heading2"/>
    <w:rsid w:val="004B08D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B08D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4B08DF"/>
    <w:rPr>
      <w:rFonts w:eastAsiaTheme="minorEastAsia"/>
      <w:b/>
      <w:bCs/>
      <w:sz w:val="28"/>
      <w:szCs w:val="28"/>
    </w:rPr>
  </w:style>
  <w:style w:type="character" w:customStyle="1" w:styleId="Heading5Char">
    <w:name w:val="Heading 5 Char"/>
    <w:basedOn w:val="DefaultParagraphFont"/>
    <w:link w:val="Heading5"/>
    <w:semiHidden/>
    <w:rsid w:val="004B08DF"/>
    <w:rPr>
      <w:rFonts w:eastAsiaTheme="minorEastAsia"/>
      <w:b/>
      <w:bCs/>
      <w:i/>
      <w:iCs/>
      <w:sz w:val="26"/>
      <w:szCs w:val="26"/>
    </w:rPr>
  </w:style>
  <w:style w:type="character" w:customStyle="1" w:styleId="Heading6Char">
    <w:name w:val="Heading 6 Char"/>
    <w:basedOn w:val="DefaultParagraphFont"/>
    <w:link w:val="Heading6"/>
    <w:uiPriority w:val="9"/>
    <w:rsid w:val="004B08DF"/>
    <w:rPr>
      <w:rFonts w:eastAsiaTheme="minorEastAsia"/>
      <w:b/>
      <w:bCs/>
    </w:rPr>
  </w:style>
  <w:style w:type="character" w:customStyle="1" w:styleId="Heading7Char">
    <w:name w:val="Heading 7 Char"/>
    <w:basedOn w:val="DefaultParagraphFont"/>
    <w:link w:val="Heading7"/>
    <w:semiHidden/>
    <w:rsid w:val="004B08DF"/>
    <w:rPr>
      <w:rFonts w:eastAsiaTheme="minorEastAsia"/>
      <w:sz w:val="24"/>
      <w:szCs w:val="24"/>
    </w:rPr>
  </w:style>
  <w:style w:type="character" w:customStyle="1" w:styleId="Heading8Char">
    <w:name w:val="Heading 8 Char"/>
    <w:basedOn w:val="DefaultParagraphFont"/>
    <w:link w:val="Heading8"/>
    <w:uiPriority w:val="9"/>
    <w:semiHidden/>
    <w:rsid w:val="004B08DF"/>
    <w:rPr>
      <w:rFonts w:eastAsiaTheme="minorEastAsia"/>
      <w:i/>
      <w:iCs/>
      <w:sz w:val="24"/>
      <w:szCs w:val="24"/>
    </w:rPr>
  </w:style>
  <w:style w:type="character" w:customStyle="1" w:styleId="Heading9Char">
    <w:name w:val="Heading 9 Char"/>
    <w:basedOn w:val="DefaultParagraphFont"/>
    <w:link w:val="Heading9"/>
    <w:semiHidden/>
    <w:rsid w:val="004B08DF"/>
    <w:rPr>
      <w:rFonts w:asciiTheme="majorHAnsi" w:eastAsiaTheme="majorEastAsia" w:hAnsiTheme="majorHAnsi" w:cstheme="majorBidi"/>
    </w:rPr>
  </w:style>
  <w:style w:type="character" w:styleId="SubtleEmphasis">
    <w:name w:val="Subtle Emphasis"/>
    <w:uiPriority w:val="19"/>
    <w:qFormat/>
    <w:rsid w:val="004B08DF"/>
    <w:rPr>
      <w:i/>
      <w:iCs/>
      <w:color w:val="808080" w:themeColor="text1" w:themeTint="7F"/>
    </w:rPr>
  </w:style>
  <w:style w:type="paragraph" w:customStyle="1" w:styleId="BodyContent">
    <w:name w:val="Body Content"/>
    <w:basedOn w:val="Normal"/>
    <w:rsid w:val="004B08DF"/>
    <w:pPr>
      <w:spacing w:after="160"/>
    </w:pPr>
    <w:rPr>
      <w:rFonts w:ascii="Perpetua" w:eastAsia="Perpetua" w:hAnsi="Perpetua"/>
      <w:color w:val="000000"/>
    </w:rPr>
  </w:style>
  <w:style w:type="paragraph" w:styleId="Title">
    <w:name w:val="Title"/>
    <w:basedOn w:val="Normal"/>
    <w:next w:val="Normal"/>
    <w:link w:val="TitleChar"/>
    <w:qFormat/>
    <w:rsid w:val="004B08D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08D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B08D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B08DF"/>
    <w:rPr>
      <w:rFonts w:asciiTheme="majorHAnsi" w:eastAsiaTheme="majorEastAsia" w:hAnsiTheme="majorHAnsi" w:cstheme="majorBidi"/>
      <w:sz w:val="24"/>
      <w:szCs w:val="24"/>
    </w:rPr>
  </w:style>
  <w:style w:type="character" w:styleId="Strong">
    <w:name w:val="Strong"/>
    <w:uiPriority w:val="22"/>
    <w:qFormat/>
    <w:rsid w:val="004B08DF"/>
    <w:rPr>
      <w:b/>
      <w:bCs/>
    </w:rPr>
  </w:style>
  <w:style w:type="character" w:styleId="Emphasis">
    <w:name w:val="Emphasis"/>
    <w:uiPriority w:val="20"/>
    <w:qFormat/>
    <w:rsid w:val="004B08DF"/>
    <w:rPr>
      <w:i/>
      <w:iCs/>
    </w:rPr>
  </w:style>
  <w:style w:type="paragraph" w:styleId="NoSpacing">
    <w:name w:val="No Spacing"/>
    <w:basedOn w:val="Normal"/>
    <w:link w:val="NoSpacingChar"/>
    <w:uiPriority w:val="1"/>
    <w:qFormat/>
    <w:rsid w:val="004B08DF"/>
  </w:style>
  <w:style w:type="paragraph" w:styleId="Quote">
    <w:name w:val="Quote"/>
    <w:basedOn w:val="Normal"/>
    <w:next w:val="Normal"/>
    <w:link w:val="QuoteChar"/>
    <w:uiPriority w:val="29"/>
    <w:qFormat/>
    <w:rsid w:val="004B08DF"/>
    <w:rPr>
      <w:i/>
      <w:iCs/>
      <w:color w:val="000000" w:themeColor="text1"/>
    </w:rPr>
  </w:style>
  <w:style w:type="character" w:customStyle="1" w:styleId="QuoteChar">
    <w:name w:val="Quote Char"/>
    <w:basedOn w:val="DefaultParagraphFont"/>
    <w:link w:val="Quote"/>
    <w:uiPriority w:val="29"/>
    <w:rsid w:val="004B08DF"/>
    <w:rPr>
      <w:rFonts w:ascii="Times New Roman" w:eastAsia="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4B08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08DF"/>
    <w:rPr>
      <w:rFonts w:ascii="Times New Roman" w:eastAsia="Times New Roman" w:hAnsi="Times New Roman" w:cs="Times New Roman"/>
      <w:b/>
      <w:bCs/>
      <w:i/>
      <w:iCs/>
      <w:color w:val="4F81BD" w:themeColor="accent1"/>
      <w:sz w:val="24"/>
      <w:szCs w:val="24"/>
    </w:rPr>
  </w:style>
  <w:style w:type="character" w:styleId="IntenseEmphasis">
    <w:name w:val="Intense Emphasis"/>
    <w:uiPriority w:val="21"/>
    <w:qFormat/>
    <w:rsid w:val="004B08DF"/>
    <w:rPr>
      <w:b/>
      <w:bCs/>
      <w:i/>
      <w:iCs/>
      <w:color w:val="4F81BD" w:themeColor="accent1"/>
    </w:rPr>
  </w:style>
  <w:style w:type="character" w:styleId="SubtleReference">
    <w:name w:val="Subtle Reference"/>
    <w:uiPriority w:val="31"/>
    <w:qFormat/>
    <w:rsid w:val="004B08DF"/>
    <w:rPr>
      <w:smallCaps/>
      <w:color w:val="C0504D" w:themeColor="accent2"/>
      <w:u w:val="single"/>
    </w:rPr>
  </w:style>
  <w:style w:type="character" w:styleId="IntenseReference">
    <w:name w:val="Intense Reference"/>
    <w:uiPriority w:val="32"/>
    <w:qFormat/>
    <w:rsid w:val="004B08DF"/>
    <w:rPr>
      <w:b/>
      <w:bCs/>
      <w:smallCaps/>
      <w:color w:val="C0504D" w:themeColor="accent2"/>
      <w:spacing w:val="5"/>
      <w:u w:val="single"/>
    </w:rPr>
  </w:style>
  <w:style w:type="character" w:styleId="BookTitle">
    <w:name w:val="Book Title"/>
    <w:uiPriority w:val="33"/>
    <w:qFormat/>
    <w:rsid w:val="004B08DF"/>
    <w:rPr>
      <w:b/>
      <w:bCs/>
      <w:smallCaps/>
      <w:spacing w:val="5"/>
    </w:rPr>
  </w:style>
  <w:style w:type="paragraph" w:styleId="TOCHeading">
    <w:name w:val="TOC Heading"/>
    <w:basedOn w:val="Heading1"/>
    <w:next w:val="Normal"/>
    <w:uiPriority w:val="39"/>
    <w:unhideWhenUsed/>
    <w:qFormat/>
    <w:rsid w:val="004B08DF"/>
    <w:pPr>
      <w:outlineLvl w:val="9"/>
    </w:pPr>
  </w:style>
  <w:style w:type="table" w:customStyle="1" w:styleId="TableGrid3">
    <w:name w:val="Table Grid3"/>
    <w:basedOn w:val="TableNormal"/>
    <w:uiPriority w:val="59"/>
    <w:rsid w:val="004B08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08DF"/>
    <w:pPr>
      <w:autoSpaceDE w:val="0"/>
      <w:autoSpaceDN w:val="0"/>
      <w:adjustRightInd w:val="0"/>
      <w:spacing w:after="0" w:line="240" w:lineRule="auto"/>
    </w:pPr>
    <w:rPr>
      <w:rFonts w:ascii="Cambria Math" w:hAnsi="Cambria Math" w:cs="Cambria Math"/>
      <w:color w:val="000000"/>
      <w:sz w:val="24"/>
      <w:szCs w:val="24"/>
      <w:lang w:val="en-GB"/>
    </w:rPr>
  </w:style>
  <w:style w:type="paragraph" w:styleId="FootnoteText">
    <w:name w:val="footnote text"/>
    <w:basedOn w:val="Normal"/>
    <w:link w:val="FootnoteTextChar"/>
    <w:rsid w:val="004B08DF"/>
    <w:rPr>
      <w:sz w:val="20"/>
      <w:szCs w:val="20"/>
      <w:lang w:val="en-GB"/>
    </w:rPr>
  </w:style>
  <w:style w:type="character" w:customStyle="1" w:styleId="FootnoteTextChar">
    <w:name w:val="Footnote Text Char"/>
    <w:basedOn w:val="DefaultParagraphFont"/>
    <w:link w:val="FootnoteText"/>
    <w:rsid w:val="004B08DF"/>
    <w:rPr>
      <w:rFonts w:ascii="Times New Roman" w:eastAsia="Times New Roman" w:hAnsi="Times New Roman" w:cs="Times New Roman"/>
      <w:sz w:val="20"/>
      <w:szCs w:val="20"/>
      <w:lang w:val="en-GB"/>
    </w:rPr>
  </w:style>
  <w:style w:type="character" w:styleId="FootnoteReference">
    <w:name w:val="footnote reference"/>
    <w:rsid w:val="004B08DF"/>
    <w:rPr>
      <w:vertAlign w:val="superscript"/>
    </w:rPr>
  </w:style>
  <w:style w:type="character" w:styleId="Hyperlink">
    <w:name w:val="Hyperlink"/>
    <w:basedOn w:val="DefaultParagraphFont"/>
    <w:uiPriority w:val="99"/>
    <w:unhideWhenUsed/>
    <w:rsid w:val="004B08DF"/>
    <w:rPr>
      <w:color w:val="0000FF" w:themeColor="hyperlink"/>
      <w:u w:val="single"/>
    </w:rPr>
  </w:style>
  <w:style w:type="paragraph" w:styleId="NormalWeb">
    <w:name w:val="Normal (Web)"/>
    <w:aliases w:val=" webb"/>
    <w:basedOn w:val="Normal"/>
    <w:unhideWhenUsed/>
    <w:qFormat/>
    <w:rsid w:val="004B08DF"/>
    <w:pPr>
      <w:spacing w:before="100" w:beforeAutospacing="1" w:after="100" w:afterAutospacing="1"/>
    </w:pPr>
  </w:style>
  <w:style w:type="character" w:customStyle="1" w:styleId="apple-converted-space">
    <w:name w:val="apple-converted-space"/>
    <w:basedOn w:val="DefaultParagraphFont"/>
    <w:rsid w:val="004B08DF"/>
  </w:style>
  <w:style w:type="character" w:customStyle="1" w:styleId="HeaderChar">
    <w:name w:val="Header Char"/>
    <w:basedOn w:val="DefaultParagraphFont"/>
    <w:link w:val="Header"/>
    <w:uiPriority w:val="99"/>
    <w:rsid w:val="004B08D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08DF"/>
    <w:pPr>
      <w:tabs>
        <w:tab w:val="center" w:pos="4680"/>
        <w:tab w:val="right" w:pos="9360"/>
      </w:tabs>
    </w:pPr>
  </w:style>
  <w:style w:type="paragraph" w:styleId="Footer">
    <w:name w:val="footer"/>
    <w:basedOn w:val="Normal"/>
    <w:link w:val="FooterChar"/>
    <w:uiPriority w:val="99"/>
    <w:unhideWhenUsed/>
    <w:rsid w:val="004B08DF"/>
    <w:pPr>
      <w:tabs>
        <w:tab w:val="center" w:pos="4680"/>
        <w:tab w:val="right" w:pos="9360"/>
      </w:tabs>
    </w:pPr>
  </w:style>
  <w:style w:type="character" w:customStyle="1" w:styleId="FooterChar">
    <w:name w:val="Footer Char"/>
    <w:basedOn w:val="DefaultParagraphFont"/>
    <w:link w:val="Footer"/>
    <w:uiPriority w:val="99"/>
    <w:rsid w:val="004B08DF"/>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4B08DF"/>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B08DF"/>
    <w:rPr>
      <w:sz w:val="20"/>
      <w:szCs w:val="20"/>
    </w:rPr>
  </w:style>
  <w:style w:type="character" w:customStyle="1" w:styleId="CommentSubjectChar">
    <w:name w:val="Comment Subject Char"/>
    <w:basedOn w:val="CommentTextChar"/>
    <w:link w:val="CommentSubject"/>
    <w:uiPriority w:val="99"/>
    <w:semiHidden/>
    <w:rsid w:val="004B08DF"/>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B08DF"/>
    <w:rPr>
      <w:b/>
      <w:bCs/>
    </w:rPr>
  </w:style>
  <w:style w:type="character" w:customStyle="1" w:styleId="BalloonTextChar">
    <w:name w:val="Balloon Text Char"/>
    <w:basedOn w:val="DefaultParagraphFont"/>
    <w:link w:val="BalloonText"/>
    <w:uiPriority w:val="99"/>
    <w:rsid w:val="004B08DF"/>
    <w:rPr>
      <w:rFonts w:ascii="Tahoma" w:eastAsia="Times New Roman" w:hAnsi="Tahoma" w:cs="Tahoma"/>
      <w:sz w:val="16"/>
      <w:szCs w:val="16"/>
    </w:rPr>
  </w:style>
  <w:style w:type="paragraph" w:styleId="BalloonText">
    <w:name w:val="Balloon Text"/>
    <w:basedOn w:val="Normal"/>
    <w:link w:val="BalloonTextChar"/>
    <w:uiPriority w:val="99"/>
    <w:unhideWhenUsed/>
    <w:rsid w:val="004B08DF"/>
    <w:rPr>
      <w:rFonts w:ascii="Tahoma" w:hAnsi="Tahoma" w:cs="Tahoma"/>
      <w:sz w:val="16"/>
      <w:szCs w:val="16"/>
    </w:rPr>
  </w:style>
  <w:style w:type="table" w:styleId="TableElegant">
    <w:name w:val="Table Elegant"/>
    <w:basedOn w:val="TableNormal"/>
    <w:rsid w:val="004B08DF"/>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unhideWhenUsed/>
    <w:rsid w:val="007C36DE"/>
    <w:rPr>
      <w:color w:val="800080" w:themeColor="followedHyperlink"/>
      <w:u w:val="single"/>
    </w:rPr>
  </w:style>
  <w:style w:type="table" w:customStyle="1" w:styleId="TableGrid1">
    <w:name w:val="Table Grid1"/>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211BE"/>
  </w:style>
  <w:style w:type="table" w:customStyle="1" w:styleId="TableGrid4">
    <w:name w:val="Table Grid4"/>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6211B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07FC1"/>
    <w:rPr>
      <w:sz w:val="16"/>
      <w:szCs w:val="16"/>
    </w:rPr>
  </w:style>
  <w:style w:type="character" w:styleId="EndnoteReference">
    <w:name w:val="endnote reference"/>
    <w:basedOn w:val="DefaultParagraphFont"/>
    <w:uiPriority w:val="99"/>
    <w:semiHidden/>
    <w:unhideWhenUsed/>
    <w:rsid w:val="00207FC1"/>
    <w:rPr>
      <w:vertAlign w:val="superscript"/>
    </w:rPr>
  </w:style>
  <w:style w:type="paragraph" w:styleId="BodyText">
    <w:name w:val="Body Text"/>
    <w:basedOn w:val="Normal"/>
    <w:link w:val="BodyTextChar"/>
    <w:uiPriority w:val="99"/>
    <w:rsid w:val="00757AE7"/>
    <w:pPr>
      <w:spacing w:after="120"/>
    </w:pPr>
  </w:style>
  <w:style w:type="character" w:customStyle="1" w:styleId="BodyTextChar">
    <w:name w:val="Body Text Char"/>
    <w:basedOn w:val="DefaultParagraphFont"/>
    <w:link w:val="BodyText"/>
    <w:uiPriority w:val="99"/>
    <w:rsid w:val="00757AE7"/>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rsid w:val="00757AE7"/>
    <w:rPr>
      <w:rFonts w:ascii="Tahoma" w:hAnsi="Tahoma" w:cs="Tahoma"/>
      <w:sz w:val="16"/>
      <w:szCs w:val="16"/>
    </w:rPr>
  </w:style>
  <w:style w:type="paragraph" w:styleId="TOC1">
    <w:name w:val="toc 1"/>
    <w:basedOn w:val="Normal"/>
    <w:next w:val="Normal"/>
    <w:autoRedefine/>
    <w:uiPriority w:val="39"/>
    <w:unhideWhenUsed/>
    <w:rsid w:val="00AB5D7A"/>
    <w:pPr>
      <w:spacing w:after="100"/>
    </w:pPr>
  </w:style>
  <w:style w:type="paragraph" w:styleId="TOC2">
    <w:name w:val="toc 2"/>
    <w:basedOn w:val="Normal"/>
    <w:next w:val="Normal"/>
    <w:autoRedefine/>
    <w:uiPriority w:val="39"/>
    <w:unhideWhenUsed/>
    <w:rsid w:val="00AB5D7A"/>
    <w:pPr>
      <w:spacing w:after="100"/>
      <w:ind w:left="240"/>
    </w:pPr>
  </w:style>
  <w:style w:type="character" w:customStyle="1" w:styleId="HeaderChar1">
    <w:name w:val="Header Char1"/>
    <w:basedOn w:val="DefaultParagraphFont"/>
    <w:uiPriority w:val="99"/>
    <w:semiHidden/>
    <w:rsid w:val="00DC33FB"/>
    <w:rPr>
      <w:rFonts w:ascii="Times New Roman" w:eastAsia="Times New Roman" w:hAnsi="Times New Roman" w:cs="Times New Roman"/>
      <w:sz w:val="24"/>
      <w:szCs w:val="24"/>
    </w:rPr>
  </w:style>
  <w:style w:type="paragraph" w:styleId="BodyText3">
    <w:name w:val="Body Text 3"/>
    <w:aliases w:val=" Char1,Char1"/>
    <w:basedOn w:val="Normal"/>
    <w:link w:val="BodyText3Char"/>
    <w:rsid w:val="00FA031C"/>
    <w:rPr>
      <w:rFonts w:ascii="Arial" w:hAnsi="Arial"/>
      <w:color w:val="000000"/>
      <w:sz w:val="20"/>
      <w:lang w:val="sr-Latn-CS"/>
    </w:rPr>
  </w:style>
  <w:style w:type="character" w:customStyle="1" w:styleId="BodyText3Char">
    <w:name w:val="Body Text 3 Char"/>
    <w:aliases w:val=" Char1 Char,Char1 Char"/>
    <w:basedOn w:val="DefaultParagraphFont"/>
    <w:link w:val="BodyText3"/>
    <w:rsid w:val="00FA031C"/>
    <w:rPr>
      <w:rFonts w:ascii="Arial" w:eastAsia="Times New Roman" w:hAnsi="Arial" w:cs="Times New Roman"/>
      <w:color w:val="000000"/>
      <w:sz w:val="20"/>
      <w:szCs w:val="24"/>
      <w:lang w:val="sr-Latn-CS"/>
    </w:rPr>
  </w:style>
  <w:style w:type="paragraph" w:styleId="BodyTextIndent2">
    <w:name w:val="Body Text Indent 2"/>
    <w:aliases w:val="uvlaka 2,Car,  uvlaka 2, Car"/>
    <w:basedOn w:val="Normal"/>
    <w:link w:val="BodyTextIndent2Char"/>
    <w:rsid w:val="00FA031C"/>
    <w:pPr>
      <w:ind w:left="180"/>
    </w:pPr>
    <w:rPr>
      <w:rFonts w:ascii="Arial" w:hAnsi="Arial" w:cs="Arial"/>
      <w:color w:val="000000"/>
      <w:sz w:val="16"/>
      <w:lang w:val="sl-SI"/>
    </w:rPr>
  </w:style>
  <w:style w:type="character" w:customStyle="1" w:styleId="BodyTextIndent2Char">
    <w:name w:val="Body Text Indent 2 Char"/>
    <w:aliases w:val="uvlaka 2 Char,Car Char,  uvlaka 2 Char, Car Char"/>
    <w:basedOn w:val="DefaultParagraphFont"/>
    <w:link w:val="BodyTextIndent2"/>
    <w:rsid w:val="00FA031C"/>
    <w:rPr>
      <w:rFonts w:ascii="Arial" w:eastAsia="Times New Roman" w:hAnsi="Arial" w:cs="Arial"/>
      <w:color w:val="000000"/>
      <w:sz w:val="16"/>
      <w:szCs w:val="24"/>
      <w:lang w:val="sl-SI"/>
    </w:rPr>
  </w:style>
  <w:style w:type="character" w:customStyle="1" w:styleId="apple-style-span">
    <w:name w:val="apple-style-span"/>
    <w:basedOn w:val="DefaultParagraphFont"/>
    <w:rsid w:val="00FA031C"/>
  </w:style>
  <w:style w:type="paragraph" w:styleId="HTMLPreformatted">
    <w:name w:val="HTML Preformatted"/>
    <w:basedOn w:val="Normal"/>
    <w:link w:val="HTMLPreformattedChar"/>
    <w:uiPriority w:val="99"/>
    <w:unhideWhenUsed/>
    <w:rsid w:val="00FA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r-Latn-ME" w:eastAsia="sr-Latn-ME"/>
    </w:rPr>
  </w:style>
  <w:style w:type="character" w:customStyle="1" w:styleId="HTMLPreformattedChar">
    <w:name w:val="HTML Preformatted Char"/>
    <w:basedOn w:val="DefaultParagraphFont"/>
    <w:link w:val="HTMLPreformatted"/>
    <w:uiPriority w:val="99"/>
    <w:rsid w:val="00FA031C"/>
    <w:rPr>
      <w:rFonts w:ascii="Courier New" w:eastAsia="Times New Roman" w:hAnsi="Courier New" w:cs="Courier New"/>
      <w:sz w:val="20"/>
      <w:szCs w:val="20"/>
      <w:lang w:val="sr-Latn-ME" w:eastAsia="sr-Latn-ME"/>
    </w:rPr>
  </w:style>
  <w:style w:type="character" w:customStyle="1" w:styleId="NormalWebChar1">
    <w:name w:val="Normal (Web) Char1"/>
    <w:aliases w:val=" Char Char1,Char Char2, webb Char"/>
    <w:rsid w:val="00017BE9"/>
    <w:rPr>
      <w:rFonts w:ascii="Arial Unicode MS" w:eastAsia="Arial Unicode MS" w:hAnsi="Arial Unicode MS" w:cs="Arial Unicode MS"/>
      <w:color w:val="CCCCCC"/>
      <w:sz w:val="24"/>
      <w:szCs w:val="24"/>
      <w:lang w:val="en-GB" w:eastAsia="en-US" w:bidi="ar-SA"/>
    </w:rPr>
  </w:style>
  <w:style w:type="paragraph" w:styleId="ListBullet">
    <w:name w:val="List Bullet"/>
    <w:basedOn w:val="Normal"/>
    <w:autoRedefine/>
    <w:rsid w:val="00017BE9"/>
    <w:pPr>
      <w:numPr>
        <w:numId w:val="102"/>
      </w:numPr>
      <w:spacing w:before="120"/>
      <w:jc w:val="both"/>
    </w:pPr>
    <w:rPr>
      <w:rFonts w:ascii="France YU" w:eastAsia="SimSun" w:hAnsi="France YU"/>
      <w:noProof/>
      <w:szCs w:val="22"/>
      <w:lang w:val="en-GB" w:eastAsia="zh-CN"/>
    </w:rPr>
  </w:style>
  <w:style w:type="character" w:customStyle="1" w:styleId="fn">
    <w:name w:val="fn"/>
    <w:rsid w:val="00017BE9"/>
  </w:style>
  <w:style w:type="character" w:customStyle="1" w:styleId="Subtitle1">
    <w:name w:val="Subtitle1"/>
    <w:rsid w:val="00017BE9"/>
  </w:style>
  <w:style w:type="character" w:customStyle="1" w:styleId="Heading1Char1">
    <w:name w:val="Heading 1 Char1"/>
    <w:aliases w:val="Char Char1,Normal (Web) Char"/>
    <w:basedOn w:val="DefaultParagraphFont"/>
    <w:uiPriority w:val="99"/>
    <w:rsid w:val="00017BE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2 Char1"/>
    <w:basedOn w:val="DefaultParagraphFont"/>
    <w:semiHidden/>
    <w:rsid w:val="00017BE9"/>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017BE9"/>
  </w:style>
  <w:style w:type="paragraph" w:styleId="BodyText2">
    <w:name w:val="Body Text 2"/>
    <w:basedOn w:val="Normal"/>
    <w:link w:val="BodyText2Char"/>
    <w:rsid w:val="00017BE9"/>
    <w:pPr>
      <w:spacing w:after="120" w:line="480" w:lineRule="auto"/>
    </w:pPr>
  </w:style>
  <w:style w:type="character" w:customStyle="1" w:styleId="BodyText2Char">
    <w:name w:val="Body Text 2 Char"/>
    <w:basedOn w:val="DefaultParagraphFont"/>
    <w:link w:val="BodyText2"/>
    <w:rsid w:val="00017BE9"/>
    <w:rPr>
      <w:rFonts w:ascii="Times New Roman" w:eastAsia="Times New Roman" w:hAnsi="Times New Roman" w:cs="Times New Roman"/>
      <w:sz w:val="24"/>
      <w:szCs w:val="24"/>
    </w:rPr>
  </w:style>
  <w:style w:type="character" w:customStyle="1" w:styleId="NoSpacingChar">
    <w:name w:val="No Spacing Char"/>
    <w:link w:val="NoSpacing"/>
    <w:uiPriority w:val="1"/>
    <w:rsid w:val="00017BE9"/>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4B6FCB"/>
    <w:rPr>
      <w:rFonts w:ascii="Times New Roman" w:eastAsia="Times New Roman" w:hAnsi="Times New Roman" w:cs="Times New Roman"/>
      <w:sz w:val="24"/>
      <w:szCs w:val="24"/>
    </w:rPr>
  </w:style>
  <w:style w:type="character" w:customStyle="1" w:styleId="BodyText3Char1">
    <w:name w:val="Body Text 3 Char1"/>
    <w:basedOn w:val="DefaultParagraphFont"/>
    <w:uiPriority w:val="99"/>
    <w:semiHidden/>
    <w:rsid w:val="004B6FCB"/>
    <w:rPr>
      <w:rFonts w:ascii="Times New Roman" w:eastAsia="Times New Roman" w:hAnsi="Times New Roman" w:cs="Times New Roman"/>
      <w:sz w:val="16"/>
      <w:szCs w:val="16"/>
    </w:rPr>
  </w:style>
  <w:style w:type="character" w:customStyle="1" w:styleId="BodyTextIndent2Char1">
    <w:name w:val="Body Text Indent 2 Char1"/>
    <w:basedOn w:val="DefaultParagraphFont"/>
    <w:uiPriority w:val="99"/>
    <w:semiHidden/>
    <w:rsid w:val="004B6FCB"/>
    <w:rPr>
      <w:rFonts w:ascii="Times New Roman" w:eastAsia="Times New Roman" w:hAnsi="Times New Roman" w:cs="Times New Roman"/>
      <w:sz w:val="24"/>
      <w:szCs w:val="24"/>
    </w:rPr>
  </w:style>
  <w:style w:type="character" w:customStyle="1" w:styleId="A1">
    <w:name w:val="A1"/>
    <w:uiPriority w:val="99"/>
    <w:rsid w:val="009F2A41"/>
    <w:rPr>
      <w:i/>
      <w:iCs/>
      <w:color w:val="000000"/>
      <w:sz w:val="18"/>
      <w:szCs w:val="18"/>
    </w:rPr>
  </w:style>
  <w:style w:type="character" w:customStyle="1" w:styleId="tekstChar">
    <w:name w:val="tekst Char"/>
    <w:rsid w:val="009F2A41"/>
    <w:rPr>
      <w:rFonts w:ascii="Arial" w:hAnsi="Arial"/>
      <w:noProof w:val="0"/>
      <w:sz w:val="16"/>
      <w:szCs w:val="16"/>
      <w:lang w:val="sr-Latn-CS" w:eastAsia="en-US" w:bidi="ar-SA"/>
    </w:rPr>
  </w:style>
  <w:style w:type="paragraph" w:customStyle="1" w:styleId="tekst">
    <w:name w:val="tekst"/>
    <w:basedOn w:val="Normal"/>
    <w:rsid w:val="009F2A41"/>
    <w:rPr>
      <w:rFonts w:ascii="Arial" w:hAnsi="Arial"/>
      <w:sz w:val="16"/>
      <w:szCs w:val="16"/>
      <w:lang w:val="sr-Latn-CS"/>
    </w:rPr>
  </w:style>
  <w:style w:type="paragraph" w:styleId="EndnoteText">
    <w:name w:val="endnote text"/>
    <w:basedOn w:val="Normal"/>
    <w:link w:val="EndnoteTextChar"/>
    <w:rsid w:val="009F2A41"/>
    <w:rPr>
      <w:sz w:val="20"/>
      <w:szCs w:val="20"/>
      <w:lang w:val="sr-Cyrl-CS" w:eastAsia="sr-Cyrl-CS"/>
    </w:rPr>
  </w:style>
  <w:style w:type="character" w:customStyle="1" w:styleId="EndnoteTextChar">
    <w:name w:val="Endnote Text Char"/>
    <w:basedOn w:val="DefaultParagraphFont"/>
    <w:link w:val="EndnoteText"/>
    <w:rsid w:val="009F2A41"/>
    <w:rPr>
      <w:rFonts w:ascii="Times New Roman" w:eastAsia="Times New Roman" w:hAnsi="Times New Roman" w:cs="Times New Roman"/>
      <w:sz w:val="20"/>
      <w:szCs w:val="20"/>
      <w:lang w:val="sr-Cyrl-CS" w:eastAsia="sr-Cyrl-CS"/>
    </w:rPr>
  </w:style>
  <w:style w:type="character" w:customStyle="1" w:styleId="st1">
    <w:name w:val="st1"/>
    <w:basedOn w:val="DefaultParagraphFont"/>
    <w:rsid w:val="009F2A41"/>
  </w:style>
  <w:style w:type="character" w:customStyle="1" w:styleId="st">
    <w:name w:val="st"/>
    <w:rsid w:val="009F2A41"/>
  </w:style>
  <w:style w:type="paragraph" w:styleId="BodyTextIndent">
    <w:name w:val="Body Text Indent"/>
    <w:basedOn w:val="Normal"/>
    <w:link w:val="BodyTextIndentChar"/>
    <w:uiPriority w:val="99"/>
    <w:semiHidden/>
    <w:unhideWhenUsed/>
    <w:rsid w:val="00D02B35"/>
    <w:pPr>
      <w:spacing w:after="120"/>
      <w:ind w:left="283"/>
    </w:pPr>
  </w:style>
  <w:style w:type="character" w:customStyle="1" w:styleId="BodyTextIndentChar">
    <w:name w:val="Body Text Indent Char"/>
    <w:basedOn w:val="DefaultParagraphFont"/>
    <w:link w:val="BodyTextIndent"/>
    <w:uiPriority w:val="99"/>
    <w:semiHidden/>
    <w:rsid w:val="00D02B35"/>
    <w:rPr>
      <w:rFonts w:ascii="Times New Roman" w:eastAsia="Times New Roman" w:hAnsi="Times New Roman" w:cs="Times New Roman"/>
      <w:sz w:val="24"/>
      <w:szCs w:val="24"/>
    </w:rPr>
  </w:style>
  <w:style w:type="paragraph" w:customStyle="1" w:styleId="naslov">
    <w:name w:val="naslov"/>
    <w:basedOn w:val="Heading1"/>
    <w:qFormat/>
    <w:rsid w:val="00460EB8"/>
    <w:pPr>
      <w:spacing w:before="0" w:after="0"/>
    </w:pPr>
    <w:rPr>
      <w:rFonts w:eastAsia="Times New Roman" w:cs="Times New Roman"/>
      <w:szCs w:val="24"/>
      <w:lang w:val="sr-Latn-CS"/>
    </w:rPr>
  </w:style>
  <w:style w:type="paragraph" w:customStyle="1" w:styleId="naslov1">
    <w:name w:val="naslov1"/>
    <w:basedOn w:val="Heading1"/>
    <w:qFormat/>
    <w:rsid w:val="00460EB8"/>
    <w:pPr>
      <w:spacing w:before="0" w:after="0"/>
    </w:pPr>
    <w:rPr>
      <w:rFonts w:eastAsia="Times New Roman" w:cs="Times New Roman"/>
      <w:i/>
      <w:sz w:val="28"/>
      <w:szCs w:val="24"/>
      <w:lang w:val="sr-Latn-CS"/>
    </w:rPr>
  </w:style>
  <w:style w:type="character" w:customStyle="1" w:styleId="CommentTextChar1">
    <w:name w:val="Comment Text Char1"/>
    <w:basedOn w:val="DefaultParagraphFont"/>
    <w:uiPriority w:val="99"/>
    <w:semiHidden/>
    <w:rsid w:val="00261A00"/>
    <w:rPr>
      <w:rFonts w:ascii="Times New Roman" w:eastAsia="Times New Roman" w:hAnsi="Times New Roman" w:cs="Times New Roman"/>
      <w:sz w:val="20"/>
      <w:szCs w:val="20"/>
    </w:rPr>
  </w:style>
  <w:style w:type="character" w:customStyle="1" w:styleId="CommentSubjectChar1">
    <w:name w:val="Comment Subject Char1"/>
    <w:basedOn w:val="CommentTextChar1"/>
    <w:uiPriority w:val="99"/>
    <w:semiHidden/>
    <w:rsid w:val="00261A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1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iegids.ugent.be/2016/EN/studiefiches/H000474.pdf" TargetMode="External"/><Relationship Id="rId18" Type="http://schemas.openxmlformats.org/officeDocument/2006/relationships/hyperlink" Target="http://studiegids.ugent.be/2016/EN/studiefiches/H001891.pdf" TargetMode="External"/><Relationship Id="rId26" Type="http://schemas.openxmlformats.org/officeDocument/2006/relationships/hyperlink" Target="http://www.unesco.org/new/en/social-and-human-sciences/themes/bioethics/" TargetMode="External"/><Relationship Id="rId3" Type="http://schemas.openxmlformats.org/officeDocument/2006/relationships/styles" Target="styles.xml"/><Relationship Id="rId21" Type="http://schemas.openxmlformats.org/officeDocument/2006/relationships/hyperlink" Target="http://studiegids.ugent.be/2016/EN/studiefiches/H000474.pdf" TargetMode="External"/><Relationship Id="rId7" Type="http://schemas.openxmlformats.org/officeDocument/2006/relationships/footnotes" Target="footnotes.xml"/><Relationship Id="rId12" Type="http://schemas.openxmlformats.org/officeDocument/2006/relationships/hyperlink" Target="http://studiegids.ugent.be/2016/EN/studiefiches/H001883.pdf" TargetMode="External"/><Relationship Id="rId17" Type="http://schemas.openxmlformats.org/officeDocument/2006/relationships/hyperlink" Target="http://www.ffri.uniri.hr/files/izvedbeni/2015-2016/PED_1P_izvedbeni_preddipl_2015-2016_LJS.pdf" TargetMode="External"/><Relationship Id="rId25" Type="http://schemas.openxmlformats.org/officeDocument/2006/relationships/hyperlink" Target="http://www.who.int/ethics/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udiegids.ugent.be/2016/EN/studiefiches/H001861.pdf" TargetMode="External"/><Relationship Id="rId20" Type="http://schemas.openxmlformats.org/officeDocument/2006/relationships/hyperlink" Target="http://studiegids.ugent.be/2016/EN/studiefiches/H001876.pdf" TargetMode="External"/><Relationship Id="rId29" Type="http://schemas.openxmlformats.org/officeDocument/2006/relationships/hyperlink" Target="https://www.youtube.com/watch?v=CCHm5DURhM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fri.uniri.hr/files/studijskiprogrami/PED_elaborat_doktorski_2014.pdf" TargetMode="External"/><Relationship Id="rId24" Type="http://schemas.openxmlformats.org/officeDocument/2006/relationships/hyperlink" Target="http://www.coe.int/en/web/bioethics/hom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udiegids.ugent.be/2016/EN/studiefiches/H002047.pdf" TargetMode="External"/><Relationship Id="rId23" Type="http://schemas.openxmlformats.org/officeDocument/2006/relationships/hyperlink" Target="http://cobiss.izum.si/scripts/cobiss?command=DISPLAY&amp;base=COBIB&amp;RID=55486208" TargetMode="External"/><Relationship Id="rId28" Type="http://schemas.openxmlformats.org/officeDocument/2006/relationships/hyperlink" Target="http://www.inkluzija.org/index.php/biblioteka-a/44-razni-struni-lanci/283-raunar-u-nastavi-za-decu-sa-posebnim-potrebama" TargetMode="External"/><Relationship Id="rId10" Type="http://schemas.openxmlformats.org/officeDocument/2006/relationships/hyperlink" Target="http://studiegids.ugent.be/2016/EN/studiefiches/H001831.pdf" TargetMode="External"/><Relationship Id="rId19" Type="http://schemas.openxmlformats.org/officeDocument/2006/relationships/hyperlink" Target="http://www.ffri.uniri.hr/files/studijskiprogrami/PED_program_preddipl_1P_2015-2016.pdf"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udiegids.ugent.be/2016/EN/studiefiches/H001671.pdf" TargetMode="External"/><Relationship Id="rId14" Type="http://schemas.openxmlformats.org/officeDocument/2006/relationships/hyperlink" Target="http://www.ffri.uniri.hr/files/studijskiprogrami/PED_program_preddipl_1P_2015-2016.pdf" TargetMode="External"/><Relationship Id="rId22" Type="http://schemas.openxmlformats.org/officeDocument/2006/relationships/hyperlink" Target="http://www.ffri.uniri.hr/files/studijskiprogrami/PED_program_preddipl_1P_2015-2016.pdf" TargetMode="External"/><Relationship Id="rId27" Type="http://schemas.openxmlformats.org/officeDocument/2006/relationships/hyperlink" Target="https://ec.europa.eu/research/ege/index.cfm" TargetMode="External"/><Relationship Id="rId30" Type="http://schemas.openxmlformats.org/officeDocument/2006/relationships/hyperlink" Target="https://www.youtube.com/watch?v=TesUGaFs2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45045-951D-496A-9F8E-FE2B222A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30348</Words>
  <Characters>172988</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202931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cp:lastModifiedBy>
  <cp:revision>3</cp:revision>
  <cp:lastPrinted>2016-07-15T11:26:00Z</cp:lastPrinted>
  <dcterms:created xsi:type="dcterms:W3CDTF">2017-11-30T16:09:00Z</dcterms:created>
  <dcterms:modified xsi:type="dcterms:W3CDTF">2017-11-30T16:15:00Z</dcterms:modified>
</cp:coreProperties>
</file>